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96C" w:rsidRDefault="00BD6B38">
      <w:pPr>
        <w:pStyle w:val="Heading1"/>
      </w:pPr>
      <w:bookmarkStart w:id="0" w:name="Tejas_Jawanjal"/>
      <w:bookmarkEnd w:id="0"/>
      <w:proofErr w:type="spellStart"/>
      <w:r>
        <w:rPr>
          <w:spacing w:val="-2"/>
        </w:rPr>
        <w:t>Tejas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Jawanjal</w:t>
      </w:r>
      <w:proofErr w:type="spellEnd"/>
    </w:p>
    <w:p w:rsidR="00E9396C" w:rsidRDefault="00BD6B38">
      <w:pPr>
        <w:spacing w:before="38"/>
        <w:ind w:left="322"/>
        <w:rPr>
          <w:sz w:val="26"/>
        </w:rPr>
      </w:pPr>
      <w:r>
        <w:rPr>
          <w:sz w:val="26"/>
        </w:rPr>
        <w:t xml:space="preserve">Sr. </w:t>
      </w:r>
      <w:r>
        <w:rPr>
          <w:sz w:val="26"/>
        </w:rPr>
        <w:t>Design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Engineer</w:t>
      </w:r>
    </w:p>
    <w:p w:rsidR="00E9396C" w:rsidRDefault="00BD6B38">
      <w:pPr>
        <w:pStyle w:val="Heading2"/>
        <w:spacing w:before="259"/>
      </w:pPr>
      <w:bookmarkStart w:id="1" w:name="SUMMERY"/>
      <w:bookmarkEnd w:id="1"/>
      <w:r>
        <w:rPr>
          <w:spacing w:val="-2"/>
        </w:rPr>
        <w:t>SUMMERY</w:t>
      </w:r>
    </w:p>
    <w:p w:rsidR="00E9396C" w:rsidRDefault="00BD6B38">
      <w:pPr>
        <w:pStyle w:val="Heading3"/>
      </w:pPr>
      <w:r>
        <w:rPr>
          <w:b w:val="0"/>
        </w:rPr>
        <w:br w:type="column"/>
      </w:r>
      <w:r>
        <w:rPr>
          <w:b w:val="0"/>
          <w:noProof/>
          <w:lang w:val="en-IN" w:eastAsia="en-IN"/>
        </w:rPr>
        <w:lastRenderedPageBreak/>
        <w:drawing>
          <wp:inline distT="0" distB="0" distL="0" distR="0">
            <wp:extent cx="76835" cy="945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2" w:name="tejasjawanjal23@gmail.com"/>
      <w:bookmarkEnd w:id="2"/>
      <w:r>
        <w:rPr>
          <w:color w:val="0000FF"/>
          <w:u w:val="single" w:color="0000FF"/>
        </w:rPr>
        <w:fldChar w:fldCharType="begin"/>
      </w:r>
      <w:r>
        <w:rPr>
          <w:color w:val="0000FF"/>
          <w:u w:val="single" w:color="0000FF"/>
        </w:rPr>
        <w:instrText xml:space="preserve"> HYPERLINK "mailto:</w:instrText>
      </w:r>
      <w:r w:rsidRPr="00BD6B38">
        <w:rPr>
          <w:color w:val="0000FF"/>
          <w:u w:val="single" w:color="0000FF"/>
        </w:rPr>
        <w:instrText>tejasjawanjal2024@gmail.com</w:instrText>
      </w:r>
      <w:r>
        <w:rPr>
          <w:color w:val="0000FF"/>
          <w:u w:val="single" w:color="0000FF"/>
        </w:rPr>
        <w:instrText xml:space="preserve">" </w:instrText>
      </w:r>
      <w:r>
        <w:rPr>
          <w:color w:val="0000FF"/>
          <w:u w:val="single" w:color="0000FF"/>
        </w:rPr>
        <w:fldChar w:fldCharType="separate"/>
      </w:r>
      <w:r w:rsidRPr="007F6760">
        <w:rPr>
          <w:rStyle w:val="Hyperlink"/>
          <w:u w:color="0000FF"/>
        </w:rPr>
        <w:t>tejasjawanjal2024@gmail.com</w:t>
      </w:r>
      <w:r>
        <w:rPr>
          <w:color w:val="0000FF"/>
          <w:u w:val="single" w:color="0000FF"/>
        </w:rPr>
        <w:fldChar w:fldCharType="end"/>
      </w:r>
    </w:p>
    <w:p w:rsidR="00E9396C" w:rsidRDefault="00BD6B38">
      <w:pPr>
        <w:spacing w:before="56"/>
        <w:ind w:left="307"/>
        <w:rPr>
          <w:b/>
          <w:sz w:val="18"/>
        </w:rPr>
      </w:pPr>
      <w:r>
        <w:rPr>
          <w:noProof/>
          <w:lang w:val="en-IN" w:eastAsia="en-IN"/>
        </w:rPr>
        <w:drawing>
          <wp:inline distT="0" distB="0" distL="0" distR="0">
            <wp:extent cx="76835" cy="9508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b/>
          <w:sz w:val="18"/>
        </w:rPr>
        <w:t>+919767525939</w:t>
      </w:r>
    </w:p>
    <w:p w:rsidR="00E9396C" w:rsidRDefault="00BD6B38">
      <w:pPr>
        <w:pStyle w:val="Heading4"/>
        <w:spacing w:line="261" w:lineRule="auto"/>
      </w:pPr>
      <w:r>
        <w:rPr>
          <w:b w:val="0"/>
          <w:noProof/>
          <w:position w:val="1"/>
          <w:lang w:val="en-IN" w:eastAsia="en-IN"/>
        </w:rPr>
        <w:drawing>
          <wp:inline distT="0" distB="0" distL="0" distR="0">
            <wp:extent cx="80010" cy="812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1"/>
          <w:sz w:val="20"/>
        </w:rPr>
        <w:t xml:space="preserve"> </w:t>
      </w:r>
      <w:bookmarkStart w:id="3" w:name="Address_:-_Dhanegaon,taq_Anjangaon_surji"/>
      <w:bookmarkEnd w:id="3"/>
      <w:proofErr w:type="gramStart"/>
      <w:r>
        <w:rPr>
          <w:u w:val="single"/>
        </w:rPr>
        <w:t>Add</w:t>
      </w:r>
      <w:r>
        <w:t>ress</w:t>
      </w:r>
      <w:r>
        <w:rPr>
          <w:spacing w:val="26"/>
        </w:rPr>
        <w:t xml:space="preserve"> </w:t>
      </w:r>
      <w:r>
        <w:t>:-</w:t>
      </w:r>
      <w:proofErr w:type="gramEnd"/>
      <w:r>
        <w:rPr>
          <w:spacing w:val="25"/>
        </w:rPr>
        <w:t xml:space="preserve"> </w:t>
      </w:r>
      <w:proofErr w:type="spellStart"/>
      <w:r>
        <w:t>Dhanegaon,taq</w:t>
      </w:r>
      <w:proofErr w:type="spellEnd"/>
      <w:r>
        <w:rPr>
          <w:spacing w:val="15"/>
        </w:rPr>
        <w:t xml:space="preserve"> </w:t>
      </w:r>
      <w:proofErr w:type="spellStart"/>
      <w:r>
        <w:t>Anjangaon</w:t>
      </w:r>
      <w:proofErr w:type="spellEnd"/>
      <w:r>
        <w:rPr>
          <w:spacing w:val="22"/>
        </w:rPr>
        <w:t xml:space="preserve"> </w:t>
      </w:r>
      <w:proofErr w:type="spellStart"/>
      <w:r>
        <w:t>surji</w:t>
      </w:r>
      <w:proofErr w:type="spellEnd"/>
      <w:r>
        <w:t>,</w:t>
      </w:r>
      <w:r>
        <w:rPr>
          <w:spacing w:val="17"/>
        </w:rPr>
        <w:t xml:space="preserve"> </w:t>
      </w:r>
      <w:r>
        <w:t>Amravati, Maharashtra 444705</w:t>
      </w:r>
    </w:p>
    <w:p w:rsidR="00E9396C" w:rsidRDefault="00E9396C">
      <w:pPr>
        <w:pStyle w:val="Heading4"/>
        <w:spacing w:line="261" w:lineRule="auto"/>
        <w:sectPr w:rsidR="00E9396C">
          <w:type w:val="continuous"/>
          <w:pgSz w:w="12240" w:h="15840"/>
          <w:pgMar w:top="760" w:right="1440" w:bottom="280" w:left="360" w:header="720" w:footer="720" w:gutter="0"/>
          <w:cols w:num="2" w:space="720" w:equalWidth="0">
            <w:col w:w="2602" w:space="2794"/>
            <w:col w:w="5044"/>
          </w:cols>
        </w:sectPr>
      </w:pPr>
    </w:p>
    <w:p w:rsidR="00E9396C" w:rsidRDefault="00E9396C">
      <w:pPr>
        <w:pStyle w:val="BodyText"/>
        <w:spacing w:before="167"/>
        <w:rPr>
          <w:b/>
        </w:rPr>
      </w:pPr>
    </w:p>
    <w:p w:rsidR="00E9396C" w:rsidRDefault="00BD6B38">
      <w:pPr>
        <w:pStyle w:val="BodyText"/>
        <w:spacing w:line="266" w:lineRule="auto"/>
        <w:ind w:left="317" w:right="134" w:hanging="1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ragraph">
                  <wp:posOffset>-70526</wp:posOffset>
                </wp:positionV>
                <wp:extent cx="6418580" cy="19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8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8580" h="19050">
                              <a:moveTo>
                                <a:pt x="0" y="19050"/>
                              </a:moveTo>
                              <a:lnTo>
                                <a:pt x="6418580" y="0"/>
                              </a:lnTo>
                            </a:path>
                          </a:pathLst>
                        </a:custGeom>
                        <a:ln w="5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33.900002pt,-4.053252pt" to="539.300002pt,-5.553252pt" stroked="true" strokeweight=".47087pt" strokecolor="#000000">
                <v:stroke dashstyle="solid"/>
                <w10:wrap type="none"/>
              </v:line>
            </w:pict>
          </mc:Fallback>
        </mc:AlternateContent>
      </w:r>
      <w:proofErr w:type="gramStart"/>
      <w:r>
        <w:t>Highly-motivated</w:t>
      </w:r>
      <w:r>
        <w:rPr>
          <w:spacing w:val="-10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desire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challenges.</w:t>
      </w:r>
      <w:proofErr w:type="gramEnd"/>
      <w:r>
        <w:rPr>
          <w:spacing w:val="-2"/>
        </w:rPr>
        <w:t xml:space="preserve"> </w:t>
      </w:r>
      <w:proofErr w:type="gramStart"/>
      <w:r>
        <w:t>Strong work</w:t>
      </w:r>
      <w:r>
        <w:rPr>
          <w:spacing w:val="-3"/>
        </w:rPr>
        <w:t xml:space="preserve"> </w:t>
      </w:r>
      <w:r>
        <w:t>ethic,</w:t>
      </w:r>
      <w:r>
        <w:rPr>
          <w:spacing w:val="-2"/>
        </w:rPr>
        <w:t xml:space="preserve"> </w:t>
      </w:r>
      <w:r>
        <w:t>adaptability,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exceptional</w:t>
      </w:r>
      <w:r>
        <w:rPr>
          <w:spacing w:val="-2"/>
        </w:rPr>
        <w:t xml:space="preserve"> </w:t>
      </w:r>
      <w:r>
        <w:t>interpersonal skills</w:t>
      </w:r>
      <w:r>
        <w:rPr>
          <w:spacing w:val="-8"/>
        </w:rPr>
        <w:t xml:space="preserve"> </w:t>
      </w:r>
      <w:r>
        <w:t>adept at</w:t>
      </w:r>
      <w:r>
        <w:rPr>
          <w:spacing w:val="40"/>
        </w:rPr>
        <w:t xml:space="preserve"> </w:t>
      </w:r>
      <w:r>
        <w:t>working effectively unsupervised and quickly mastering new skills.</w:t>
      </w:r>
      <w:proofErr w:type="gramEnd"/>
      <w:r>
        <w:t xml:space="preserve"> </w:t>
      </w:r>
      <w:proofErr w:type="gramStart"/>
      <w:r>
        <w:t>Hardworking employee with customer service, multitasking,</w:t>
      </w:r>
      <w:r>
        <w:rPr>
          <w:spacing w:val="21"/>
        </w:rPr>
        <w:t xml:space="preserve"> </w:t>
      </w:r>
      <w:r>
        <w:t xml:space="preserve">and </w:t>
      </w:r>
      <w:r>
        <w:t>time</w:t>
      </w:r>
      <w:r>
        <w:rPr>
          <w:spacing w:val="40"/>
        </w:rPr>
        <w:t xml:space="preserve"> </w:t>
      </w:r>
      <w:r>
        <w:t>management abilities.</w:t>
      </w:r>
      <w:proofErr w:type="gramEnd"/>
      <w:r>
        <w:t xml:space="preserve"> Devoted to giving every customer a Positive experience</w:t>
      </w:r>
    </w:p>
    <w:p w:rsidR="00E9396C" w:rsidRDefault="00E9396C">
      <w:pPr>
        <w:pStyle w:val="BodyText"/>
        <w:spacing w:before="55"/>
      </w:pPr>
    </w:p>
    <w:p w:rsidR="00E9396C" w:rsidRDefault="00BD6B38">
      <w:pPr>
        <w:pStyle w:val="Heading2"/>
      </w:pPr>
      <w:bookmarkStart w:id="4" w:name="WORK_EXPERIENCE"/>
      <w:bookmarkEnd w:id="4"/>
      <w:r>
        <w:rPr>
          <w:spacing w:val="-2"/>
        </w:rPr>
        <w:t>WORK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  <w:bookmarkStart w:id="5" w:name="_GoBack"/>
      <w:bookmarkEnd w:id="5"/>
    </w:p>
    <w:p w:rsidR="006D386B" w:rsidRDefault="006D386B" w:rsidP="006D386B">
      <w:pPr>
        <w:tabs>
          <w:tab w:val="left" w:pos="8739"/>
        </w:tabs>
        <w:spacing w:before="1"/>
        <w:rPr>
          <w:sz w:val="20"/>
          <w:szCs w:val="15"/>
        </w:rPr>
      </w:pPr>
    </w:p>
    <w:p w:rsidR="00E9396C" w:rsidRPr="006D386B" w:rsidRDefault="00BD6B38" w:rsidP="006D386B">
      <w:pPr>
        <w:tabs>
          <w:tab w:val="left" w:pos="8739"/>
        </w:tabs>
        <w:spacing w:before="1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7825FD2" wp14:editId="7FA2A672">
                <wp:simplePos x="0" y="0"/>
                <wp:positionH relativeFrom="page">
                  <wp:posOffset>430530</wp:posOffset>
                </wp:positionH>
                <wp:positionV relativeFrom="paragraph">
                  <wp:posOffset>-64749</wp:posOffset>
                </wp:positionV>
                <wp:extent cx="641858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8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8580" h="19050">
                              <a:moveTo>
                                <a:pt x="0" y="19050"/>
                              </a:moveTo>
                              <a:lnTo>
                                <a:pt x="6418580" y="0"/>
                              </a:lnTo>
                            </a:path>
                          </a:pathLst>
                        </a:custGeom>
                        <a:ln w="5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33.900002pt,-3.598382pt" to="539.300002pt,-5.098382pt" stroked="true" strokeweight=".47087pt" strokecolor="#000000">
                <v:stroke dashstyle="solid"/>
                <w10:wrap type="none"/>
              </v:line>
            </w:pict>
          </mc:Fallback>
        </mc:AlternateContent>
      </w:r>
    </w:p>
    <w:p w:rsidR="00E9396C" w:rsidRDefault="00BD6B38">
      <w:pPr>
        <w:tabs>
          <w:tab w:val="left" w:pos="8849"/>
        </w:tabs>
        <w:ind w:left="230"/>
        <w:rPr>
          <w:sz w:val="15"/>
        </w:rPr>
      </w:pPr>
      <w:proofErr w:type="spellStart"/>
      <w:r>
        <w:rPr>
          <w:b/>
          <w:spacing w:val="-2"/>
          <w:sz w:val="18"/>
        </w:rPr>
        <w:t>Tobler</w:t>
      </w:r>
      <w:proofErr w:type="spellEnd"/>
      <w:r>
        <w:rPr>
          <w:b/>
          <w:spacing w:val="12"/>
          <w:sz w:val="18"/>
        </w:rPr>
        <w:t xml:space="preserve"> </w:t>
      </w:r>
      <w:r>
        <w:rPr>
          <w:b/>
          <w:spacing w:val="-2"/>
          <w:sz w:val="18"/>
        </w:rPr>
        <w:t>Formwork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Scaffolding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Ltd</w:t>
      </w:r>
      <w:r>
        <w:rPr>
          <w:b/>
          <w:sz w:val="18"/>
        </w:rPr>
        <w:tab/>
      </w:r>
      <w:r>
        <w:rPr>
          <w:sz w:val="15"/>
        </w:rPr>
        <w:t>Feb</w:t>
      </w:r>
      <w:r>
        <w:rPr>
          <w:spacing w:val="-3"/>
          <w:sz w:val="15"/>
        </w:rPr>
        <w:t xml:space="preserve"> </w:t>
      </w:r>
      <w:r>
        <w:rPr>
          <w:sz w:val="15"/>
        </w:rPr>
        <w:t>2026-</w:t>
      </w:r>
      <w:r>
        <w:rPr>
          <w:spacing w:val="2"/>
          <w:sz w:val="15"/>
        </w:rPr>
        <w:t xml:space="preserve"> </w:t>
      </w:r>
      <w:r>
        <w:rPr>
          <w:spacing w:val="-2"/>
          <w:sz w:val="15"/>
        </w:rPr>
        <w:t>Present</w:t>
      </w:r>
    </w:p>
    <w:p w:rsidR="00E9396C" w:rsidRDefault="00BD6B38">
      <w:pPr>
        <w:spacing w:before="45"/>
        <w:ind w:left="350"/>
        <w:rPr>
          <w:sz w:val="18"/>
        </w:rPr>
      </w:pPr>
      <w:r>
        <w:rPr>
          <w:sz w:val="18"/>
        </w:rPr>
        <w:t>Senior Design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engineer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571"/>
        </w:tabs>
        <w:spacing w:before="51"/>
        <w:rPr>
          <w:rFonts w:ascii="Arial MT" w:hAnsi="Arial MT"/>
          <w:sz w:val="18"/>
        </w:rPr>
      </w:pPr>
      <w:r>
        <w:rPr>
          <w:sz w:val="15"/>
        </w:rPr>
        <w:t>Preparation</w:t>
      </w:r>
      <w:r>
        <w:rPr>
          <w:spacing w:val="-10"/>
          <w:sz w:val="15"/>
        </w:rPr>
        <w:t xml:space="preserve"> </w:t>
      </w:r>
      <w:r>
        <w:rPr>
          <w:sz w:val="15"/>
        </w:rPr>
        <w:t>of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Aluform</w:t>
      </w:r>
      <w:proofErr w:type="spellEnd"/>
      <w:r>
        <w:rPr>
          <w:spacing w:val="-10"/>
          <w:sz w:val="15"/>
        </w:rPr>
        <w:t xml:space="preserve"> </w:t>
      </w:r>
      <w:r>
        <w:rPr>
          <w:sz w:val="15"/>
        </w:rPr>
        <w:t>Modulation</w:t>
      </w:r>
      <w:r>
        <w:rPr>
          <w:spacing w:val="-9"/>
          <w:sz w:val="15"/>
        </w:rPr>
        <w:t xml:space="preserve"> </w:t>
      </w:r>
      <w:r>
        <w:rPr>
          <w:sz w:val="15"/>
        </w:rPr>
        <w:t>Drawings</w:t>
      </w:r>
      <w:r>
        <w:rPr>
          <w:spacing w:val="-9"/>
          <w:sz w:val="15"/>
        </w:rPr>
        <w:t xml:space="preserve"> </w:t>
      </w:r>
      <w:r>
        <w:rPr>
          <w:sz w:val="15"/>
        </w:rPr>
        <w:t>for</w:t>
      </w:r>
      <w:r>
        <w:rPr>
          <w:spacing w:val="-10"/>
          <w:sz w:val="15"/>
        </w:rPr>
        <w:t xml:space="preserve"> </w:t>
      </w:r>
      <w:r>
        <w:rPr>
          <w:sz w:val="15"/>
        </w:rPr>
        <w:t>typical</w:t>
      </w:r>
      <w:r>
        <w:rPr>
          <w:spacing w:val="-5"/>
          <w:sz w:val="15"/>
        </w:rPr>
        <w:t xml:space="preserve"> </w:t>
      </w:r>
      <w:r>
        <w:rPr>
          <w:sz w:val="15"/>
        </w:rPr>
        <w:t>floor</w:t>
      </w:r>
      <w:r>
        <w:rPr>
          <w:spacing w:val="-6"/>
          <w:sz w:val="15"/>
        </w:rPr>
        <w:t xml:space="preserve"> </w:t>
      </w:r>
      <w:r>
        <w:rPr>
          <w:sz w:val="15"/>
        </w:rPr>
        <w:t>in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AutoCad</w:t>
      </w:r>
      <w:proofErr w:type="spellEnd"/>
      <w:r>
        <w:rPr>
          <w:spacing w:val="-10"/>
          <w:sz w:val="15"/>
        </w:rPr>
        <w:t xml:space="preserve"> </w:t>
      </w:r>
      <w:r>
        <w:rPr>
          <w:spacing w:val="-5"/>
          <w:sz w:val="15"/>
        </w:rPr>
        <w:t>2D.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571"/>
        </w:tabs>
        <w:spacing w:before="51"/>
        <w:rPr>
          <w:rFonts w:ascii="Arial MT" w:hAnsi="Arial MT"/>
          <w:sz w:val="18"/>
        </w:rPr>
      </w:pPr>
      <w:r>
        <w:rPr>
          <w:sz w:val="15"/>
        </w:rPr>
        <w:t>Design</w:t>
      </w:r>
      <w:r>
        <w:rPr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spacing w:val="-5"/>
          <w:sz w:val="15"/>
        </w:rPr>
        <w:t xml:space="preserve"> </w:t>
      </w:r>
      <w:r>
        <w:rPr>
          <w:sz w:val="15"/>
        </w:rPr>
        <w:t>Layouts</w:t>
      </w:r>
      <w:r>
        <w:rPr>
          <w:spacing w:val="-8"/>
          <w:sz w:val="15"/>
        </w:rPr>
        <w:t xml:space="preserve"> </w:t>
      </w:r>
      <w:r>
        <w:rPr>
          <w:sz w:val="15"/>
        </w:rPr>
        <w:t>and</w:t>
      </w:r>
      <w:r>
        <w:rPr>
          <w:spacing w:val="-9"/>
          <w:sz w:val="15"/>
        </w:rPr>
        <w:t xml:space="preserve"> </w:t>
      </w:r>
      <w:r>
        <w:rPr>
          <w:sz w:val="15"/>
        </w:rPr>
        <w:t>Elevations</w:t>
      </w:r>
      <w:r>
        <w:rPr>
          <w:spacing w:val="-3"/>
          <w:sz w:val="15"/>
        </w:rPr>
        <w:t xml:space="preserve"> </w:t>
      </w:r>
      <w:r>
        <w:rPr>
          <w:sz w:val="15"/>
        </w:rPr>
        <w:t>of</w:t>
      </w:r>
      <w:r>
        <w:rPr>
          <w:spacing w:val="-10"/>
          <w:sz w:val="15"/>
        </w:rPr>
        <w:t xml:space="preserve"> </w:t>
      </w:r>
      <w:proofErr w:type="spellStart"/>
      <w:r>
        <w:rPr>
          <w:sz w:val="15"/>
        </w:rPr>
        <w:t>Aluform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for</w:t>
      </w:r>
      <w:r>
        <w:rPr>
          <w:spacing w:val="-5"/>
          <w:sz w:val="15"/>
        </w:rPr>
        <w:t xml:space="preserve"> </w:t>
      </w:r>
      <w:r>
        <w:rPr>
          <w:sz w:val="15"/>
        </w:rPr>
        <w:t>change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floor.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571"/>
        </w:tabs>
        <w:spacing w:before="34"/>
        <w:rPr>
          <w:rFonts w:ascii="Arial MT" w:hAnsi="Arial MT"/>
          <w:sz w:val="18"/>
        </w:rPr>
      </w:pPr>
      <w:r>
        <w:rPr>
          <w:sz w:val="15"/>
        </w:rPr>
        <w:t>Preparation</w:t>
      </w:r>
      <w:r>
        <w:rPr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spacing w:val="-7"/>
          <w:sz w:val="15"/>
        </w:rPr>
        <w:t xml:space="preserve"> </w:t>
      </w:r>
      <w:r>
        <w:rPr>
          <w:sz w:val="15"/>
        </w:rPr>
        <w:t>BOQ</w:t>
      </w:r>
      <w:r>
        <w:rPr>
          <w:spacing w:val="-3"/>
          <w:sz w:val="15"/>
        </w:rPr>
        <w:t xml:space="preserve"> </w:t>
      </w:r>
      <w:r>
        <w:rPr>
          <w:sz w:val="15"/>
        </w:rPr>
        <w:t>of</w:t>
      </w:r>
      <w:r>
        <w:rPr>
          <w:spacing w:val="-6"/>
          <w:sz w:val="15"/>
        </w:rPr>
        <w:t xml:space="preserve"> </w:t>
      </w:r>
      <w:r>
        <w:rPr>
          <w:sz w:val="15"/>
        </w:rPr>
        <w:t>all</w:t>
      </w:r>
      <w:r>
        <w:rPr>
          <w:spacing w:val="-5"/>
          <w:sz w:val="15"/>
        </w:rPr>
        <w:t xml:space="preserve"> </w:t>
      </w:r>
      <w:r>
        <w:rPr>
          <w:sz w:val="15"/>
        </w:rPr>
        <w:t>components</w:t>
      </w:r>
      <w:r>
        <w:rPr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spacing w:val="-11"/>
          <w:sz w:val="15"/>
        </w:rPr>
        <w:t xml:space="preserve"> </w:t>
      </w:r>
      <w:proofErr w:type="spellStart"/>
      <w:r>
        <w:rPr>
          <w:sz w:val="15"/>
        </w:rPr>
        <w:t>Aluminium</w:t>
      </w:r>
      <w:proofErr w:type="spellEnd"/>
      <w:r>
        <w:rPr>
          <w:spacing w:val="-7"/>
          <w:sz w:val="15"/>
        </w:rPr>
        <w:t xml:space="preserve"> </w:t>
      </w:r>
      <w:proofErr w:type="gramStart"/>
      <w:r>
        <w:rPr>
          <w:sz w:val="15"/>
        </w:rPr>
        <w:t>Formwork</w:t>
      </w:r>
      <w:r>
        <w:rPr>
          <w:spacing w:val="-1"/>
          <w:sz w:val="15"/>
        </w:rPr>
        <w:t xml:space="preserve"> </w:t>
      </w:r>
      <w:r>
        <w:rPr>
          <w:rFonts w:ascii="Segoe UI Symbol" w:hAnsi="Segoe UI Symbol"/>
          <w:spacing w:val="-10"/>
          <w:sz w:val="18"/>
        </w:rPr>
        <w:t>.</w:t>
      </w:r>
      <w:proofErr w:type="gramEnd"/>
    </w:p>
    <w:p w:rsidR="00E9396C" w:rsidRPr="006D386B" w:rsidRDefault="00BD6B38">
      <w:pPr>
        <w:pStyle w:val="ListParagraph"/>
        <w:numPr>
          <w:ilvl w:val="0"/>
          <w:numId w:val="1"/>
        </w:numPr>
        <w:tabs>
          <w:tab w:val="left" w:pos="571"/>
        </w:tabs>
        <w:spacing w:before="47"/>
        <w:rPr>
          <w:rFonts w:ascii="Arial MT" w:hAnsi="Arial MT"/>
          <w:sz w:val="15"/>
        </w:rPr>
      </w:pPr>
      <w:r>
        <w:rPr>
          <w:sz w:val="15"/>
        </w:rPr>
        <w:t>Design</w:t>
      </w:r>
      <w:r>
        <w:rPr>
          <w:spacing w:val="-3"/>
          <w:sz w:val="15"/>
        </w:rPr>
        <w:t xml:space="preserve"> </w:t>
      </w:r>
      <w:r>
        <w:rPr>
          <w:sz w:val="15"/>
        </w:rPr>
        <w:t>of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staircase</w:t>
      </w:r>
    </w:p>
    <w:p w:rsidR="006D386B" w:rsidRDefault="006D386B" w:rsidP="006D386B">
      <w:pPr>
        <w:tabs>
          <w:tab w:val="left" w:pos="571"/>
        </w:tabs>
        <w:spacing w:before="47"/>
        <w:rPr>
          <w:rFonts w:ascii="Arial MT" w:hAnsi="Arial MT"/>
          <w:sz w:val="15"/>
        </w:rPr>
      </w:pPr>
    </w:p>
    <w:p w:rsidR="006D386B" w:rsidRPr="006D386B" w:rsidRDefault="006D386B" w:rsidP="006D386B">
      <w:pPr>
        <w:tabs>
          <w:tab w:val="left" w:pos="571"/>
        </w:tabs>
        <w:spacing w:before="47"/>
        <w:rPr>
          <w:rFonts w:ascii="Arial MT" w:hAnsi="Arial MT"/>
          <w:sz w:val="15"/>
        </w:rPr>
      </w:pPr>
    </w:p>
    <w:p w:rsidR="006D386B" w:rsidRDefault="006D386B" w:rsidP="006D386B">
      <w:pPr>
        <w:tabs>
          <w:tab w:val="left" w:pos="8720"/>
        </w:tabs>
        <w:ind w:left="317"/>
        <w:rPr>
          <w:sz w:val="15"/>
        </w:rPr>
      </w:pPr>
      <w:r>
        <w:rPr>
          <w:b/>
          <w:spacing w:val="-2"/>
          <w:sz w:val="18"/>
        </w:rPr>
        <w:t>VABA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Formwork</w:t>
      </w:r>
      <w:r>
        <w:rPr>
          <w:b/>
          <w:sz w:val="18"/>
        </w:rPr>
        <w:tab/>
      </w:r>
      <w:r>
        <w:rPr>
          <w:sz w:val="15"/>
        </w:rPr>
        <w:t>Sept</w:t>
      </w:r>
      <w:r>
        <w:rPr>
          <w:spacing w:val="-3"/>
          <w:sz w:val="15"/>
        </w:rPr>
        <w:t xml:space="preserve"> </w:t>
      </w:r>
      <w:r>
        <w:rPr>
          <w:sz w:val="15"/>
        </w:rPr>
        <w:t>2024-</w:t>
      </w:r>
      <w:r>
        <w:rPr>
          <w:spacing w:val="-5"/>
          <w:sz w:val="15"/>
        </w:rPr>
        <w:t xml:space="preserve"> </w:t>
      </w:r>
      <w:r>
        <w:rPr>
          <w:sz w:val="15"/>
        </w:rPr>
        <w:t>Feb</w:t>
      </w:r>
      <w:r>
        <w:rPr>
          <w:spacing w:val="-10"/>
          <w:sz w:val="15"/>
        </w:rPr>
        <w:t xml:space="preserve"> </w:t>
      </w:r>
      <w:r>
        <w:rPr>
          <w:spacing w:val="-4"/>
          <w:sz w:val="15"/>
        </w:rPr>
        <w:t>2026</w:t>
      </w:r>
    </w:p>
    <w:p w:rsidR="006D386B" w:rsidRDefault="006D386B" w:rsidP="006D386B">
      <w:pPr>
        <w:spacing w:before="45"/>
        <w:ind w:left="350"/>
        <w:rPr>
          <w:sz w:val="18"/>
        </w:rPr>
      </w:pPr>
      <w:r>
        <w:rPr>
          <w:sz w:val="18"/>
        </w:rPr>
        <w:t>Design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engineer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60"/>
        <w:rPr>
          <w:rFonts w:ascii="Arial MT" w:hAnsi="Arial MT"/>
          <w:sz w:val="18"/>
        </w:rPr>
      </w:pPr>
      <w:r>
        <w:rPr>
          <w:sz w:val="15"/>
        </w:rPr>
        <w:t>Preparation</w:t>
      </w:r>
      <w:r>
        <w:rPr>
          <w:spacing w:val="-10"/>
          <w:sz w:val="15"/>
        </w:rPr>
        <w:t xml:space="preserve"> </w:t>
      </w:r>
      <w:r>
        <w:rPr>
          <w:sz w:val="15"/>
        </w:rPr>
        <w:t>of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Aluform</w:t>
      </w:r>
      <w:proofErr w:type="spellEnd"/>
      <w:r>
        <w:rPr>
          <w:spacing w:val="-10"/>
          <w:sz w:val="15"/>
        </w:rPr>
        <w:t xml:space="preserve"> </w:t>
      </w:r>
      <w:r>
        <w:rPr>
          <w:sz w:val="15"/>
        </w:rPr>
        <w:t>Modulation</w:t>
      </w:r>
      <w:r>
        <w:rPr>
          <w:spacing w:val="-9"/>
          <w:sz w:val="15"/>
        </w:rPr>
        <w:t xml:space="preserve"> </w:t>
      </w:r>
      <w:r>
        <w:rPr>
          <w:sz w:val="15"/>
        </w:rPr>
        <w:t>Drawings</w:t>
      </w:r>
      <w:r>
        <w:rPr>
          <w:spacing w:val="-9"/>
          <w:sz w:val="15"/>
        </w:rPr>
        <w:t xml:space="preserve"> </w:t>
      </w:r>
      <w:r>
        <w:rPr>
          <w:sz w:val="15"/>
        </w:rPr>
        <w:t>for</w:t>
      </w:r>
      <w:r>
        <w:rPr>
          <w:spacing w:val="-10"/>
          <w:sz w:val="15"/>
        </w:rPr>
        <w:t xml:space="preserve"> </w:t>
      </w:r>
      <w:r>
        <w:rPr>
          <w:sz w:val="15"/>
        </w:rPr>
        <w:t>typical</w:t>
      </w:r>
      <w:r>
        <w:rPr>
          <w:spacing w:val="-5"/>
          <w:sz w:val="15"/>
        </w:rPr>
        <w:t xml:space="preserve"> </w:t>
      </w:r>
      <w:r>
        <w:rPr>
          <w:sz w:val="15"/>
        </w:rPr>
        <w:t>floor</w:t>
      </w:r>
      <w:r>
        <w:rPr>
          <w:spacing w:val="-6"/>
          <w:sz w:val="15"/>
        </w:rPr>
        <w:t xml:space="preserve"> </w:t>
      </w:r>
      <w:r>
        <w:rPr>
          <w:sz w:val="15"/>
        </w:rPr>
        <w:t>in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AutoCad</w:t>
      </w:r>
      <w:proofErr w:type="spellEnd"/>
      <w:r>
        <w:rPr>
          <w:spacing w:val="-10"/>
          <w:sz w:val="15"/>
        </w:rPr>
        <w:t xml:space="preserve"> </w:t>
      </w:r>
      <w:r>
        <w:rPr>
          <w:spacing w:val="-5"/>
          <w:sz w:val="15"/>
        </w:rPr>
        <w:t>2D.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41"/>
        <w:rPr>
          <w:rFonts w:ascii="Arial MT" w:hAnsi="Arial MT"/>
          <w:sz w:val="18"/>
        </w:rPr>
      </w:pPr>
      <w:r>
        <w:rPr>
          <w:sz w:val="15"/>
        </w:rPr>
        <w:t>Design</w:t>
      </w:r>
      <w:r>
        <w:rPr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spacing w:val="-5"/>
          <w:sz w:val="15"/>
        </w:rPr>
        <w:t xml:space="preserve"> </w:t>
      </w:r>
      <w:r>
        <w:rPr>
          <w:sz w:val="15"/>
        </w:rPr>
        <w:t>Layouts</w:t>
      </w:r>
      <w:r>
        <w:rPr>
          <w:spacing w:val="-8"/>
          <w:sz w:val="15"/>
        </w:rPr>
        <w:t xml:space="preserve"> </w:t>
      </w:r>
      <w:r>
        <w:rPr>
          <w:sz w:val="15"/>
        </w:rPr>
        <w:t>and</w:t>
      </w:r>
      <w:r>
        <w:rPr>
          <w:spacing w:val="-9"/>
          <w:sz w:val="15"/>
        </w:rPr>
        <w:t xml:space="preserve"> </w:t>
      </w:r>
      <w:r>
        <w:rPr>
          <w:sz w:val="15"/>
        </w:rPr>
        <w:t>Elevations</w:t>
      </w:r>
      <w:r>
        <w:rPr>
          <w:spacing w:val="-3"/>
          <w:sz w:val="15"/>
        </w:rPr>
        <w:t xml:space="preserve"> </w:t>
      </w:r>
      <w:r>
        <w:rPr>
          <w:sz w:val="15"/>
        </w:rPr>
        <w:t>of</w:t>
      </w:r>
      <w:r>
        <w:rPr>
          <w:spacing w:val="-10"/>
          <w:sz w:val="15"/>
        </w:rPr>
        <w:t xml:space="preserve"> </w:t>
      </w:r>
      <w:proofErr w:type="spellStart"/>
      <w:r>
        <w:rPr>
          <w:sz w:val="15"/>
        </w:rPr>
        <w:t>Aluform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for</w:t>
      </w:r>
      <w:r>
        <w:rPr>
          <w:spacing w:val="-5"/>
          <w:sz w:val="15"/>
        </w:rPr>
        <w:t xml:space="preserve"> </w:t>
      </w:r>
      <w:r>
        <w:rPr>
          <w:sz w:val="15"/>
        </w:rPr>
        <w:t>change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floor.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46"/>
        <w:rPr>
          <w:rFonts w:ascii="Arial MT" w:hAnsi="Arial MT"/>
          <w:sz w:val="18"/>
        </w:rPr>
      </w:pPr>
      <w:r>
        <w:rPr>
          <w:sz w:val="15"/>
        </w:rPr>
        <w:t>Preparation</w:t>
      </w:r>
      <w:r>
        <w:rPr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spacing w:val="-6"/>
          <w:sz w:val="15"/>
        </w:rPr>
        <w:t xml:space="preserve"> </w:t>
      </w:r>
      <w:r>
        <w:rPr>
          <w:sz w:val="15"/>
        </w:rPr>
        <w:t>BOQ</w:t>
      </w:r>
      <w:r>
        <w:rPr>
          <w:spacing w:val="-2"/>
          <w:sz w:val="15"/>
        </w:rPr>
        <w:t xml:space="preserve"> </w:t>
      </w:r>
      <w:r>
        <w:rPr>
          <w:sz w:val="15"/>
        </w:rPr>
        <w:t>of</w:t>
      </w:r>
      <w:r>
        <w:rPr>
          <w:spacing w:val="-5"/>
          <w:sz w:val="15"/>
        </w:rPr>
        <w:t xml:space="preserve"> </w:t>
      </w:r>
      <w:r>
        <w:rPr>
          <w:sz w:val="15"/>
        </w:rPr>
        <w:t>all</w:t>
      </w:r>
      <w:r>
        <w:rPr>
          <w:spacing w:val="-6"/>
          <w:sz w:val="15"/>
        </w:rPr>
        <w:t xml:space="preserve"> </w:t>
      </w:r>
      <w:r>
        <w:rPr>
          <w:sz w:val="15"/>
        </w:rPr>
        <w:t>components</w:t>
      </w:r>
      <w:r>
        <w:rPr>
          <w:spacing w:val="-4"/>
          <w:sz w:val="15"/>
        </w:rPr>
        <w:t xml:space="preserve"> </w:t>
      </w:r>
      <w:r>
        <w:rPr>
          <w:sz w:val="15"/>
        </w:rPr>
        <w:t>of</w:t>
      </w:r>
      <w:r>
        <w:rPr>
          <w:spacing w:val="-11"/>
          <w:sz w:val="15"/>
        </w:rPr>
        <w:t xml:space="preserve"> </w:t>
      </w:r>
      <w:proofErr w:type="spellStart"/>
      <w:r>
        <w:rPr>
          <w:sz w:val="15"/>
        </w:rPr>
        <w:t>Aluminium</w:t>
      </w:r>
      <w:proofErr w:type="spellEnd"/>
      <w:r>
        <w:rPr>
          <w:spacing w:val="-9"/>
          <w:sz w:val="15"/>
        </w:rPr>
        <w:t xml:space="preserve"> </w:t>
      </w:r>
      <w:r>
        <w:rPr>
          <w:spacing w:val="-2"/>
          <w:sz w:val="15"/>
        </w:rPr>
        <w:t>Formwork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45"/>
        <w:rPr>
          <w:rFonts w:ascii="Arial MT" w:hAnsi="Arial MT"/>
          <w:sz w:val="18"/>
        </w:rPr>
      </w:pPr>
      <w:r>
        <w:rPr>
          <w:sz w:val="15"/>
        </w:rPr>
        <w:t>Co-ordination</w:t>
      </w:r>
      <w:r>
        <w:rPr>
          <w:spacing w:val="-10"/>
          <w:sz w:val="15"/>
        </w:rPr>
        <w:t xml:space="preserve"> </w:t>
      </w:r>
      <w:r>
        <w:rPr>
          <w:sz w:val="15"/>
        </w:rPr>
        <w:t>with</w:t>
      </w:r>
      <w:r>
        <w:rPr>
          <w:spacing w:val="-9"/>
          <w:sz w:val="15"/>
        </w:rPr>
        <w:t xml:space="preserve"> </w:t>
      </w:r>
      <w:r>
        <w:rPr>
          <w:sz w:val="15"/>
        </w:rPr>
        <w:t>shell</w:t>
      </w:r>
      <w:r>
        <w:rPr>
          <w:spacing w:val="-3"/>
          <w:sz w:val="15"/>
        </w:rPr>
        <w:t xml:space="preserve"> </w:t>
      </w:r>
      <w:r>
        <w:rPr>
          <w:sz w:val="15"/>
        </w:rPr>
        <w:t>plan</w:t>
      </w:r>
      <w:r>
        <w:rPr>
          <w:spacing w:val="-5"/>
          <w:sz w:val="15"/>
        </w:rPr>
        <w:t xml:space="preserve"> </w:t>
      </w:r>
      <w:r>
        <w:rPr>
          <w:sz w:val="15"/>
        </w:rPr>
        <w:t>department</w:t>
      </w:r>
      <w:r>
        <w:rPr>
          <w:spacing w:val="-1"/>
          <w:sz w:val="15"/>
        </w:rPr>
        <w:t xml:space="preserve"> </w:t>
      </w:r>
      <w:r>
        <w:rPr>
          <w:sz w:val="15"/>
        </w:rPr>
        <w:t>to</w:t>
      </w:r>
      <w:r>
        <w:rPr>
          <w:spacing w:val="-10"/>
          <w:sz w:val="15"/>
        </w:rPr>
        <w:t xml:space="preserve"> </w:t>
      </w:r>
      <w:r>
        <w:rPr>
          <w:sz w:val="15"/>
        </w:rPr>
        <w:t>understand</w:t>
      </w:r>
      <w:r>
        <w:rPr>
          <w:spacing w:val="-9"/>
          <w:sz w:val="15"/>
        </w:rPr>
        <w:t xml:space="preserve"> </w:t>
      </w:r>
      <w:r>
        <w:rPr>
          <w:sz w:val="15"/>
        </w:rPr>
        <w:t>client’s</w:t>
      </w:r>
      <w:r>
        <w:rPr>
          <w:spacing w:val="-9"/>
          <w:sz w:val="15"/>
        </w:rPr>
        <w:t xml:space="preserve"> </w:t>
      </w:r>
      <w:r>
        <w:rPr>
          <w:sz w:val="15"/>
        </w:rPr>
        <w:t>requirements</w:t>
      </w:r>
      <w:r>
        <w:rPr>
          <w:spacing w:val="-9"/>
          <w:sz w:val="15"/>
        </w:rPr>
        <w:t xml:space="preserve"> </w:t>
      </w:r>
      <w:r>
        <w:rPr>
          <w:sz w:val="15"/>
        </w:rPr>
        <w:t>for</w:t>
      </w:r>
      <w:r>
        <w:rPr>
          <w:spacing w:val="-2"/>
          <w:sz w:val="15"/>
        </w:rPr>
        <w:t xml:space="preserve"> </w:t>
      </w:r>
      <w:r>
        <w:rPr>
          <w:sz w:val="15"/>
        </w:rPr>
        <w:t>design</w:t>
      </w:r>
      <w:r>
        <w:rPr>
          <w:spacing w:val="-9"/>
          <w:sz w:val="15"/>
        </w:rPr>
        <w:t xml:space="preserve"> </w:t>
      </w:r>
      <w:r>
        <w:rPr>
          <w:spacing w:val="-2"/>
          <w:sz w:val="15"/>
        </w:rPr>
        <w:t>purpose.</w:t>
      </w:r>
    </w:p>
    <w:p w:rsidR="006D386B" w:rsidRP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40"/>
        <w:rPr>
          <w:rFonts w:ascii="Arial MT" w:hAnsi="Arial MT"/>
          <w:sz w:val="18"/>
        </w:rPr>
      </w:pPr>
      <w:r>
        <w:rPr>
          <w:sz w:val="15"/>
        </w:rPr>
        <w:t>Standard</w:t>
      </w:r>
      <w:r>
        <w:rPr>
          <w:spacing w:val="-8"/>
          <w:sz w:val="15"/>
        </w:rPr>
        <w:t xml:space="preserve"> </w:t>
      </w:r>
      <w:r>
        <w:rPr>
          <w:sz w:val="15"/>
        </w:rPr>
        <w:t>Fabrication</w:t>
      </w:r>
      <w:r>
        <w:rPr>
          <w:spacing w:val="-8"/>
          <w:sz w:val="15"/>
        </w:rPr>
        <w:t xml:space="preserve"> </w:t>
      </w:r>
      <w:r>
        <w:rPr>
          <w:sz w:val="15"/>
        </w:rPr>
        <w:t>Drawing</w:t>
      </w:r>
      <w:r>
        <w:rPr>
          <w:spacing w:val="-5"/>
          <w:sz w:val="15"/>
        </w:rPr>
        <w:t xml:space="preserve"> </w:t>
      </w:r>
      <w:r>
        <w:rPr>
          <w:sz w:val="15"/>
        </w:rPr>
        <w:t>of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Panels</w:t>
      </w:r>
      <w:r>
        <w:rPr>
          <w:rFonts w:ascii="Segoe UI Symbol" w:hAnsi="Segoe UI Symbol"/>
          <w:spacing w:val="-2"/>
          <w:sz w:val="18"/>
        </w:rPr>
        <w:t>.</w:t>
      </w:r>
    </w:p>
    <w:p w:rsidR="006D386B" w:rsidRDefault="006D386B" w:rsidP="006D386B">
      <w:pPr>
        <w:tabs>
          <w:tab w:val="left" w:pos="8739"/>
        </w:tabs>
        <w:spacing w:before="1"/>
        <w:rPr>
          <w:rFonts w:ascii="Arial MT" w:hAnsi="Arial MT"/>
          <w:sz w:val="18"/>
        </w:rPr>
      </w:pPr>
    </w:p>
    <w:p w:rsidR="006D386B" w:rsidRDefault="006D386B" w:rsidP="006D386B">
      <w:pPr>
        <w:tabs>
          <w:tab w:val="left" w:pos="8739"/>
        </w:tabs>
        <w:spacing w:before="1"/>
        <w:rPr>
          <w:rFonts w:ascii="Arial MT" w:hAnsi="Arial MT"/>
          <w:sz w:val="18"/>
        </w:rPr>
      </w:pPr>
    </w:p>
    <w:p w:rsidR="006D386B" w:rsidRDefault="006D386B" w:rsidP="006D386B">
      <w:pPr>
        <w:tabs>
          <w:tab w:val="left" w:pos="8739"/>
        </w:tabs>
        <w:spacing w:before="1"/>
        <w:rPr>
          <w:sz w:val="15"/>
        </w:rPr>
      </w:pPr>
      <w:r>
        <w:rPr>
          <w:rFonts w:ascii="Arial MT" w:hAnsi="Arial MT"/>
          <w:sz w:val="18"/>
        </w:rPr>
        <w:t xml:space="preserve">     </w:t>
      </w:r>
      <w:proofErr w:type="spellStart"/>
      <w:r>
        <w:rPr>
          <w:b/>
          <w:sz w:val="18"/>
        </w:rPr>
        <w:t>Knest</w:t>
      </w:r>
      <w:proofErr w:type="spellEnd"/>
      <w:r>
        <w:rPr>
          <w:b/>
          <w:spacing w:val="-10"/>
          <w:sz w:val="18"/>
        </w:rPr>
        <w:t xml:space="preserve"> </w:t>
      </w:r>
      <w:proofErr w:type="spellStart"/>
      <w:r>
        <w:rPr>
          <w:b/>
          <w:spacing w:val="-2"/>
          <w:sz w:val="18"/>
        </w:rPr>
        <w:t>Aluform</w:t>
      </w:r>
      <w:proofErr w:type="spellEnd"/>
      <w:r>
        <w:rPr>
          <w:b/>
          <w:sz w:val="18"/>
        </w:rPr>
        <w:tab/>
      </w:r>
      <w:r>
        <w:rPr>
          <w:sz w:val="15"/>
        </w:rPr>
        <w:t>Jan</w:t>
      </w:r>
      <w:r>
        <w:rPr>
          <w:spacing w:val="-6"/>
          <w:sz w:val="15"/>
        </w:rPr>
        <w:t xml:space="preserve"> </w:t>
      </w:r>
      <w:r>
        <w:rPr>
          <w:sz w:val="15"/>
        </w:rPr>
        <w:t>2023</w:t>
      </w:r>
      <w:r>
        <w:rPr>
          <w:spacing w:val="2"/>
          <w:sz w:val="15"/>
        </w:rPr>
        <w:t xml:space="preserve"> </w:t>
      </w:r>
      <w:r>
        <w:rPr>
          <w:sz w:val="15"/>
        </w:rPr>
        <w:t>–</w:t>
      </w:r>
      <w:r>
        <w:rPr>
          <w:spacing w:val="1"/>
          <w:sz w:val="15"/>
        </w:rPr>
        <w:t xml:space="preserve"> </w:t>
      </w:r>
      <w:r>
        <w:rPr>
          <w:sz w:val="15"/>
        </w:rPr>
        <w:t>Sept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2024</w:t>
      </w:r>
    </w:p>
    <w:p w:rsidR="006D386B" w:rsidRDefault="006D386B" w:rsidP="006D386B">
      <w:pPr>
        <w:spacing w:before="45"/>
        <w:ind w:left="350"/>
        <w:rPr>
          <w:sz w:val="18"/>
        </w:rPr>
      </w:pPr>
      <w:r>
        <w:rPr>
          <w:sz w:val="18"/>
        </w:rPr>
        <w:t>Design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engineer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55"/>
        <w:rPr>
          <w:rFonts w:ascii="Arial MT" w:hAnsi="Arial MT"/>
          <w:sz w:val="18"/>
        </w:rPr>
      </w:pPr>
      <w:r>
        <w:rPr>
          <w:sz w:val="15"/>
        </w:rPr>
        <w:t>Sketched</w:t>
      </w:r>
      <w:r>
        <w:rPr>
          <w:spacing w:val="-10"/>
          <w:sz w:val="15"/>
        </w:rPr>
        <w:t xml:space="preserve"> </w:t>
      </w:r>
      <w:r>
        <w:rPr>
          <w:sz w:val="15"/>
        </w:rPr>
        <w:t>section</w:t>
      </w:r>
      <w:r>
        <w:rPr>
          <w:spacing w:val="-2"/>
          <w:sz w:val="15"/>
        </w:rPr>
        <w:t xml:space="preserve"> </w:t>
      </w:r>
      <w:r>
        <w:rPr>
          <w:sz w:val="15"/>
        </w:rPr>
        <w:t>designs</w:t>
      </w:r>
      <w:r>
        <w:rPr>
          <w:spacing w:val="-7"/>
          <w:sz w:val="15"/>
        </w:rPr>
        <w:t xml:space="preserve"> </w:t>
      </w:r>
      <w:r>
        <w:rPr>
          <w:sz w:val="15"/>
        </w:rPr>
        <w:t>and</w:t>
      </w:r>
      <w:r>
        <w:rPr>
          <w:spacing w:val="-6"/>
          <w:sz w:val="15"/>
        </w:rPr>
        <w:t xml:space="preserve"> </w:t>
      </w:r>
      <w:r>
        <w:rPr>
          <w:sz w:val="15"/>
        </w:rPr>
        <w:t>used</w:t>
      </w:r>
      <w:r>
        <w:rPr>
          <w:spacing w:val="-5"/>
          <w:sz w:val="15"/>
        </w:rPr>
        <w:t xml:space="preserve"> </w:t>
      </w:r>
      <w:r>
        <w:rPr>
          <w:sz w:val="15"/>
        </w:rPr>
        <w:t>CAD</w:t>
      </w:r>
      <w:r>
        <w:rPr>
          <w:spacing w:val="-3"/>
          <w:sz w:val="15"/>
        </w:rPr>
        <w:t xml:space="preserve"> </w:t>
      </w:r>
      <w:r>
        <w:rPr>
          <w:sz w:val="15"/>
        </w:rPr>
        <w:t>programs</w:t>
      </w:r>
      <w:r>
        <w:rPr>
          <w:spacing w:val="-6"/>
          <w:sz w:val="15"/>
        </w:rPr>
        <w:t xml:space="preserve"> </w:t>
      </w:r>
      <w:r>
        <w:rPr>
          <w:sz w:val="15"/>
        </w:rPr>
        <w:t>to</w:t>
      </w:r>
      <w:r>
        <w:rPr>
          <w:spacing w:val="-9"/>
          <w:sz w:val="15"/>
        </w:rPr>
        <w:t xml:space="preserve"> </w:t>
      </w:r>
      <w:r>
        <w:rPr>
          <w:sz w:val="15"/>
        </w:rPr>
        <w:t>create</w:t>
      </w:r>
      <w:r>
        <w:rPr>
          <w:spacing w:val="-6"/>
          <w:sz w:val="15"/>
        </w:rPr>
        <w:t xml:space="preserve"> </w:t>
      </w:r>
      <w:r>
        <w:rPr>
          <w:sz w:val="15"/>
        </w:rPr>
        <w:t>detailed</w:t>
      </w:r>
      <w:r>
        <w:rPr>
          <w:spacing w:val="-6"/>
          <w:sz w:val="15"/>
        </w:rPr>
        <w:t xml:space="preserve"> </w:t>
      </w:r>
      <w:r>
        <w:rPr>
          <w:sz w:val="15"/>
        </w:rPr>
        <w:t>designs</w:t>
      </w:r>
      <w:r>
        <w:rPr>
          <w:spacing w:val="-10"/>
          <w:sz w:val="15"/>
        </w:rPr>
        <w:t xml:space="preserve"> </w:t>
      </w:r>
      <w:r>
        <w:rPr>
          <w:sz w:val="15"/>
        </w:rPr>
        <w:t>and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specifications.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39"/>
        <w:rPr>
          <w:rFonts w:ascii="Arial MT" w:hAnsi="Arial MT"/>
          <w:sz w:val="18"/>
        </w:rPr>
      </w:pPr>
      <w:r>
        <w:rPr>
          <w:rFonts w:ascii="Calibri" w:hAnsi="Calibri"/>
          <w:spacing w:val="-2"/>
          <w:sz w:val="18"/>
        </w:rPr>
        <w:t>Implemented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design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improvements</w:t>
      </w:r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to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enhance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product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performance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and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reduce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manufacturing</w:t>
      </w:r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costs.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20"/>
        <w:rPr>
          <w:rFonts w:ascii="Arial MT" w:hAnsi="Arial MT"/>
          <w:sz w:val="18"/>
        </w:rPr>
      </w:pPr>
      <w:r>
        <w:rPr>
          <w:rFonts w:ascii="Calibri" w:hAnsi="Calibri"/>
          <w:sz w:val="18"/>
        </w:rPr>
        <w:t>Understanding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of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shell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plan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and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all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terminology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used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in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shell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plan.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rPr>
          <w:rFonts w:ascii="Arial MT" w:hAnsi="Arial MT"/>
          <w:sz w:val="18"/>
        </w:rPr>
      </w:pPr>
      <w:r>
        <w:rPr>
          <w:rFonts w:ascii="Calibri" w:hAnsi="Calibri"/>
          <w:sz w:val="18"/>
        </w:rPr>
        <w:t>Modeling,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z w:val="18"/>
        </w:rPr>
        <w:t>designing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special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panel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by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using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CAD</w:t>
      </w:r>
      <w:r>
        <w:rPr>
          <w:rFonts w:ascii="Calibri" w:hAnsi="Calibri"/>
          <w:spacing w:val="-10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softwares</w:t>
      </w:r>
      <w:proofErr w:type="spellEnd"/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like</w:t>
      </w:r>
      <w:r>
        <w:rPr>
          <w:rFonts w:ascii="Calibri" w:hAnsi="Calibri"/>
          <w:spacing w:val="-5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Autocad</w:t>
      </w:r>
      <w:proofErr w:type="spellEnd"/>
      <w:r>
        <w:rPr>
          <w:rFonts w:ascii="Calibri" w:hAnsi="Calibri"/>
          <w:sz w:val="18"/>
        </w:rPr>
        <w:t>,</w:t>
      </w:r>
      <w:r>
        <w:rPr>
          <w:rFonts w:ascii="Calibri" w:hAnsi="Calibri"/>
          <w:spacing w:val="-8"/>
          <w:sz w:val="18"/>
        </w:rPr>
        <w:t xml:space="preserve"> </w:t>
      </w:r>
      <w:proofErr w:type="spellStart"/>
      <w:r>
        <w:rPr>
          <w:rFonts w:ascii="Calibri" w:hAnsi="Calibri"/>
          <w:spacing w:val="-2"/>
          <w:sz w:val="18"/>
        </w:rPr>
        <w:t>Solidworks</w:t>
      </w:r>
      <w:proofErr w:type="spellEnd"/>
      <w:r>
        <w:rPr>
          <w:rFonts w:ascii="Calibri" w:hAnsi="Calibri"/>
          <w:spacing w:val="-2"/>
          <w:sz w:val="18"/>
        </w:rPr>
        <w:t>.</w:t>
      </w:r>
    </w:p>
    <w:p w:rsid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spacing w:before="21"/>
        <w:rPr>
          <w:rFonts w:ascii="Arial MT" w:hAnsi="Arial MT"/>
          <w:sz w:val="18"/>
        </w:rPr>
      </w:pPr>
      <w:r>
        <w:rPr>
          <w:rFonts w:ascii="Calibri" w:hAnsi="Calibri"/>
          <w:sz w:val="18"/>
        </w:rPr>
        <w:t>Reusing</w:t>
      </w:r>
      <w:r>
        <w:rPr>
          <w:rFonts w:ascii="Calibri" w:hAnsi="Calibri"/>
          <w:spacing w:val="-6"/>
          <w:sz w:val="18"/>
        </w:rPr>
        <w:t xml:space="preserve"> </w:t>
      </w:r>
      <w:r>
        <w:rPr>
          <w:rFonts w:ascii="Calibri" w:hAnsi="Calibri"/>
          <w:sz w:val="18"/>
        </w:rPr>
        <w:t>panels</w:t>
      </w:r>
      <w:r>
        <w:rPr>
          <w:rFonts w:ascii="Calibri" w:hAnsi="Calibri"/>
          <w:spacing w:val="-6"/>
          <w:sz w:val="18"/>
        </w:rPr>
        <w:t xml:space="preserve"> </w:t>
      </w:r>
      <w:r>
        <w:rPr>
          <w:rFonts w:ascii="Calibri" w:hAnsi="Calibri"/>
          <w:sz w:val="18"/>
        </w:rPr>
        <w:t>for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floor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change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or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for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new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tower.</w:t>
      </w:r>
    </w:p>
    <w:p w:rsidR="006D386B" w:rsidRPr="006D386B" w:rsidRDefault="006D386B" w:rsidP="006D386B">
      <w:pPr>
        <w:pStyle w:val="ListParagraph"/>
        <w:numPr>
          <w:ilvl w:val="0"/>
          <w:numId w:val="1"/>
        </w:numPr>
        <w:tabs>
          <w:tab w:val="left" w:pos="571"/>
        </w:tabs>
        <w:rPr>
          <w:rFonts w:ascii="Arial MT" w:hAnsi="Arial MT"/>
          <w:sz w:val="18"/>
        </w:rPr>
      </w:pPr>
      <w:r>
        <w:rPr>
          <w:rFonts w:ascii="Calibri" w:hAnsi="Calibri"/>
          <w:sz w:val="18"/>
        </w:rPr>
        <w:t>Sorting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an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IPO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with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all</w:t>
      </w:r>
      <w:r>
        <w:rPr>
          <w:rFonts w:ascii="Calibri" w:hAnsi="Calibri"/>
          <w:spacing w:val="-6"/>
          <w:sz w:val="18"/>
        </w:rPr>
        <w:t xml:space="preserve"> </w:t>
      </w:r>
      <w:r>
        <w:rPr>
          <w:rFonts w:ascii="Calibri" w:hAnsi="Calibri"/>
          <w:sz w:val="18"/>
        </w:rPr>
        <w:t>details</w:t>
      </w:r>
      <w:r>
        <w:rPr>
          <w:rFonts w:ascii="Calibri" w:hAnsi="Calibri"/>
          <w:spacing w:val="-6"/>
          <w:sz w:val="18"/>
        </w:rPr>
        <w:t xml:space="preserve"> </w:t>
      </w:r>
      <w:r>
        <w:rPr>
          <w:rFonts w:ascii="Calibri" w:hAnsi="Calibri"/>
          <w:sz w:val="18"/>
        </w:rPr>
        <w:t xml:space="preserve">of </w:t>
      </w:r>
      <w:r>
        <w:rPr>
          <w:rFonts w:ascii="Calibri" w:hAnsi="Calibri"/>
          <w:spacing w:val="-2"/>
          <w:sz w:val="18"/>
        </w:rPr>
        <w:t>Material.</w:t>
      </w:r>
    </w:p>
    <w:p w:rsidR="006D386B" w:rsidRDefault="006D386B" w:rsidP="006D386B">
      <w:pPr>
        <w:tabs>
          <w:tab w:val="left" w:pos="571"/>
        </w:tabs>
        <w:rPr>
          <w:rFonts w:ascii="Arial MT" w:hAnsi="Arial MT"/>
          <w:sz w:val="18"/>
        </w:rPr>
      </w:pPr>
    </w:p>
    <w:p w:rsidR="006D386B" w:rsidRPr="006D386B" w:rsidRDefault="006D386B" w:rsidP="006D386B">
      <w:pPr>
        <w:tabs>
          <w:tab w:val="left" w:pos="571"/>
        </w:tabs>
        <w:rPr>
          <w:rFonts w:ascii="Arial MT" w:hAnsi="Arial MT"/>
          <w:sz w:val="18"/>
        </w:rPr>
      </w:pPr>
    </w:p>
    <w:p w:rsidR="006D386B" w:rsidRDefault="006D386B">
      <w:pPr>
        <w:pStyle w:val="BodyText"/>
        <w:spacing w:before="90"/>
      </w:pPr>
    </w:p>
    <w:p w:rsidR="00E9396C" w:rsidRDefault="00BD6B38">
      <w:pPr>
        <w:pStyle w:val="Heading2"/>
      </w:pPr>
      <w:bookmarkStart w:id="6" w:name="EDUCATION"/>
      <w:bookmarkEnd w:id="6"/>
      <w:r>
        <w:rPr>
          <w:spacing w:val="-2"/>
        </w:rPr>
        <w:t>EDUCATION</w:t>
      </w:r>
    </w:p>
    <w:p w:rsidR="00E9396C" w:rsidRDefault="00E9396C">
      <w:pPr>
        <w:pStyle w:val="BodyText"/>
        <w:spacing w:before="33"/>
        <w:rPr>
          <w:sz w:val="20"/>
        </w:rPr>
      </w:pPr>
    </w:p>
    <w:p w:rsidR="00E9396C" w:rsidRDefault="00E9396C">
      <w:pPr>
        <w:pStyle w:val="BodyText"/>
        <w:rPr>
          <w:sz w:val="20"/>
        </w:rPr>
        <w:sectPr w:rsidR="00E9396C">
          <w:type w:val="continuous"/>
          <w:pgSz w:w="12240" w:h="15840"/>
          <w:pgMar w:top="760" w:right="1440" w:bottom="280" w:left="360" w:header="720" w:footer="720" w:gutter="0"/>
          <w:cols w:space="720"/>
        </w:sectPr>
      </w:pPr>
    </w:p>
    <w:p w:rsidR="00E9396C" w:rsidRDefault="00BD6B38">
      <w:pPr>
        <w:pStyle w:val="Heading3"/>
        <w:spacing w:before="49"/>
        <w:ind w:left="322"/>
        <w:jc w:val="both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ragraph">
                  <wp:posOffset>-29749</wp:posOffset>
                </wp:positionV>
                <wp:extent cx="6418580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8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8580" h="19050">
                              <a:moveTo>
                                <a:pt x="0" y="19049"/>
                              </a:moveTo>
                              <a:lnTo>
                                <a:pt x="6418580" y="0"/>
                              </a:lnTo>
                            </a:path>
                          </a:pathLst>
                        </a:custGeom>
                        <a:ln w="5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3.900002pt,-.842493pt" to="539.300002pt,-2.342493pt" stroked="true" strokeweight=".47087pt" strokecolor="#000000">
                <v:stroke dashstyle="solid"/>
                <w10:wrap type="none"/>
              </v:line>
            </w:pict>
          </mc:Fallback>
        </mc:AlternateContent>
      </w:r>
      <w:bookmarkStart w:id="7" w:name="B.Tech._Mechanical_Engineering"/>
      <w:bookmarkEnd w:id="7"/>
      <w:proofErr w:type="spellStart"/>
      <w:r>
        <w:rPr>
          <w:spacing w:val="-2"/>
        </w:rPr>
        <w:t>B.Tech</w:t>
      </w:r>
      <w:proofErr w:type="spellEnd"/>
      <w:r>
        <w:rPr>
          <w:spacing w:val="-2"/>
        </w:rPr>
        <w:t>.</w:t>
      </w:r>
      <w:r>
        <w:rPr>
          <w:spacing w:val="3"/>
        </w:rPr>
        <w:t xml:space="preserve"> </w:t>
      </w:r>
      <w:r>
        <w:rPr>
          <w:spacing w:val="-2"/>
        </w:rPr>
        <w:t>Mechanical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</w:p>
    <w:p w:rsidR="00E9396C" w:rsidRDefault="00BD6B38">
      <w:pPr>
        <w:pStyle w:val="BodyText"/>
        <w:spacing w:before="34" w:line="261" w:lineRule="auto"/>
        <w:ind w:left="322" w:right="38"/>
        <w:jc w:val="both"/>
      </w:pPr>
      <w:r>
        <w:t>JSPM's</w:t>
      </w:r>
      <w:r>
        <w:rPr>
          <w:spacing w:val="-10"/>
        </w:rPr>
        <w:t xml:space="preserve"> </w:t>
      </w:r>
      <w:proofErr w:type="spellStart"/>
      <w:r>
        <w:t>Rajarshi</w:t>
      </w:r>
      <w:proofErr w:type="spellEnd"/>
      <w:r>
        <w:rPr>
          <w:spacing w:val="-5"/>
        </w:rPr>
        <w:t xml:space="preserve"> </w:t>
      </w:r>
      <w:proofErr w:type="spellStart"/>
      <w:r>
        <w:t>Shahu</w:t>
      </w:r>
      <w:proofErr w:type="spellEnd"/>
      <w:r>
        <w:rPr>
          <w:spacing w:val="-10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proofErr w:type="spellStart"/>
      <w:r>
        <w:t>pune</w:t>
      </w:r>
      <w:proofErr w:type="spellEnd"/>
      <w:r>
        <w:rPr>
          <w:spacing w:val="40"/>
        </w:rPr>
        <w:t xml:space="preserve"> </w:t>
      </w:r>
      <w:r>
        <w:t>Cumulative CGPA – 9.15</w:t>
      </w:r>
    </w:p>
    <w:p w:rsidR="00E9396C" w:rsidRDefault="00BD6B38">
      <w:pPr>
        <w:spacing w:before="50" w:line="256" w:lineRule="auto"/>
        <w:ind w:left="322" w:right="599"/>
        <w:jc w:val="both"/>
        <w:rPr>
          <w:sz w:val="15"/>
        </w:rPr>
      </w:pPr>
      <w:proofErr w:type="gramStart"/>
      <w:r>
        <w:rPr>
          <w:b/>
          <w:sz w:val="18"/>
        </w:rPr>
        <w:t>Diploma.</w:t>
      </w:r>
      <w:proofErr w:type="gram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Mechanical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Engineering </w:t>
      </w:r>
      <w:r>
        <w:rPr>
          <w:sz w:val="15"/>
        </w:rPr>
        <w:t>Government</w:t>
      </w:r>
      <w:r>
        <w:rPr>
          <w:spacing w:val="-10"/>
          <w:sz w:val="15"/>
        </w:rPr>
        <w:t xml:space="preserve"> </w:t>
      </w:r>
      <w:r>
        <w:rPr>
          <w:sz w:val="15"/>
        </w:rPr>
        <w:t>polytechnic</w:t>
      </w:r>
      <w:r>
        <w:rPr>
          <w:spacing w:val="-9"/>
          <w:sz w:val="15"/>
        </w:rPr>
        <w:t xml:space="preserve"> </w:t>
      </w:r>
      <w:r>
        <w:rPr>
          <w:sz w:val="15"/>
        </w:rPr>
        <w:t>College</w:t>
      </w:r>
      <w:r>
        <w:rPr>
          <w:spacing w:val="-10"/>
          <w:sz w:val="15"/>
        </w:rPr>
        <w:t xml:space="preserve"> </w:t>
      </w:r>
      <w:r>
        <w:rPr>
          <w:sz w:val="15"/>
        </w:rPr>
        <w:t>Amravati</w:t>
      </w:r>
      <w:r>
        <w:rPr>
          <w:spacing w:val="40"/>
          <w:sz w:val="15"/>
        </w:rPr>
        <w:t xml:space="preserve"> </w:t>
      </w:r>
      <w:r>
        <w:rPr>
          <w:sz w:val="15"/>
        </w:rPr>
        <w:t>Cumulative Percentage – 91.88%</w:t>
      </w:r>
    </w:p>
    <w:p w:rsidR="00E9396C" w:rsidRDefault="00BD6B38">
      <w:pPr>
        <w:pStyle w:val="BodyText"/>
        <w:spacing w:before="52"/>
        <w:ind w:left="326"/>
      </w:pPr>
      <w:r>
        <w:br w:type="column"/>
      </w:r>
      <w:r>
        <w:lastRenderedPageBreak/>
        <w:t>Dec</w:t>
      </w:r>
      <w:r>
        <w:rPr>
          <w:spacing w:val="-1"/>
        </w:rPr>
        <w:t xml:space="preserve"> </w:t>
      </w:r>
      <w:r>
        <w:t>2020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:rsidR="00E9396C" w:rsidRDefault="00E9396C">
      <w:pPr>
        <w:pStyle w:val="BodyText"/>
      </w:pPr>
    </w:p>
    <w:p w:rsidR="00E9396C" w:rsidRDefault="00E9396C">
      <w:pPr>
        <w:pStyle w:val="BodyText"/>
        <w:spacing w:before="156"/>
      </w:pPr>
    </w:p>
    <w:p w:rsidR="00E9396C" w:rsidRDefault="00BD6B38">
      <w:pPr>
        <w:pStyle w:val="BodyText"/>
        <w:ind w:left="322"/>
      </w:pPr>
      <w:r>
        <w:t>May</w:t>
      </w:r>
      <w:r>
        <w:rPr>
          <w:spacing w:val="-3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:rsidR="00E9396C" w:rsidRDefault="00E9396C">
      <w:pPr>
        <w:pStyle w:val="BodyText"/>
        <w:sectPr w:rsidR="00E9396C">
          <w:type w:val="continuous"/>
          <w:pgSz w:w="12240" w:h="15840"/>
          <w:pgMar w:top="760" w:right="1440" w:bottom="280" w:left="360" w:header="720" w:footer="720" w:gutter="0"/>
          <w:cols w:num="2" w:space="720" w:equalWidth="0">
            <w:col w:w="3780" w:space="4622"/>
            <w:col w:w="2038"/>
          </w:cols>
        </w:sectPr>
      </w:pPr>
    </w:p>
    <w:p w:rsidR="00E9396C" w:rsidRDefault="00BD6B38">
      <w:pPr>
        <w:pStyle w:val="Heading3"/>
        <w:spacing w:before="138"/>
        <w:ind w:left="322"/>
      </w:pPr>
      <w:bookmarkStart w:id="8" w:name="10th"/>
      <w:bookmarkEnd w:id="8"/>
      <w:r>
        <w:rPr>
          <w:spacing w:val="-4"/>
        </w:rPr>
        <w:lastRenderedPageBreak/>
        <w:t>10</w:t>
      </w:r>
      <w:r>
        <w:rPr>
          <w:spacing w:val="-4"/>
          <w:vertAlign w:val="subscript"/>
        </w:rPr>
        <w:t>th</w:t>
      </w:r>
    </w:p>
    <w:p w:rsidR="00E9396C" w:rsidRDefault="00BD6B38">
      <w:pPr>
        <w:pStyle w:val="BodyText"/>
        <w:spacing w:before="81" w:line="249" w:lineRule="auto"/>
        <w:ind w:left="307" w:right="2330" w:firstLine="14"/>
      </w:pPr>
      <w:proofErr w:type="spellStart"/>
      <w:r>
        <w:rPr>
          <w:spacing w:val="-2"/>
        </w:rPr>
        <w:t>Sitabai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Sangai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High</w:t>
      </w:r>
      <w:r>
        <w:rPr>
          <w:spacing w:val="-9"/>
        </w:rPr>
        <w:t xml:space="preserve"> </w:t>
      </w:r>
      <w:r>
        <w:rPr>
          <w:spacing w:val="-2"/>
        </w:rPr>
        <w:t>School</w:t>
      </w:r>
      <w:r>
        <w:rPr>
          <w:spacing w:val="40"/>
        </w:rPr>
        <w:t xml:space="preserve"> </w:t>
      </w:r>
      <w:r>
        <w:t>Percentage – 86.80%</w:t>
      </w:r>
    </w:p>
    <w:p w:rsidR="00E9396C" w:rsidRDefault="00E9396C">
      <w:pPr>
        <w:pStyle w:val="BodyText"/>
        <w:spacing w:before="97"/>
      </w:pPr>
    </w:p>
    <w:p w:rsidR="00E9396C" w:rsidRDefault="00BD6B38">
      <w:pPr>
        <w:pStyle w:val="Heading2"/>
      </w:pPr>
      <w:bookmarkStart w:id="9" w:name="SKILLS"/>
      <w:bookmarkEnd w:id="9"/>
      <w:r>
        <w:rPr>
          <w:spacing w:val="-2"/>
        </w:rPr>
        <w:t>SKILLS</w:t>
      </w:r>
    </w:p>
    <w:p w:rsidR="00E9396C" w:rsidRDefault="00E9396C">
      <w:pPr>
        <w:pStyle w:val="BodyText"/>
        <w:spacing w:before="82"/>
        <w:rPr>
          <w:sz w:val="20"/>
        </w:rPr>
      </w:pPr>
    </w:p>
    <w:p w:rsidR="00E9396C" w:rsidRDefault="00BD6B38">
      <w:pPr>
        <w:ind w:left="307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ragraph">
                  <wp:posOffset>-62513</wp:posOffset>
                </wp:positionV>
                <wp:extent cx="641858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8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8580" h="19050">
                              <a:moveTo>
                                <a:pt x="0" y="19049"/>
                              </a:moveTo>
                              <a:lnTo>
                                <a:pt x="6418580" y="0"/>
                              </a:lnTo>
                            </a:path>
                          </a:pathLst>
                        </a:custGeom>
                        <a:ln w="5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33.900002pt,-3.422351pt" to="539.300002pt,-4.922351pt" stroked="true" strokeweight=".4708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ragraph">
                  <wp:posOffset>519781</wp:posOffset>
                </wp:positionV>
                <wp:extent cx="641858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8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8580" h="19050">
                              <a:moveTo>
                                <a:pt x="0" y="19050"/>
                              </a:moveTo>
                              <a:lnTo>
                                <a:pt x="6418580" y="0"/>
                              </a:lnTo>
                            </a:path>
                          </a:pathLst>
                        </a:custGeom>
                        <a:ln w="5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33.900002pt,42.42765pt" to="539.300002pt,40.92765pt" stroked="true" strokeweight=".4708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Software:</w:t>
      </w:r>
      <w:r>
        <w:rPr>
          <w:spacing w:val="9"/>
          <w:sz w:val="18"/>
        </w:rPr>
        <w:t xml:space="preserve"> </w:t>
      </w:r>
      <w:proofErr w:type="spellStart"/>
      <w:r>
        <w:rPr>
          <w:spacing w:val="-2"/>
          <w:sz w:val="18"/>
        </w:rPr>
        <w:t>SolidWorks</w:t>
      </w:r>
      <w:proofErr w:type="spellEnd"/>
      <w:r>
        <w:rPr>
          <w:spacing w:val="-2"/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AutoCAD,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Microsoft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Office,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MS-</w:t>
      </w:r>
      <w:proofErr w:type="spellStart"/>
      <w:r>
        <w:rPr>
          <w:spacing w:val="-4"/>
          <w:sz w:val="18"/>
        </w:rPr>
        <w:t>Exel</w:t>
      </w:r>
      <w:proofErr w:type="spellEnd"/>
    </w:p>
    <w:p w:rsidR="00E9396C" w:rsidRDefault="00BD6B38">
      <w:pPr>
        <w:pStyle w:val="BodyText"/>
        <w:spacing w:before="136"/>
        <w:ind w:left="307"/>
      </w:pPr>
      <w:r>
        <w:br w:type="column"/>
      </w:r>
      <w:r>
        <w:lastRenderedPageBreak/>
        <w:t>Dec</w:t>
      </w:r>
      <w:r>
        <w:rPr>
          <w:spacing w:val="-1"/>
        </w:rPr>
        <w:t xml:space="preserve"> </w:t>
      </w:r>
      <w:r>
        <w:t>2016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2017</w:t>
      </w:r>
    </w:p>
    <w:p w:rsidR="00E9396C" w:rsidRDefault="00E9396C">
      <w:pPr>
        <w:pStyle w:val="BodyText"/>
        <w:sectPr w:rsidR="00E9396C">
          <w:type w:val="continuous"/>
          <w:pgSz w:w="12240" w:h="15840"/>
          <w:pgMar w:top="760" w:right="1440" w:bottom="280" w:left="360" w:header="720" w:footer="720" w:gutter="0"/>
          <w:cols w:num="2" w:space="720" w:equalWidth="0">
            <w:col w:w="5068" w:space="3378"/>
            <w:col w:w="1994"/>
          </w:cols>
        </w:sectPr>
      </w:pPr>
    </w:p>
    <w:p w:rsidR="00E9396C" w:rsidRDefault="00E9396C">
      <w:pPr>
        <w:pStyle w:val="BodyText"/>
        <w:sectPr w:rsidR="00E9396C">
          <w:type w:val="continuous"/>
          <w:pgSz w:w="12240" w:h="15840"/>
          <w:pgMar w:top="760" w:right="1440" w:bottom="280" w:left="360" w:header="720" w:footer="720" w:gutter="0"/>
          <w:cols w:space="720"/>
        </w:sectPr>
      </w:pPr>
    </w:p>
    <w:p w:rsidR="00E9396C" w:rsidRDefault="00BD6B38">
      <w:pPr>
        <w:pStyle w:val="Heading2"/>
        <w:spacing w:before="15"/>
      </w:pPr>
      <w:bookmarkStart w:id="10" w:name="PROJECT"/>
      <w:bookmarkEnd w:id="10"/>
      <w:r>
        <w:rPr>
          <w:spacing w:val="-2"/>
        </w:rPr>
        <w:lastRenderedPageBreak/>
        <w:t>PROJECT</w:t>
      </w:r>
    </w:p>
    <w:p w:rsidR="00E9396C" w:rsidRDefault="00E9396C">
      <w:pPr>
        <w:pStyle w:val="BodyText"/>
        <w:spacing w:before="113"/>
        <w:rPr>
          <w:sz w:val="18"/>
        </w:rPr>
      </w:pPr>
    </w:p>
    <w:p w:rsidR="00E9396C" w:rsidRDefault="00BD6B38">
      <w:pPr>
        <w:ind w:left="307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ragraph">
                  <wp:posOffset>-59096</wp:posOffset>
                </wp:positionV>
                <wp:extent cx="641858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8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8580" h="19050">
                              <a:moveTo>
                                <a:pt x="0" y="19050"/>
                              </a:moveTo>
                              <a:lnTo>
                                <a:pt x="6418580" y="0"/>
                              </a:lnTo>
                            </a:path>
                          </a:pathLst>
                        </a:custGeom>
                        <a:ln w="5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33.900002pt,-3.153301pt" to="539.300002pt,-4.653301pt" stroked="true" strokeweight=".470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New</w:t>
      </w:r>
      <w:r>
        <w:rPr>
          <w:spacing w:val="-12"/>
          <w:sz w:val="18"/>
        </w:rPr>
        <w:t xml:space="preserve"> </w:t>
      </w:r>
      <w:r>
        <w:rPr>
          <w:sz w:val="18"/>
        </w:rPr>
        <w:t>fixture</w:t>
      </w:r>
      <w:r>
        <w:rPr>
          <w:spacing w:val="-1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Reduce</w:t>
      </w:r>
      <w:r>
        <w:rPr>
          <w:spacing w:val="-8"/>
          <w:sz w:val="18"/>
        </w:rPr>
        <w:t xml:space="preserve"> </w:t>
      </w:r>
      <w:r>
        <w:rPr>
          <w:sz w:val="18"/>
        </w:rPr>
        <w:t>internal</w:t>
      </w:r>
      <w:r>
        <w:rPr>
          <w:spacing w:val="-7"/>
          <w:sz w:val="18"/>
        </w:rPr>
        <w:t xml:space="preserve"> </w:t>
      </w:r>
      <w:r>
        <w:rPr>
          <w:sz w:val="18"/>
        </w:rPr>
        <w:t>defect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cost</w:t>
      </w:r>
    </w:p>
    <w:p w:rsidR="00E9396C" w:rsidRDefault="00BD6B38">
      <w:pPr>
        <w:pStyle w:val="BodyText"/>
        <w:spacing w:before="19"/>
        <w:ind w:left="307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512"/>
        </w:tabs>
        <w:spacing w:before="43"/>
        <w:ind w:left="512" w:hanging="205"/>
        <w:rPr>
          <w:rFonts w:ascii="Arial MT" w:hAnsi="Arial MT"/>
          <w:sz w:val="15"/>
        </w:rPr>
      </w:pPr>
      <w:r>
        <w:rPr>
          <w:sz w:val="15"/>
        </w:rPr>
        <w:t>Analyzed</w:t>
      </w:r>
      <w:r>
        <w:rPr>
          <w:spacing w:val="-10"/>
          <w:sz w:val="15"/>
        </w:rPr>
        <w:t xml:space="preserve"> </w:t>
      </w:r>
      <w:r>
        <w:rPr>
          <w:sz w:val="15"/>
        </w:rPr>
        <w:t>defect</w:t>
      </w:r>
      <w:r>
        <w:rPr>
          <w:spacing w:val="-6"/>
          <w:sz w:val="15"/>
        </w:rPr>
        <w:t xml:space="preserve"> </w:t>
      </w:r>
      <w:r>
        <w:rPr>
          <w:sz w:val="15"/>
        </w:rPr>
        <w:t>patterns</w:t>
      </w:r>
      <w:r>
        <w:rPr>
          <w:spacing w:val="-9"/>
          <w:sz w:val="15"/>
        </w:rPr>
        <w:t xml:space="preserve"> </w:t>
      </w:r>
      <w:r>
        <w:rPr>
          <w:sz w:val="15"/>
        </w:rPr>
        <w:t>on</w:t>
      </w:r>
      <w:r>
        <w:rPr>
          <w:spacing w:val="-8"/>
          <w:sz w:val="15"/>
        </w:rPr>
        <w:t xml:space="preserve"> </w:t>
      </w:r>
      <w:r>
        <w:rPr>
          <w:sz w:val="15"/>
        </w:rPr>
        <w:t>the</w:t>
      </w:r>
      <w:r>
        <w:rPr>
          <w:spacing w:val="-3"/>
          <w:sz w:val="15"/>
        </w:rPr>
        <w:t xml:space="preserve"> </w:t>
      </w:r>
      <w:r>
        <w:rPr>
          <w:sz w:val="15"/>
        </w:rPr>
        <w:t>production</w:t>
      </w:r>
      <w:r>
        <w:rPr>
          <w:spacing w:val="-3"/>
          <w:sz w:val="15"/>
        </w:rPr>
        <w:t xml:space="preserve"> </w:t>
      </w:r>
      <w:r>
        <w:rPr>
          <w:sz w:val="15"/>
        </w:rPr>
        <w:t>line</w:t>
      </w:r>
      <w:r>
        <w:rPr>
          <w:spacing w:val="-8"/>
          <w:sz w:val="15"/>
        </w:rPr>
        <w:t xml:space="preserve"> </w:t>
      </w:r>
      <w:r>
        <w:rPr>
          <w:sz w:val="15"/>
        </w:rPr>
        <w:t>and</w:t>
      </w:r>
      <w:r>
        <w:rPr>
          <w:spacing w:val="-9"/>
          <w:sz w:val="15"/>
        </w:rPr>
        <w:t xml:space="preserve"> </w:t>
      </w:r>
      <w:r>
        <w:rPr>
          <w:sz w:val="15"/>
        </w:rPr>
        <w:t>identified</w:t>
      </w:r>
      <w:r>
        <w:rPr>
          <w:spacing w:val="-10"/>
          <w:sz w:val="15"/>
        </w:rPr>
        <w:t xml:space="preserve"> </w:t>
      </w:r>
      <w:r>
        <w:rPr>
          <w:sz w:val="15"/>
        </w:rPr>
        <w:t>root</w:t>
      </w:r>
      <w:r>
        <w:rPr>
          <w:spacing w:val="1"/>
          <w:sz w:val="15"/>
        </w:rPr>
        <w:t xml:space="preserve"> </w:t>
      </w:r>
      <w:r>
        <w:rPr>
          <w:sz w:val="15"/>
        </w:rPr>
        <w:t>causes</w:t>
      </w:r>
      <w:r>
        <w:rPr>
          <w:spacing w:val="-3"/>
          <w:sz w:val="15"/>
        </w:rPr>
        <w:t xml:space="preserve"> </w:t>
      </w:r>
      <w:r>
        <w:rPr>
          <w:sz w:val="15"/>
        </w:rPr>
        <w:t>related</w:t>
      </w:r>
      <w:r>
        <w:rPr>
          <w:spacing w:val="-9"/>
          <w:sz w:val="15"/>
        </w:rPr>
        <w:t xml:space="preserve"> </w:t>
      </w:r>
      <w:r>
        <w:rPr>
          <w:sz w:val="15"/>
        </w:rPr>
        <w:t>to</w:t>
      </w:r>
      <w:r>
        <w:rPr>
          <w:spacing w:val="-10"/>
          <w:sz w:val="15"/>
        </w:rPr>
        <w:t xml:space="preserve"> </w:t>
      </w:r>
      <w:r>
        <w:rPr>
          <w:sz w:val="15"/>
        </w:rPr>
        <w:t>fixture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limitations.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512"/>
        </w:tabs>
        <w:spacing w:before="42"/>
        <w:ind w:left="512" w:hanging="205"/>
        <w:rPr>
          <w:rFonts w:ascii="Arial MT" w:hAnsi="Arial MT"/>
          <w:sz w:val="15"/>
        </w:rPr>
      </w:pPr>
      <w:r>
        <w:rPr>
          <w:sz w:val="15"/>
        </w:rPr>
        <w:t>Designed</w:t>
      </w:r>
      <w:r>
        <w:rPr>
          <w:spacing w:val="-10"/>
          <w:sz w:val="15"/>
        </w:rPr>
        <w:t xml:space="preserve"> </w:t>
      </w:r>
      <w:r>
        <w:rPr>
          <w:sz w:val="15"/>
        </w:rPr>
        <w:t>and</w:t>
      </w:r>
      <w:r>
        <w:rPr>
          <w:spacing w:val="-9"/>
          <w:sz w:val="15"/>
        </w:rPr>
        <w:t xml:space="preserve"> </w:t>
      </w:r>
      <w:r>
        <w:rPr>
          <w:sz w:val="15"/>
        </w:rPr>
        <w:t>developed</w:t>
      </w:r>
      <w:r>
        <w:rPr>
          <w:spacing w:val="-10"/>
          <w:sz w:val="15"/>
        </w:rPr>
        <w:t xml:space="preserve"> </w:t>
      </w:r>
      <w:r>
        <w:rPr>
          <w:sz w:val="15"/>
        </w:rPr>
        <w:t>a</w:t>
      </w:r>
      <w:r>
        <w:rPr>
          <w:spacing w:val="-9"/>
          <w:sz w:val="15"/>
        </w:rPr>
        <w:t xml:space="preserve"> </w:t>
      </w:r>
      <w:r>
        <w:rPr>
          <w:sz w:val="15"/>
        </w:rPr>
        <w:t>new</w:t>
      </w:r>
      <w:r>
        <w:rPr>
          <w:spacing w:val="-9"/>
          <w:sz w:val="15"/>
        </w:rPr>
        <w:t xml:space="preserve"> </w:t>
      </w:r>
      <w:r>
        <w:rPr>
          <w:sz w:val="15"/>
        </w:rPr>
        <w:t>fixture</w:t>
      </w:r>
      <w:r>
        <w:rPr>
          <w:spacing w:val="-6"/>
          <w:sz w:val="15"/>
        </w:rPr>
        <w:t xml:space="preserve"> </w:t>
      </w:r>
      <w:r>
        <w:rPr>
          <w:sz w:val="15"/>
        </w:rPr>
        <w:t>using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catia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r>
        <w:rPr>
          <w:sz w:val="15"/>
        </w:rPr>
        <w:t>focusing</w:t>
      </w:r>
      <w:r>
        <w:rPr>
          <w:spacing w:val="-4"/>
          <w:sz w:val="15"/>
        </w:rPr>
        <w:t xml:space="preserve"> </w:t>
      </w:r>
      <w:r>
        <w:rPr>
          <w:sz w:val="15"/>
        </w:rPr>
        <w:t>on</w:t>
      </w:r>
      <w:r>
        <w:rPr>
          <w:spacing w:val="-9"/>
          <w:sz w:val="15"/>
        </w:rPr>
        <w:t xml:space="preserve"> </w:t>
      </w:r>
      <w:r>
        <w:rPr>
          <w:sz w:val="15"/>
        </w:rPr>
        <w:t>alignment</w:t>
      </w:r>
      <w:r>
        <w:rPr>
          <w:spacing w:val="-4"/>
          <w:sz w:val="15"/>
        </w:rPr>
        <w:t xml:space="preserve"> </w:t>
      </w:r>
      <w:r>
        <w:rPr>
          <w:sz w:val="15"/>
        </w:rPr>
        <w:t>accuracy</w:t>
      </w:r>
      <w:r>
        <w:rPr>
          <w:spacing w:val="-5"/>
          <w:sz w:val="15"/>
        </w:rPr>
        <w:t xml:space="preserve"> </w:t>
      </w:r>
      <w:r>
        <w:rPr>
          <w:sz w:val="15"/>
        </w:rPr>
        <w:t>and</w:t>
      </w:r>
      <w:r>
        <w:rPr>
          <w:spacing w:val="-10"/>
          <w:sz w:val="15"/>
        </w:rPr>
        <w:t xml:space="preserve"> </w:t>
      </w:r>
      <w:r>
        <w:rPr>
          <w:sz w:val="15"/>
        </w:rPr>
        <w:t>ergonomic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considerations.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512"/>
        </w:tabs>
        <w:spacing w:before="48"/>
        <w:ind w:left="512" w:hanging="205"/>
        <w:rPr>
          <w:rFonts w:ascii="Arial MT" w:hAnsi="Arial MT"/>
          <w:sz w:val="15"/>
        </w:rPr>
      </w:pPr>
      <w:r>
        <w:rPr>
          <w:sz w:val="15"/>
        </w:rPr>
        <w:t>Conducted</w:t>
      </w:r>
      <w:r>
        <w:rPr>
          <w:spacing w:val="-9"/>
          <w:sz w:val="15"/>
        </w:rPr>
        <w:t xml:space="preserve"> </w:t>
      </w:r>
      <w:r>
        <w:rPr>
          <w:sz w:val="15"/>
        </w:rPr>
        <w:t>simulations</w:t>
      </w:r>
      <w:r>
        <w:rPr>
          <w:spacing w:val="-8"/>
          <w:sz w:val="15"/>
        </w:rPr>
        <w:t xml:space="preserve"> </w:t>
      </w:r>
      <w:r>
        <w:rPr>
          <w:sz w:val="15"/>
        </w:rPr>
        <w:t>and</w:t>
      </w:r>
      <w:r>
        <w:rPr>
          <w:spacing w:val="-9"/>
          <w:sz w:val="15"/>
        </w:rPr>
        <w:t xml:space="preserve"> </w:t>
      </w:r>
      <w:r>
        <w:rPr>
          <w:sz w:val="15"/>
        </w:rPr>
        <w:t>tolerance</w:t>
      </w:r>
      <w:r>
        <w:rPr>
          <w:spacing w:val="-6"/>
          <w:sz w:val="15"/>
        </w:rPr>
        <w:t xml:space="preserve"> </w:t>
      </w:r>
      <w:r>
        <w:rPr>
          <w:sz w:val="15"/>
        </w:rPr>
        <w:t>analysis</w:t>
      </w:r>
      <w:r>
        <w:rPr>
          <w:spacing w:val="-8"/>
          <w:sz w:val="15"/>
        </w:rPr>
        <w:t xml:space="preserve"> </w:t>
      </w:r>
      <w:r>
        <w:rPr>
          <w:sz w:val="15"/>
        </w:rPr>
        <w:t>to</w:t>
      </w:r>
      <w:r>
        <w:rPr>
          <w:spacing w:val="-9"/>
          <w:sz w:val="15"/>
        </w:rPr>
        <w:t xml:space="preserve"> </w:t>
      </w:r>
      <w:r>
        <w:rPr>
          <w:sz w:val="15"/>
        </w:rPr>
        <w:t>validate</w:t>
      </w:r>
      <w:r>
        <w:rPr>
          <w:spacing w:val="-6"/>
          <w:sz w:val="15"/>
        </w:rPr>
        <w:t xml:space="preserve"> </w:t>
      </w:r>
      <w:r>
        <w:rPr>
          <w:sz w:val="15"/>
        </w:rPr>
        <w:t>the</w:t>
      </w:r>
      <w:r>
        <w:rPr>
          <w:spacing w:val="-6"/>
          <w:sz w:val="15"/>
        </w:rPr>
        <w:t xml:space="preserve"> </w:t>
      </w:r>
      <w:r>
        <w:rPr>
          <w:sz w:val="15"/>
        </w:rPr>
        <w:t>design</w:t>
      </w:r>
      <w:r>
        <w:rPr>
          <w:spacing w:val="-7"/>
          <w:sz w:val="15"/>
        </w:rPr>
        <w:t xml:space="preserve"> </w:t>
      </w:r>
      <w:r>
        <w:rPr>
          <w:sz w:val="15"/>
        </w:rPr>
        <w:t>before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prototyping.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512"/>
        </w:tabs>
        <w:spacing w:before="47"/>
        <w:ind w:left="512" w:hanging="205"/>
        <w:rPr>
          <w:rFonts w:ascii="Arial MT" w:hAnsi="Arial MT"/>
          <w:sz w:val="15"/>
        </w:rPr>
      </w:pPr>
      <w:r>
        <w:rPr>
          <w:sz w:val="15"/>
        </w:rPr>
        <w:t>Collaborated</w:t>
      </w:r>
      <w:r>
        <w:rPr>
          <w:spacing w:val="-10"/>
          <w:sz w:val="15"/>
        </w:rPr>
        <w:t xml:space="preserve"> </w:t>
      </w:r>
      <w:r>
        <w:rPr>
          <w:sz w:val="15"/>
        </w:rPr>
        <w:t>with</w:t>
      </w:r>
      <w:r>
        <w:rPr>
          <w:spacing w:val="-8"/>
          <w:sz w:val="15"/>
        </w:rPr>
        <w:t xml:space="preserve"> </w:t>
      </w:r>
      <w:r>
        <w:rPr>
          <w:sz w:val="15"/>
        </w:rPr>
        <w:t>cross-functional</w:t>
      </w:r>
      <w:r>
        <w:rPr>
          <w:spacing w:val="-3"/>
          <w:sz w:val="15"/>
        </w:rPr>
        <w:t xml:space="preserve"> </w:t>
      </w:r>
      <w:r>
        <w:rPr>
          <w:sz w:val="15"/>
        </w:rPr>
        <w:t>teams</w:t>
      </w:r>
      <w:r>
        <w:rPr>
          <w:spacing w:val="-8"/>
          <w:sz w:val="15"/>
        </w:rPr>
        <w:t xml:space="preserve"> </w:t>
      </w:r>
      <w:r>
        <w:rPr>
          <w:sz w:val="15"/>
        </w:rPr>
        <w:t>to</w:t>
      </w:r>
      <w:r>
        <w:rPr>
          <w:spacing w:val="-10"/>
          <w:sz w:val="15"/>
        </w:rPr>
        <w:t xml:space="preserve"> </w:t>
      </w:r>
      <w:r>
        <w:rPr>
          <w:sz w:val="15"/>
        </w:rPr>
        <w:t>test</w:t>
      </w:r>
      <w:r>
        <w:rPr>
          <w:spacing w:val="-4"/>
          <w:sz w:val="15"/>
        </w:rPr>
        <w:t xml:space="preserve"> </w:t>
      </w:r>
      <w:r>
        <w:rPr>
          <w:sz w:val="15"/>
        </w:rPr>
        <w:t>the</w:t>
      </w:r>
      <w:r>
        <w:rPr>
          <w:spacing w:val="-7"/>
          <w:sz w:val="15"/>
        </w:rPr>
        <w:t xml:space="preserve"> </w:t>
      </w:r>
      <w:r>
        <w:rPr>
          <w:sz w:val="15"/>
        </w:rPr>
        <w:t>fixture</w:t>
      </w:r>
      <w:r>
        <w:rPr>
          <w:spacing w:val="-7"/>
          <w:sz w:val="15"/>
        </w:rPr>
        <w:t xml:space="preserve"> </w:t>
      </w:r>
      <w:r>
        <w:rPr>
          <w:sz w:val="15"/>
        </w:rPr>
        <w:t>prototype</w:t>
      </w:r>
      <w:r>
        <w:rPr>
          <w:spacing w:val="-7"/>
          <w:sz w:val="15"/>
        </w:rPr>
        <w:t xml:space="preserve"> </w:t>
      </w:r>
      <w:r>
        <w:rPr>
          <w:sz w:val="15"/>
        </w:rPr>
        <w:t>in</w:t>
      </w:r>
      <w:r>
        <w:rPr>
          <w:spacing w:val="-8"/>
          <w:sz w:val="15"/>
        </w:rPr>
        <w:t xml:space="preserve"> </w:t>
      </w:r>
      <w:r>
        <w:rPr>
          <w:sz w:val="15"/>
        </w:rPr>
        <w:t>a</w:t>
      </w:r>
      <w:r>
        <w:rPr>
          <w:spacing w:val="-2"/>
          <w:sz w:val="15"/>
        </w:rPr>
        <w:t xml:space="preserve"> </w:t>
      </w:r>
      <w:r>
        <w:rPr>
          <w:sz w:val="15"/>
        </w:rPr>
        <w:t>real-time</w:t>
      </w:r>
      <w:r>
        <w:rPr>
          <w:spacing w:val="-7"/>
          <w:sz w:val="15"/>
        </w:rPr>
        <w:t xml:space="preserve"> </w:t>
      </w:r>
      <w:r>
        <w:rPr>
          <w:sz w:val="15"/>
        </w:rPr>
        <w:t>production</w:t>
      </w:r>
      <w:r>
        <w:rPr>
          <w:spacing w:val="-8"/>
          <w:sz w:val="15"/>
        </w:rPr>
        <w:t xml:space="preserve"> </w:t>
      </w:r>
      <w:r>
        <w:rPr>
          <w:spacing w:val="-2"/>
          <w:sz w:val="15"/>
        </w:rPr>
        <w:t>environment.</w:t>
      </w:r>
    </w:p>
    <w:p w:rsidR="00E9396C" w:rsidRDefault="00BD6B38">
      <w:pPr>
        <w:spacing w:before="47"/>
        <w:rPr>
          <w:sz w:val="15"/>
        </w:rPr>
      </w:pPr>
      <w:r>
        <w:rPr>
          <w:spacing w:val="-10"/>
          <w:sz w:val="15"/>
        </w:rPr>
        <w:t>.</w:t>
      </w:r>
    </w:p>
    <w:p w:rsidR="00E9396C" w:rsidRDefault="00E9396C">
      <w:pPr>
        <w:pStyle w:val="BodyText"/>
        <w:spacing w:before="200"/>
        <w:rPr>
          <w:sz w:val="20"/>
        </w:rPr>
      </w:pPr>
    </w:p>
    <w:p w:rsidR="00E9396C" w:rsidRDefault="00BD6B38">
      <w:pPr>
        <w:pStyle w:val="Heading2"/>
        <w:ind w:left="293"/>
      </w:pPr>
      <w:bookmarkStart w:id="11" w:name="ACHIVEMENTS"/>
      <w:bookmarkEnd w:id="11"/>
      <w:r>
        <w:rPr>
          <w:spacing w:val="-2"/>
        </w:rPr>
        <w:t>ACHIVEMENTS</w:t>
      </w:r>
    </w:p>
    <w:p w:rsidR="00E9396C" w:rsidRDefault="00E9396C">
      <w:pPr>
        <w:pStyle w:val="BodyText"/>
        <w:spacing w:before="109"/>
        <w:rPr>
          <w:sz w:val="20"/>
        </w:rPr>
      </w:pPr>
    </w:p>
    <w:p w:rsidR="00E9396C" w:rsidRDefault="00BD6B38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ind w:left="605" w:hanging="298"/>
        <w:rPr>
          <w:rFonts w:ascii="Arial MT" w:hAnsi="Arial MT"/>
          <w:sz w:val="15"/>
        </w:rPr>
      </w:pPr>
      <w:r>
        <w:rPr>
          <w:rFonts w:ascii="Arial MT" w:hAnsi="Arial MT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ragraph">
                  <wp:posOffset>-78098</wp:posOffset>
                </wp:positionV>
                <wp:extent cx="6418580" cy="190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8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8580" h="19050">
                              <a:moveTo>
                                <a:pt x="0" y="19050"/>
                              </a:moveTo>
                              <a:lnTo>
                                <a:pt x="6418580" y="0"/>
                              </a:lnTo>
                            </a:path>
                          </a:pathLst>
                        </a:custGeom>
                        <a:ln w="5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712" from="33.900002pt,-4.649473pt" to="539.300002pt,-6.149473pt" stroked="true" strokeweight=".470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5"/>
        </w:rPr>
        <w:t>Received</w:t>
      </w:r>
      <w:r>
        <w:rPr>
          <w:spacing w:val="-10"/>
          <w:sz w:val="15"/>
        </w:rPr>
        <w:t xml:space="preserve"> </w:t>
      </w:r>
      <w:r>
        <w:rPr>
          <w:sz w:val="15"/>
        </w:rPr>
        <w:t>Employee</w:t>
      </w:r>
      <w:r>
        <w:rPr>
          <w:spacing w:val="-7"/>
          <w:sz w:val="15"/>
        </w:rPr>
        <w:t xml:space="preserve"> </w:t>
      </w:r>
      <w:r>
        <w:rPr>
          <w:sz w:val="15"/>
        </w:rPr>
        <w:t>of</w:t>
      </w:r>
      <w:r>
        <w:rPr>
          <w:spacing w:val="-9"/>
          <w:sz w:val="15"/>
        </w:rPr>
        <w:t xml:space="preserve"> </w:t>
      </w:r>
      <w:r>
        <w:rPr>
          <w:sz w:val="15"/>
        </w:rPr>
        <w:t>the</w:t>
      </w:r>
      <w:r>
        <w:rPr>
          <w:spacing w:val="-9"/>
          <w:sz w:val="15"/>
        </w:rPr>
        <w:t xml:space="preserve"> </w:t>
      </w:r>
      <w:r>
        <w:rPr>
          <w:spacing w:val="-2"/>
          <w:sz w:val="15"/>
        </w:rPr>
        <w:t>month.</w:t>
      </w:r>
    </w:p>
    <w:p w:rsidR="00E9396C" w:rsidRDefault="00BD6B38">
      <w:pPr>
        <w:pStyle w:val="ListParagraph"/>
        <w:numPr>
          <w:ilvl w:val="0"/>
          <w:numId w:val="1"/>
        </w:numPr>
        <w:tabs>
          <w:tab w:val="left" w:pos="605"/>
        </w:tabs>
        <w:spacing w:before="61"/>
        <w:ind w:left="605" w:hanging="298"/>
        <w:rPr>
          <w:rFonts w:ascii="Arial MT" w:hAnsi="Arial MT"/>
          <w:sz w:val="15"/>
        </w:rPr>
      </w:pPr>
      <w:r>
        <w:rPr>
          <w:sz w:val="15"/>
        </w:rPr>
        <w:t>Member</w:t>
      </w:r>
      <w:r>
        <w:rPr>
          <w:spacing w:val="-6"/>
          <w:sz w:val="15"/>
        </w:rPr>
        <w:t xml:space="preserve"> </w:t>
      </w:r>
      <w:proofErr w:type="gramStart"/>
      <w:r>
        <w:rPr>
          <w:sz w:val="15"/>
        </w:rPr>
        <w:t>Of</w:t>
      </w:r>
      <w:proofErr w:type="gramEnd"/>
      <w:r>
        <w:rPr>
          <w:spacing w:val="-9"/>
          <w:sz w:val="15"/>
        </w:rPr>
        <w:t xml:space="preserve"> </w:t>
      </w:r>
      <w:r>
        <w:rPr>
          <w:sz w:val="15"/>
        </w:rPr>
        <w:t>Formula</w:t>
      </w:r>
      <w:r>
        <w:rPr>
          <w:spacing w:val="-4"/>
          <w:sz w:val="15"/>
        </w:rPr>
        <w:t xml:space="preserve"> </w:t>
      </w:r>
      <w:r>
        <w:rPr>
          <w:sz w:val="15"/>
        </w:rPr>
        <w:t>Bharat</w:t>
      </w:r>
      <w:r>
        <w:rPr>
          <w:spacing w:val="1"/>
          <w:sz w:val="15"/>
        </w:rPr>
        <w:t xml:space="preserve"> </w:t>
      </w:r>
      <w:r>
        <w:rPr>
          <w:sz w:val="15"/>
        </w:rPr>
        <w:t>(Redline</w:t>
      </w:r>
      <w:r>
        <w:rPr>
          <w:spacing w:val="-6"/>
          <w:sz w:val="15"/>
        </w:rPr>
        <w:t xml:space="preserve"> </w:t>
      </w:r>
      <w:r>
        <w:rPr>
          <w:sz w:val="15"/>
        </w:rPr>
        <w:t>Racing)</w:t>
      </w:r>
      <w:r>
        <w:rPr>
          <w:spacing w:val="-8"/>
          <w:sz w:val="15"/>
        </w:rPr>
        <w:t xml:space="preserve"> </w:t>
      </w:r>
      <w:r>
        <w:rPr>
          <w:sz w:val="15"/>
        </w:rPr>
        <w:t>Team</w:t>
      </w:r>
      <w:r>
        <w:rPr>
          <w:spacing w:val="-9"/>
          <w:sz w:val="15"/>
        </w:rPr>
        <w:t xml:space="preserve"> </w:t>
      </w:r>
      <w:r>
        <w:rPr>
          <w:sz w:val="15"/>
        </w:rPr>
        <w:t>as</w:t>
      </w:r>
      <w:r>
        <w:rPr>
          <w:spacing w:val="-7"/>
          <w:sz w:val="15"/>
        </w:rPr>
        <w:t xml:space="preserve"> </w:t>
      </w:r>
      <w:r>
        <w:rPr>
          <w:sz w:val="15"/>
        </w:rPr>
        <w:t>a</w:t>
      </w:r>
      <w:r>
        <w:rPr>
          <w:spacing w:val="-1"/>
          <w:sz w:val="15"/>
        </w:rPr>
        <w:t xml:space="preserve"> </w:t>
      </w:r>
      <w:r>
        <w:rPr>
          <w:sz w:val="15"/>
        </w:rPr>
        <w:t>technical</w:t>
      </w:r>
      <w:r>
        <w:rPr>
          <w:spacing w:val="-2"/>
          <w:sz w:val="15"/>
        </w:rPr>
        <w:t xml:space="preserve"> </w:t>
      </w:r>
      <w:r>
        <w:rPr>
          <w:sz w:val="15"/>
        </w:rPr>
        <w:t>head</w:t>
      </w:r>
      <w:r>
        <w:rPr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chassis.</w:t>
      </w:r>
    </w:p>
    <w:p w:rsidR="00E9396C" w:rsidRDefault="00E9396C">
      <w:pPr>
        <w:pStyle w:val="BodyText"/>
        <w:spacing w:before="100"/>
      </w:pPr>
    </w:p>
    <w:p w:rsidR="00E9396C" w:rsidRDefault="00BD6B38">
      <w:pPr>
        <w:pStyle w:val="Heading2"/>
      </w:pPr>
      <w:bookmarkStart w:id="12" w:name="LANGUAGE"/>
      <w:bookmarkEnd w:id="12"/>
      <w:r>
        <w:rPr>
          <w:spacing w:val="-2"/>
        </w:rPr>
        <w:t>LANGUAGE</w:t>
      </w:r>
    </w:p>
    <w:p w:rsidR="00E9396C" w:rsidRDefault="00BD6B38">
      <w:pPr>
        <w:spacing w:before="169"/>
        <w:ind w:left="307"/>
        <w:rPr>
          <w:sz w:val="18"/>
        </w:rPr>
      </w:pPr>
      <w:r>
        <w:rPr>
          <w:sz w:val="18"/>
        </w:rPr>
        <w:t>English,</w:t>
      </w:r>
      <w:r>
        <w:rPr>
          <w:spacing w:val="-11"/>
          <w:sz w:val="18"/>
        </w:rPr>
        <w:t xml:space="preserve"> </w:t>
      </w:r>
      <w:r>
        <w:rPr>
          <w:sz w:val="18"/>
        </w:rPr>
        <w:t>Hindi,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Marathi</w:t>
      </w:r>
    </w:p>
    <w:sectPr w:rsidR="00E9396C">
      <w:pgSz w:w="12240" w:h="15840"/>
      <w:pgMar w:top="74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A5AA9"/>
    <w:multiLevelType w:val="hybridMultilevel"/>
    <w:tmpl w:val="A07C4FCA"/>
    <w:lvl w:ilvl="0" w:tplc="76FE5AD8">
      <w:numFmt w:val="bullet"/>
      <w:lvlText w:val="•"/>
      <w:lvlJc w:val="left"/>
      <w:pPr>
        <w:ind w:left="571" w:hanging="264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1" w:tplc="971ED5EC">
      <w:numFmt w:val="bullet"/>
      <w:lvlText w:val="•"/>
      <w:lvlJc w:val="left"/>
      <w:pPr>
        <w:ind w:left="1566" w:hanging="264"/>
      </w:pPr>
      <w:rPr>
        <w:rFonts w:hint="default"/>
        <w:lang w:val="en-US" w:eastAsia="en-US" w:bidi="ar-SA"/>
      </w:rPr>
    </w:lvl>
    <w:lvl w:ilvl="2" w:tplc="607AADB0">
      <w:numFmt w:val="bullet"/>
      <w:lvlText w:val="•"/>
      <w:lvlJc w:val="left"/>
      <w:pPr>
        <w:ind w:left="2552" w:hanging="264"/>
      </w:pPr>
      <w:rPr>
        <w:rFonts w:hint="default"/>
        <w:lang w:val="en-US" w:eastAsia="en-US" w:bidi="ar-SA"/>
      </w:rPr>
    </w:lvl>
    <w:lvl w:ilvl="3" w:tplc="CA76C24E">
      <w:numFmt w:val="bullet"/>
      <w:lvlText w:val="•"/>
      <w:lvlJc w:val="left"/>
      <w:pPr>
        <w:ind w:left="3538" w:hanging="264"/>
      </w:pPr>
      <w:rPr>
        <w:rFonts w:hint="default"/>
        <w:lang w:val="en-US" w:eastAsia="en-US" w:bidi="ar-SA"/>
      </w:rPr>
    </w:lvl>
    <w:lvl w:ilvl="4" w:tplc="A2E01AB4">
      <w:numFmt w:val="bullet"/>
      <w:lvlText w:val="•"/>
      <w:lvlJc w:val="left"/>
      <w:pPr>
        <w:ind w:left="4524" w:hanging="264"/>
      </w:pPr>
      <w:rPr>
        <w:rFonts w:hint="default"/>
        <w:lang w:val="en-US" w:eastAsia="en-US" w:bidi="ar-SA"/>
      </w:rPr>
    </w:lvl>
    <w:lvl w:ilvl="5" w:tplc="BFEA0308">
      <w:numFmt w:val="bullet"/>
      <w:lvlText w:val="•"/>
      <w:lvlJc w:val="left"/>
      <w:pPr>
        <w:ind w:left="5510" w:hanging="264"/>
      </w:pPr>
      <w:rPr>
        <w:rFonts w:hint="default"/>
        <w:lang w:val="en-US" w:eastAsia="en-US" w:bidi="ar-SA"/>
      </w:rPr>
    </w:lvl>
    <w:lvl w:ilvl="6" w:tplc="B69AD012">
      <w:numFmt w:val="bullet"/>
      <w:lvlText w:val="•"/>
      <w:lvlJc w:val="left"/>
      <w:pPr>
        <w:ind w:left="6496" w:hanging="264"/>
      </w:pPr>
      <w:rPr>
        <w:rFonts w:hint="default"/>
        <w:lang w:val="en-US" w:eastAsia="en-US" w:bidi="ar-SA"/>
      </w:rPr>
    </w:lvl>
    <w:lvl w:ilvl="7" w:tplc="BD1A36D8">
      <w:numFmt w:val="bullet"/>
      <w:lvlText w:val="•"/>
      <w:lvlJc w:val="left"/>
      <w:pPr>
        <w:ind w:left="7482" w:hanging="264"/>
      </w:pPr>
      <w:rPr>
        <w:rFonts w:hint="default"/>
        <w:lang w:val="en-US" w:eastAsia="en-US" w:bidi="ar-SA"/>
      </w:rPr>
    </w:lvl>
    <w:lvl w:ilvl="8" w:tplc="6406D512">
      <w:numFmt w:val="bullet"/>
      <w:lvlText w:val="•"/>
      <w:lvlJc w:val="left"/>
      <w:pPr>
        <w:ind w:left="8468" w:hanging="2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396C"/>
    <w:rsid w:val="006D386B"/>
    <w:rsid w:val="00BD6B38"/>
    <w:rsid w:val="00E9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pPr>
      <w:spacing w:before="21"/>
      <w:ind w:left="32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307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21"/>
      <w:ind w:left="307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1"/>
    <w:qFormat/>
    <w:pPr>
      <w:spacing w:before="73"/>
      <w:ind w:left="313" w:hanging="6"/>
      <w:outlineLvl w:val="3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25"/>
      <w:ind w:left="571" w:hanging="264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D38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86B"/>
    <w:rPr>
      <w:rFonts w:ascii="Tahoma" w:eastAsia="Palatino Linotype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D38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pPr>
      <w:spacing w:before="21"/>
      <w:ind w:left="32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307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21"/>
      <w:ind w:left="307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1"/>
    <w:qFormat/>
    <w:pPr>
      <w:spacing w:before="73"/>
      <w:ind w:left="313" w:hanging="6"/>
      <w:outlineLvl w:val="3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25"/>
      <w:ind w:left="571" w:hanging="264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D38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86B"/>
    <w:rPr>
      <w:rFonts w:ascii="Tahoma" w:eastAsia="Palatino Linotype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D38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kaustubh patil</dc:creator>
  <cp:lastModifiedBy>lenovo</cp:lastModifiedBy>
  <cp:revision>3</cp:revision>
  <dcterms:created xsi:type="dcterms:W3CDTF">2026-10-04T16:07:00Z</dcterms:created>
  <dcterms:modified xsi:type="dcterms:W3CDTF">2026-10-04T16:11:00Z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www.ilovepdf.com</vt:lpwstr>
  </property>
</Properties>
</file>