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9BD" w:rsidRPr="00E639BD" w:rsidRDefault="00E639BD">
      <w:pPr>
        <w:rPr>
          <w:b/>
          <w:color w:val="FF0000"/>
          <w:sz w:val="28"/>
          <w:szCs w:val="28"/>
        </w:rPr>
      </w:pPr>
      <w:r w:rsidRPr="00E639BD">
        <w:rPr>
          <w:b/>
          <w:color w:val="FF0000"/>
          <w:sz w:val="28"/>
          <w:szCs w:val="28"/>
        </w:rPr>
        <w:t>#Assignment_8.2</w:t>
      </w:r>
    </w:p>
    <w:p w:rsidR="00D43C08" w:rsidRPr="00E639BD" w:rsidRDefault="005D6CD1">
      <w:pPr>
        <w:rPr>
          <w:b/>
          <w:color w:val="538135" w:themeColor="accent6" w:themeShade="BF"/>
          <w:sz w:val="28"/>
          <w:szCs w:val="28"/>
        </w:rPr>
      </w:pPr>
      <w:r w:rsidRPr="00E639BD">
        <w:rPr>
          <w:b/>
          <w:color w:val="538135" w:themeColor="accent6" w:themeShade="BF"/>
          <w:sz w:val="28"/>
          <w:szCs w:val="28"/>
        </w:rPr>
        <w:t>Q1-Explain the core changes made in Hadoop 2.x.</w:t>
      </w:r>
    </w:p>
    <w:p w:rsidR="005D6CD1" w:rsidRDefault="005D6CD1">
      <w:pPr>
        <w:rPr>
          <w:sz w:val="28"/>
          <w:szCs w:val="28"/>
        </w:rPr>
      </w:pPr>
      <w:r>
        <w:rPr>
          <w:sz w:val="28"/>
          <w:szCs w:val="28"/>
        </w:rPr>
        <w:t>ANSWER:</w:t>
      </w:r>
    </w:p>
    <w:p w:rsidR="00E639BD" w:rsidRPr="00E639BD" w:rsidRDefault="00E639BD" w:rsidP="00E639BD">
      <w:pPr>
        <w:pStyle w:val="ListParagraph"/>
        <w:numPr>
          <w:ilvl w:val="0"/>
          <w:numId w:val="2"/>
        </w:numPr>
        <w:rPr>
          <w:sz w:val="28"/>
          <w:szCs w:val="28"/>
        </w:rPr>
      </w:pPr>
      <w:r w:rsidRPr="00E639BD">
        <w:rPr>
          <w:sz w:val="28"/>
          <w:szCs w:val="28"/>
        </w:rPr>
        <w:t>The numbers of nodes in earlier version were 4000 are now changed to 10000.</w:t>
      </w:r>
    </w:p>
    <w:p w:rsidR="00E639BD" w:rsidRDefault="00E639BD" w:rsidP="00E639BD">
      <w:pPr>
        <w:pStyle w:val="ListParagraph"/>
        <w:numPr>
          <w:ilvl w:val="0"/>
          <w:numId w:val="2"/>
        </w:numPr>
        <w:rPr>
          <w:sz w:val="28"/>
          <w:szCs w:val="28"/>
        </w:rPr>
      </w:pPr>
      <w:r>
        <w:rPr>
          <w:sz w:val="28"/>
          <w:szCs w:val="28"/>
        </w:rPr>
        <w:t xml:space="preserve">In case of failure in hadoop1.x admin had to explicitly come and resolve the issue while hadoop2.x there are secondary name node and passive node present which takes the control known as high availability.  </w:t>
      </w:r>
    </w:p>
    <w:p w:rsidR="00E639BD" w:rsidRDefault="00E639BD" w:rsidP="00E639BD">
      <w:pPr>
        <w:pStyle w:val="ListParagraph"/>
        <w:numPr>
          <w:ilvl w:val="0"/>
          <w:numId w:val="2"/>
        </w:numPr>
        <w:rPr>
          <w:sz w:val="28"/>
          <w:szCs w:val="28"/>
        </w:rPr>
      </w:pPr>
      <w:r>
        <w:rPr>
          <w:sz w:val="28"/>
          <w:szCs w:val="28"/>
        </w:rPr>
        <w:t xml:space="preserve">It supports processing models like MPI message passing interface along with map reduce. </w:t>
      </w:r>
    </w:p>
    <w:p w:rsidR="00E639BD" w:rsidRDefault="00E639BD" w:rsidP="00E639BD">
      <w:pPr>
        <w:pStyle w:val="ListParagraph"/>
        <w:numPr>
          <w:ilvl w:val="0"/>
          <w:numId w:val="2"/>
        </w:numPr>
        <w:rPr>
          <w:sz w:val="28"/>
          <w:szCs w:val="28"/>
        </w:rPr>
      </w:pPr>
      <w:r>
        <w:rPr>
          <w:sz w:val="28"/>
          <w:szCs w:val="28"/>
        </w:rPr>
        <w:t>It allows integration of other applications with HDFS.</w:t>
      </w:r>
    </w:p>
    <w:p w:rsidR="0020749C" w:rsidRDefault="00E639BD" w:rsidP="00954E64">
      <w:pPr>
        <w:pStyle w:val="ListParagraph"/>
        <w:numPr>
          <w:ilvl w:val="0"/>
          <w:numId w:val="2"/>
        </w:numPr>
        <w:rPr>
          <w:sz w:val="28"/>
          <w:szCs w:val="28"/>
        </w:rPr>
      </w:pPr>
      <w:r>
        <w:rPr>
          <w:sz w:val="28"/>
          <w:szCs w:val="28"/>
        </w:rPr>
        <w:t xml:space="preserve">Better cluster utilization is provided as the resources are dynamic and fine grained. </w:t>
      </w:r>
    </w:p>
    <w:p w:rsidR="00954E64" w:rsidRDefault="00954E64" w:rsidP="00954E64">
      <w:pPr>
        <w:pStyle w:val="ListParagraph"/>
        <w:numPr>
          <w:ilvl w:val="0"/>
          <w:numId w:val="2"/>
        </w:numPr>
        <w:rPr>
          <w:sz w:val="28"/>
          <w:szCs w:val="28"/>
        </w:rPr>
      </w:pPr>
      <w:r>
        <w:rPr>
          <w:sz w:val="28"/>
          <w:szCs w:val="28"/>
        </w:rPr>
        <w:t xml:space="preserve">It supports multi-tenancy as more clusters can simultaneously work in a framework.  </w:t>
      </w:r>
    </w:p>
    <w:p w:rsidR="000E1C3A" w:rsidRDefault="000E1C3A" w:rsidP="00954E64">
      <w:pPr>
        <w:pStyle w:val="ListParagraph"/>
        <w:numPr>
          <w:ilvl w:val="0"/>
          <w:numId w:val="2"/>
        </w:numPr>
        <w:rPr>
          <w:sz w:val="28"/>
          <w:szCs w:val="28"/>
        </w:rPr>
      </w:pPr>
      <w:r>
        <w:rPr>
          <w:sz w:val="28"/>
          <w:szCs w:val="28"/>
        </w:rPr>
        <w:t>Block size was scaled up from 64mb to 128mb.</w:t>
      </w:r>
    </w:p>
    <w:p w:rsidR="000E1C3A" w:rsidRDefault="000E1C3A" w:rsidP="000E1C3A">
      <w:pPr>
        <w:rPr>
          <w:sz w:val="28"/>
          <w:szCs w:val="28"/>
        </w:rPr>
      </w:pPr>
    </w:p>
    <w:p w:rsidR="000E1C3A" w:rsidRDefault="000E1C3A" w:rsidP="000E1C3A">
      <w:pPr>
        <w:rPr>
          <w:sz w:val="28"/>
          <w:szCs w:val="28"/>
        </w:rPr>
      </w:pPr>
    </w:p>
    <w:p w:rsidR="000E1C3A" w:rsidRDefault="000E1C3A" w:rsidP="000E1C3A">
      <w:pPr>
        <w:rPr>
          <w:sz w:val="28"/>
          <w:szCs w:val="28"/>
        </w:rPr>
      </w:pPr>
    </w:p>
    <w:p w:rsidR="000E1C3A" w:rsidRDefault="000E1C3A" w:rsidP="000E1C3A">
      <w:pPr>
        <w:rPr>
          <w:sz w:val="28"/>
          <w:szCs w:val="28"/>
        </w:rPr>
      </w:pPr>
    </w:p>
    <w:p w:rsidR="000E1C3A" w:rsidRDefault="000E1C3A" w:rsidP="000E1C3A">
      <w:pPr>
        <w:rPr>
          <w:sz w:val="28"/>
          <w:szCs w:val="28"/>
        </w:rPr>
      </w:pPr>
    </w:p>
    <w:p w:rsidR="000E1C3A" w:rsidRDefault="000E1C3A" w:rsidP="000E1C3A">
      <w:pPr>
        <w:rPr>
          <w:sz w:val="28"/>
          <w:szCs w:val="28"/>
        </w:rPr>
      </w:pPr>
    </w:p>
    <w:p w:rsidR="000E1C3A" w:rsidRDefault="000E1C3A" w:rsidP="000E1C3A">
      <w:pPr>
        <w:rPr>
          <w:sz w:val="28"/>
          <w:szCs w:val="28"/>
        </w:rPr>
      </w:pPr>
    </w:p>
    <w:p w:rsidR="000E1C3A" w:rsidRPr="000E1C3A" w:rsidRDefault="000E1C3A" w:rsidP="000E1C3A">
      <w:pPr>
        <w:rPr>
          <w:sz w:val="28"/>
          <w:szCs w:val="28"/>
        </w:rPr>
      </w:pPr>
    </w:p>
    <w:p w:rsidR="000E1C3A" w:rsidRDefault="000E1C3A" w:rsidP="0020749C">
      <w:pPr>
        <w:rPr>
          <w:b/>
          <w:color w:val="538135" w:themeColor="accent6" w:themeShade="BF"/>
          <w:sz w:val="28"/>
          <w:szCs w:val="28"/>
        </w:rPr>
      </w:pPr>
    </w:p>
    <w:p w:rsidR="000E1C3A" w:rsidRDefault="000E1C3A" w:rsidP="0020749C">
      <w:pPr>
        <w:rPr>
          <w:b/>
          <w:color w:val="538135" w:themeColor="accent6" w:themeShade="BF"/>
          <w:sz w:val="28"/>
          <w:szCs w:val="28"/>
        </w:rPr>
      </w:pPr>
    </w:p>
    <w:p w:rsidR="000E1C3A" w:rsidRDefault="000E1C3A" w:rsidP="0020749C">
      <w:pPr>
        <w:rPr>
          <w:b/>
          <w:color w:val="538135" w:themeColor="accent6" w:themeShade="BF"/>
          <w:sz w:val="28"/>
          <w:szCs w:val="28"/>
        </w:rPr>
      </w:pPr>
    </w:p>
    <w:p w:rsidR="000E1C3A" w:rsidRDefault="000E1C3A" w:rsidP="0020749C">
      <w:pPr>
        <w:rPr>
          <w:b/>
          <w:color w:val="538135" w:themeColor="accent6" w:themeShade="BF"/>
          <w:sz w:val="28"/>
          <w:szCs w:val="28"/>
        </w:rPr>
      </w:pPr>
    </w:p>
    <w:p w:rsidR="0020749C" w:rsidRPr="00E639BD" w:rsidRDefault="0020749C" w:rsidP="0020749C">
      <w:pPr>
        <w:rPr>
          <w:b/>
          <w:color w:val="538135" w:themeColor="accent6" w:themeShade="BF"/>
          <w:sz w:val="28"/>
          <w:szCs w:val="28"/>
        </w:rPr>
      </w:pPr>
      <w:r w:rsidRPr="00E639BD">
        <w:rPr>
          <w:b/>
          <w:color w:val="538135" w:themeColor="accent6" w:themeShade="BF"/>
          <w:sz w:val="28"/>
          <w:szCs w:val="28"/>
        </w:rPr>
        <w:lastRenderedPageBreak/>
        <w:t>Q2-</w:t>
      </w:r>
      <w:r w:rsidRPr="00E639BD">
        <w:rPr>
          <w:b/>
          <w:color w:val="538135" w:themeColor="accent6" w:themeShade="BF"/>
        </w:rPr>
        <w:t xml:space="preserve"> </w:t>
      </w:r>
      <w:r w:rsidRPr="00E639BD">
        <w:rPr>
          <w:b/>
          <w:color w:val="538135" w:themeColor="accent6" w:themeShade="BF"/>
          <w:sz w:val="28"/>
          <w:szCs w:val="28"/>
        </w:rPr>
        <w:t>Explain the difference between MapReduce 1 and MapReduce 2 / Yarn</w:t>
      </w:r>
    </w:p>
    <w:p w:rsidR="0020749C" w:rsidRDefault="0020749C" w:rsidP="0020749C">
      <w:pPr>
        <w:rPr>
          <w:sz w:val="28"/>
          <w:szCs w:val="28"/>
        </w:rPr>
      </w:pPr>
      <w:r>
        <w:rPr>
          <w:sz w:val="28"/>
          <w:szCs w:val="28"/>
        </w:rPr>
        <w:t>ANSWER:</w:t>
      </w:r>
    </w:p>
    <w:tbl>
      <w:tblPr>
        <w:tblStyle w:val="TableGrid"/>
        <w:tblW w:w="0" w:type="auto"/>
        <w:tblLook w:val="04A0" w:firstRow="1" w:lastRow="0" w:firstColumn="1" w:lastColumn="0" w:noHBand="0" w:noVBand="1"/>
      </w:tblPr>
      <w:tblGrid>
        <w:gridCol w:w="4607"/>
        <w:gridCol w:w="4607"/>
      </w:tblGrid>
      <w:tr w:rsidR="002B1589" w:rsidTr="000E1C3A">
        <w:trPr>
          <w:trHeight w:val="398"/>
        </w:trPr>
        <w:tc>
          <w:tcPr>
            <w:tcW w:w="4607" w:type="dxa"/>
          </w:tcPr>
          <w:p w:rsidR="002B1589" w:rsidRDefault="002B1589" w:rsidP="0020749C">
            <w:pPr>
              <w:rPr>
                <w:sz w:val="28"/>
                <w:szCs w:val="28"/>
              </w:rPr>
            </w:pPr>
            <w:r w:rsidRPr="002B1589">
              <w:rPr>
                <w:sz w:val="28"/>
                <w:szCs w:val="28"/>
              </w:rPr>
              <w:t>MapReduce 1</w:t>
            </w:r>
          </w:p>
        </w:tc>
        <w:tc>
          <w:tcPr>
            <w:tcW w:w="4607" w:type="dxa"/>
          </w:tcPr>
          <w:p w:rsidR="002B1589" w:rsidRDefault="002B1589" w:rsidP="0020749C">
            <w:pPr>
              <w:rPr>
                <w:sz w:val="28"/>
                <w:szCs w:val="28"/>
              </w:rPr>
            </w:pPr>
            <w:r w:rsidRPr="002B1589">
              <w:rPr>
                <w:sz w:val="28"/>
                <w:szCs w:val="28"/>
              </w:rPr>
              <w:t>MapReduce 2 / Yarn</w:t>
            </w:r>
          </w:p>
        </w:tc>
      </w:tr>
      <w:tr w:rsidR="002B1589" w:rsidTr="000E1C3A">
        <w:trPr>
          <w:trHeight w:val="1647"/>
        </w:trPr>
        <w:tc>
          <w:tcPr>
            <w:tcW w:w="4607" w:type="dxa"/>
          </w:tcPr>
          <w:p w:rsidR="002B1589" w:rsidRDefault="000E1C3A" w:rsidP="000E1C3A">
            <w:pPr>
              <w:tabs>
                <w:tab w:val="left" w:pos="1515"/>
              </w:tabs>
              <w:rPr>
                <w:sz w:val="28"/>
                <w:szCs w:val="28"/>
              </w:rPr>
            </w:pPr>
            <w:r>
              <w:rPr>
                <w:sz w:val="28"/>
                <w:szCs w:val="28"/>
              </w:rPr>
              <w:t xml:space="preserve">Need of job tracker is to </w:t>
            </w:r>
            <w:r w:rsidR="00B7327B" w:rsidRPr="00B7327B">
              <w:rPr>
                <w:sz w:val="28"/>
                <w:szCs w:val="28"/>
              </w:rPr>
              <w:t>tra</w:t>
            </w:r>
            <w:r>
              <w:rPr>
                <w:sz w:val="28"/>
                <w:szCs w:val="28"/>
              </w:rPr>
              <w:t xml:space="preserve">ck of resource utilization and </w:t>
            </w:r>
            <w:r w:rsidR="00B7327B" w:rsidRPr="00B7327B">
              <w:rPr>
                <w:sz w:val="28"/>
                <w:szCs w:val="28"/>
              </w:rPr>
              <w:t>monitoring</w:t>
            </w:r>
          </w:p>
        </w:tc>
        <w:tc>
          <w:tcPr>
            <w:tcW w:w="4607" w:type="dxa"/>
          </w:tcPr>
          <w:p w:rsidR="002B1589" w:rsidRDefault="00954E64" w:rsidP="0020749C">
            <w:pPr>
              <w:rPr>
                <w:sz w:val="28"/>
                <w:szCs w:val="28"/>
              </w:rPr>
            </w:pPr>
            <w:r w:rsidRPr="00B7327B">
              <w:rPr>
                <w:sz w:val="28"/>
                <w:szCs w:val="28"/>
              </w:rPr>
              <w:t>Resource Manager</w:t>
            </w:r>
            <w:r w:rsidR="000E1C3A">
              <w:rPr>
                <w:sz w:val="28"/>
                <w:szCs w:val="28"/>
              </w:rPr>
              <w:t xml:space="preserve"> take care of utilization</w:t>
            </w:r>
            <w:r w:rsidR="00B7327B" w:rsidRPr="00B7327B">
              <w:rPr>
                <w:sz w:val="28"/>
                <w:szCs w:val="28"/>
              </w:rPr>
              <w:t xml:space="preserve"> and </w:t>
            </w:r>
            <w:r w:rsidRPr="00B7327B">
              <w:rPr>
                <w:sz w:val="28"/>
                <w:szCs w:val="28"/>
              </w:rPr>
              <w:t>Node Manager</w:t>
            </w:r>
            <w:r w:rsidR="00B7327B" w:rsidRPr="00B7327B">
              <w:rPr>
                <w:sz w:val="28"/>
                <w:szCs w:val="28"/>
              </w:rPr>
              <w:t xml:space="preserve">, whereas job monitoring is taken care by </w:t>
            </w:r>
            <w:r w:rsidRPr="00B7327B">
              <w:rPr>
                <w:sz w:val="28"/>
                <w:szCs w:val="28"/>
              </w:rPr>
              <w:t>Application Master</w:t>
            </w:r>
          </w:p>
        </w:tc>
      </w:tr>
      <w:tr w:rsidR="002B1589" w:rsidTr="000E1C3A">
        <w:trPr>
          <w:trHeight w:val="833"/>
        </w:trPr>
        <w:tc>
          <w:tcPr>
            <w:tcW w:w="4607" w:type="dxa"/>
          </w:tcPr>
          <w:p w:rsidR="002B1589" w:rsidRDefault="000E1C3A" w:rsidP="0020749C">
            <w:pPr>
              <w:rPr>
                <w:sz w:val="28"/>
                <w:szCs w:val="28"/>
              </w:rPr>
            </w:pPr>
            <w:r>
              <w:rPr>
                <w:sz w:val="28"/>
                <w:szCs w:val="28"/>
              </w:rPr>
              <w:t xml:space="preserve">Block size where data is saved in chunks is max </w:t>
            </w:r>
            <w:r w:rsidRPr="000E1C3A">
              <w:rPr>
                <w:b/>
                <w:bCs/>
                <w:sz w:val="28"/>
                <w:szCs w:val="28"/>
              </w:rPr>
              <w:t>64MB</w:t>
            </w:r>
          </w:p>
        </w:tc>
        <w:tc>
          <w:tcPr>
            <w:tcW w:w="4607" w:type="dxa"/>
          </w:tcPr>
          <w:p w:rsidR="002B1589" w:rsidRDefault="000E1C3A" w:rsidP="0020749C">
            <w:pPr>
              <w:rPr>
                <w:sz w:val="28"/>
                <w:szCs w:val="28"/>
              </w:rPr>
            </w:pPr>
            <w:r>
              <w:rPr>
                <w:sz w:val="28"/>
                <w:szCs w:val="28"/>
              </w:rPr>
              <w:t xml:space="preserve">The block size in yarn is </w:t>
            </w:r>
            <w:r w:rsidRPr="000E1C3A">
              <w:rPr>
                <w:b/>
                <w:bCs/>
                <w:sz w:val="28"/>
                <w:szCs w:val="28"/>
              </w:rPr>
              <w:t>128MB</w:t>
            </w:r>
          </w:p>
        </w:tc>
      </w:tr>
      <w:tr w:rsidR="002B1589" w:rsidTr="000E1C3A">
        <w:trPr>
          <w:trHeight w:val="1629"/>
        </w:trPr>
        <w:tc>
          <w:tcPr>
            <w:tcW w:w="4607" w:type="dxa"/>
          </w:tcPr>
          <w:p w:rsidR="00954E64" w:rsidRPr="00954E64" w:rsidRDefault="00954E64" w:rsidP="0020749C">
            <w:pPr>
              <w:rPr>
                <w:b/>
                <w:bCs/>
                <w:sz w:val="28"/>
                <w:szCs w:val="28"/>
              </w:rPr>
            </w:pPr>
            <w:r w:rsidRPr="00954E64">
              <w:rPr>
                <w:b/>
                <w:bCs/>
                <w:sz w:val="28"/>
                <w:szCs w:val="28"/>
              </w:rPr>
              <w:t>Low cluster utilization-</w:t>
            </w:r>
          </w:p>
          <w:p w:rsidR="002B1589" w:rsidRDefault="00954E64" w:rsidP="00954E64">
            <w:pPr>
              <w:rPr>
                <w:sz w:val="28"/>
                <w:szCs w:val="28"/>
              </w:rPr>
            </w:pPr>
            <w:r w:rsidRPr="00B7327B">
              <w:rPr>
                <w:sz w:val="28"/>
                <w:szCs w:val="28"/>
              </w:rPr>
              <w:t>Task Tracker</w:t>
            </w:r>
            <w:r>
              <w:rPr>
                <w:sz w:val="28"/>
                <w:szCs w:val="28"/>
              </w:rPr>
              <w:t xml:space="preserve"> configuration is</w:t>
            </w:r>
            <w:r w:rsidR="00B7327B" w:rsidRPr="00B7327B">
              <w:rPr>
                <w:sz w:val="28"/>
                <w:szCs w:val="28"/>
              </w:rPr>
              <w:t xml:space="preserve"> static s</w:t>
            </w:r>
            <w:r>
              <w:rPr>
                <w:sz w:val="28"/>
                <w:szCs w:val="28"/>
              </w:rPr>
              <w:t xml:space="preserve">lots, while </w:t>
            </w:r>
            <w:r w:rsidR="00B7327B">
              <w:rPr>
                <w:sz w:val="28"/>
                <w:szCs w:val="28"/>
              </w:rPr>
              <w:t>a map tasks can</w:t>
            </w:r>
            <w:r w:rsidR="00B7327B" w:rsidRPr="00B7327B">
              <w:rPr>
                <w:sz w:val="28"/>
                <w:szCs w:val="28"/>
              </w:rPr>
              <w:t>not run on reduce sl</w:t>
            </w:r>
            <w:r>
              <w:rPr>
                <w:sz w:val="28"/>
                <w:szCs w:val="28"/>
              </w:rPr>
              <w:t xml:space="preserve">ot. </w:t>
            </w:r>
            <w:r w:rsidR="00B7327B" w:rsidRPr="00B7327B">
              <w:rPr>
                <w:sz w:val="28"/>
                <w:szCs w:val="28"/>
              </w:rPr>
              <w:t xml:space="preserve"> </w:t>
            </w:r>
          </w:p>
        </w:tc>
        <w:tc>
          <w:tcPr>
            <w:tcW w:w="4607" w:type="dxa"/>
          </w:tcPr>
          <w:p w:rsidR="00954E64" w:rsidRPr="00954E64" w:rsidRDefault="00954E64" w:rsidP="00954E64">
            <w:pPr>
              <w:rPr>
                <w:b/>
                <w:bCs/>
                <w:color w:val="000000" w:themeColor="text1"/>
                <w:sz w:val="28"/>
                <w:szCs w:val="28"/>
              </w:rPr>
            </w:pPr>
            <w:r w:rsidRPr="00954E64">
              <w:rPr>
                <w:b/>
                <w:bCs/>
                <w:color w:val="000000" w:themeColor="text1"/>
                <w:sz w:val="28"/>
                <w:szCs w:val="28"/>
              </w:rPr>
              <w:t>Better cluster utilization-</w:t>
            </w:r>
          </w:p>
          <w:p w:rsidR="002B1589" w:rsidRPr="00B7327B" w:rsidRDefault="00EF6663" w:rsidP="000E1C3A">
            <w:pPr>
              <w:rPr>
                <w:sz w:val="28"/>
                <w:szCs w:val="28"/>
              </w:rPr>
            </w:pPr>
            <w:r w:rsidRPr="00EF6663">
              <w:rPr>
                <w:sz w:val="28"/>
                <w:szCs w:val="28"/>
              </w:rPr>
              <w:t>R</w:t>
            </w:r>
            <w:r w:rsidR="000E1C3A">
              <w:rPr>
                <w:sz w:val="28"/>
                <w:szCs w:val="28"/>
              </w:rPr>
              <w:t>esources are fine grained and dynamic</w:t>
            </w:r>
            <w:r w:rsidRPr="00EF6663">
              <w:rPr>
                <w:sz w:val="28"/>
                <w:szCs w:val="28"/>
              </w:rPr>
              <w:t xml:space="preserve">. </w:t>
            </w:r>
          </w:p>
        </w:tc>
      </w:tr>
      <w:tr w:rsidR="002B1589" w:rsidTr="000E1C3A">
        <w:trPr>
          <w:trHeight w:val="814"/>
        </w:trPr>
        <w:tc>
          <w:tcPr>
            <w:tcW w:w="4607" w:type="dxa"/>
          </w:tcPr>
          <w:p w:rsidR="002B1589" w:rsidRDefault="00954E64" w:rsidP="0020749C">
            <w:pPr>
              <w:rPr>
                <w:sz w:val="28"/>
                <w:szCs w:val="28"/>
              </w:rPr>
            </w:pPr>
            <w:r>
              <w:rPr>
                <w:sz w:val="28"/>
                <w:szCs w:val="28"/>
              </w:rPr>
              <w:t xml:space="preserve">Maximum 4000 nodes and 40000 tasks can be performed in MapReduce 1 </w:t>
            </w:r>
          </w:p>
        </w:tc>
        <w:tc>
          <w:tcPr>
            <w:tcW w:w="4607" w:type="dxa"/>
          </w:tcPr>
          <w:p w:rsidR="002B1589" w:rsidRPr="00954E64" w:rsidRDefault="00954E64" w:rsidP="0020749C">
            <w:pPr>
              <w:rPr>
                <w:iCs/>
                <w:sz w:val="28"/>
                <w:szCs w:val="28"/>
              </w:rPr>
            </w:pPr>
            <w:r>
              <w:rPr>
                <w:iCs/>
                <w:sz w:val="28"/>
                <w:szCs w:val="28"/>
              </w:rPr>
              <w:t>It count is scaled up to 10000 nodes and 100000 tasks</w:t>
            </w:r>
            <w:r w:rsidR="000E1C3A">
              <w:rPr>
                <w:iCs/>
                <w:sz w:val="28"/>
                <w:szCs w:val="28"/>
              </w:rPr>
              <w:t xml:space="preserve"> in yarn</w:t>
            </w:r>
            <w:r>
              <w:rPr>
                <w:iCs/>
                <w:sz w:val="28"/>
                <w:szCs w:val="28"/>
              </w:rPr>
              <w:t>.</w:t>
            </w:r>
          </w:p>
        </w:tc>
      </w:tr>
      <w:tr w:rsidR="000E1C3A" w:rsidTr="000E1C3A">
        <w:trPr>
          <w:trHeight w:val="814"/>
        </w:trPr>
        <w:tc>
          <w:tcPr>
            <w:tcW w:w="4607" w:type="dxa"/>
          </w:tcPr>
          <w:p w:rsidR="000E1C3A" w:rsidRDefault="000E1C3A" w:rsidP="0020749C">
            <w:pPr>
              <w:rPr>
                <w:sz w:val="28"/>
                <w:szCs w:val="28"/>
              </w:rPr>
            </w:pPr>
            <w:r>
              <w:rPr>
                <w:sz w:val="28"/>
                <w:szCs w:val="28"/>
              </w:rPr>
              <w:t>It is not possible to run other framework than MapReduce</w:t>
            </w:r>
          </w:p>
        </w:tc>
        <w:tc>
          <w:tcPr>
            <w:tcW w:w="4607" w:type="dxa"/>
          </w:tcPr>
          <w:p w:rsidR="000E1C3A" w:rsidRDefault="000E1C3A" w:rsidP="0020749C">
            <w:pPr>
              <w:rPr>
                <w:iCs/>
                <w:sz w:val="28"/>
                <w:szCs w:val="28"/>
              </w:rPr>
            </w:pPr>
            <w:r>
              <w:rPr>
                <w:iCs/>
                <w:sz w:val="28"/>
                <w:szCs w:val="28"/>
              </w:rPr>
              <w:t xml:space="preserve">Multi frame clustering is possible in yarn. </w:t>
            </w:r>
          </w:p>
        </w:tc>
      </w:tr>
      <w:tr w:rsidR="000E1C3A" w:rsidTr="000E1C3A">
        <w:trPr>
          <w:trHeight w:val="814"/>
        </w:trPr>
        <w:tc>
          <w:tcPr>
            <w:tcW w:w="4607" w:type="dxa"/>
          </w:tcPr>
          <w:p w:rsidR="000E1C3A" w:rsidRDefault="000E1C3A" w:rsidP="0020749C">
            <w:pPr>
              <w:rPr>
                <w:sz w:val="28"/>
                <w:szCs w:val="28"/>
              </w:rPr>
            </w:pPr>
            <w:r>
              <w:rPr>
                <w:sz w:val="28"/>
                <w:szCs w:val="28"/>
              </w:rPr>
              <w:t xml:space="preserve">It uses concept of slots ,it can either map or reduce. </w:t>
            </w:r>
            <w:bookmarkStart w:id="0" w:name="_GoBack"/>
            <w:bookmarkEnd w:id="0"/>
          </w:p>
        </w:tc>
        <w:tc>
          <w:tcPr>
            <w:tcW w:w="4607" w:type="dxa"/>
          </w:tcPr>
          <w:p w:rsidR="000E1C3A" w:rsidRDefault="000E1C3A" w:rsidP="0020749C">
            <w:pPr>
              <w:rPr>
                <w:iCs/>
                <w:sz w:val="28"/>
                <w:szCs w:val="28"/>
              </w:rPr>
            </w:pPr>
            <w:r>
              <w:rPr>
                <w:iCs/>
                <w:sz w:val="28"/>
                <w:szCs w:val="28"/>
              </w:rPr>
              <w:t>It uses concept of containers, to run generic tasks</w:t>
            </w:r>
          </w:p>
        </w:tc>
      </w:tr>
    </w:tbl>
    <w:p w:rsidR="0020749C" w:rsidRPr="0020749C" w:rsidRDefault="0020749C" w:rsidP="0020749C">
      <w:pPr>
        <w:rPr>
          <w:sz w:val="28"/>
          <w:szCs w:val="28"/>
        </w:rPr>
      </w:pPr>
    </w:p>
    <w:sectPr w:rsidR="0020749C" w:rsidRPr="0020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C0391"/>
    <w:multiLevelType w:val="hybridMultilevel"/>
    <w:tmpl w:val="B6FED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FE3695"/>
    <w:multiLevelType w:val="hybridMultilevel"/>
    <w:tmpl w:val="7A72E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CD1"/>
    <w:rsid w:val="000E1C3A"/>
    <w:rsid w:val="0020749C"/>
    <w:rsid w:val="00237C75"/>
    <w:rsid w:val="002B1589"/>
    <w:rsid w:val="00323F99"/>
    <w:rsid w:val="004A6DC5"/>
    <w:rsid w:val="004E7FA1"/>
    <w:rsid w:val="00505264"/>
    <w:rsid w:val="005D6CD1"/>
    <w:rsid w:val="00954E64"/>
    <w:rsid w:val="009F1989"/>
    <w:rsid w:val="00A069B2"/>
    <w:rsid w:val="00B7327B"/>
    <w:rsid w:val="00E639BD"/>
    <w:rsid w:val="00EF66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E4C0C-43DB-4226-B42B-4C885394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D1"/>
    <w:pPr>
      <w:ind w:left="720"/>
      <w:contextualSpacing/>
    </w:pPr>
  </w:style>
  <w:style w:type="table" w:styleId="TableGrid">
    <w:name w:val="Table Grid"/>
    <w:basedOn w:val="TableNormal"/>
    <w:uiPriority w:val="39"/>
    <w:rsid w:val="002B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Microsoft</cp:lastModifiedBy>
  <cp:revision>2</cp:revision>
  <dcterms:created xsi:type="dcterms:W3CDTF">2017-04-16T15:42:00Z</dcterms:created>
  <dcterms:modified xsi:type="dcterms:W3CDTF">2017-04-16T15:42:00Z</dcterms:modified>
</cp:coreProperties>
</file>