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9A1" w:rsidRDefault="004B0C4D">
      <w:pPr>
        <w:rPr>
          <w:rFonts w:ascii="Calibri" w:hAnsi="Calibri" w:cs="Calibri"/>
          <w:color w:val="000000"/>
          <w:sz w:val="24"/>
          <w:szCs w:val="24"/>
        </w:rPr>
      </w:pPr>
      <w:r w:rsidRPr="004B0C4D">
        <w:rPr>
          <w:b/>
          <w:sz w:val="24"/>
          <w:szCs w:val="24"/>
        </w:rPr>
        <w:t>Key words:</w:t>
      </w:r>
      <w:r w:rsidRPr="004B0C4D">
        <w:rPr>
          <w:sz w:val="24"/>
          <w:szCs w:val="24"/>
        </w:rPr>
        <w:t xml:space="preserve"> </w:t>
      </w:r>
      <w:r w:rsidRPr="004B0C4D">
        <w:rPr>
          <w:rFonts w:ascii="Calibri" w:hAnsi="Calibri" w:cs="Calibri"/>
          <w:color w:val="000000"/>
          <w:sz w:val="24"/>
          <w:szCs w:val="24"/>
        </w:rPr>
        <w:t xml:space="preserve">where to buy baby's breath, fresh baby's </w:t>
      </w:r>
      <w:r w:rsidRPr="004B0C4D">
        <w:rPr>
          <w:rFonts w:ascii="Calibri" w:hAnsi="Calibri" w:cs="Calibri"/>
          <w:color w:val="000000"/>
          <w:sz w:val="24"/>
          <w:szCs w:val="24"/>
        </w:rPr>
        <w:t>breath, baby’s</w:t>
      </w:r>
      <w:r w:rsidRPr="004B0C4D">
        <w:rPr>
          <w:rFonts w:ascii="Calibri" w:hAnsi="Calibri" w:cs="Calibri"/>
          <w:color w:val="000000"/>
          <w:sz w:val="24"/>
          <w:szCs w:val="24"/>
        </w:rPr>
        <w:t xml:space="preserve"> breath wholesale</w:t>
      </w:r>
    </w:p>
    <w:p w:rsidR="004B0C4D" w:rsidRDefault="004B0C4D" w:rsidP="004B0C4D">
      <w:pPr>
        <w:pStyle w:val="ListParagraph"/>
        <w:numPr>
          <w:ilvl w:val="0"/>
          <w:numId w:val="1"/>
        </w:numPr>
        <w:rPr>
          <w:b/>
          <w:color w:val="538135" w:themeColor="accent6" w:themeShade="BF"/>
          <w:sz w:val="24"/>
          <w:szCs w:val="24"/>
        </w:rPr>
      </w:pPr>
      <w:r w:rsidRPr="004B0C4D">
        <w:rPr>
          <w:b/>
          <w:color w:val="538135" w:themeColor="accent6" w:themeShade="BF"/>
          <w:sz w:val="24"/>
          <w:szCs w:val="24"/>
        </w:rPr>
        <w:t xml:space="preserve">Flower arrangements with baby’s breath </w:t>
      </w:r>
    </w:p>
    <w:p w:rsidR="004B0C4D" w:rsidRDefault="004B0C4D" w:rsidP="004B0C4D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Involvement of few flowers in decoration is like Religion as there is no escape,</w:t>
      </w:r>
      <w:r w:rsidRPr="004B0C4D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4B0C4D">
        <w:rPr>
          <w:rFonts w:ascii="Calibri" w:hAnsi="Calibri" w:cs="Calibri"/>
          <w:color w:val="000000"/>
          <w:sz w:val="24"/>
          <w:szCs w:val="24"/>
        </w:rPr>
        <w:t>Gypsophila genus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 one such. Flowers of the</w:t>
      </w:r>
      <w:r w:rsidRPr="004B0C4D">
        <w:rPr>
          <w:rFonts w:ascii="Calibri" w:hAnsi="Calibri" w:cs="Calibri"/>
          <w:color w:val="000000"/>
          <w:sz w:val="24"/>
          <w:szCs w:val="24"/>
        </w:rPr>
        <w:t xml:space="preserve"> Gypsophila genus </w:t>
      </w:r>
      <w:r>
        <w:rPr>
          <w:rFonts w:ascii="Calibri" w:hAnsi="Calibri" w:cs="Calibri"/>
          <w:color w:val="000000"/>
          <w:sz w:val="24"/>
          <w:szCs w:val="24"/>
        </w:rPr>
        <w:t xml:space="preserve">are </w:t>
      </w:r>
      <w:r w:rsidRPr="004B0C4D">
        <w:rPr>
          <w:rFonts w:ascii="Calibri" w:hAnsi="Calibri" w:cs="Calibri"/>
          <w:color w:val="000000"/>
          <w:sz w:val="24"/>
          <w:szCs w:val="24"/>
        </w:rPr>
        <w:t>common</w:t>
      </w:r>
      <w:r>
        <w:rPr>
          <w:rFonts w:ascii="Calibri" w:hAnsi="Calibri" w:cs="Calibri"/>
          <w:color w:val="000000"/>
          <w:sz w:val="24"/>
          <w:szCs w:val="24"/>
        </w:rPr>
        <w:t>ly</w:t>
      </w:r>
      <w:r w:rsidRPr="004B0C4D">
        <w:rPr>
          <w:rFonts w:ascii="Calibri" w:hAnsi="Calibri" w:cs="Calibri"/>
          <w:color w:val="000000"/>
          <w:sz w:val="24"/>
          <w:szCs w:val="24"/>
        </w:rPr>
        <w:t xml:space="preserve"> name</w:t>
      </w:r>
      <w:r>
        <w:rPr>
          <w:rFonts w:ascii="Calibri" w:hAnsi="Calibri" w:cs="Calibri"/>
          <w:color w:val="000000"/>
          <w:sz w:val="24"/>
          <w:szCs w:val="24"/>
        </w:rPr>
        <w:t xml:space="preserve">d as </w:t>
      </w:r>
      <w:r w:rsidRPr="004B0C4D">
        <w:rPr>
          <w:rFonts w:ascii="Calibri" w:hAnsi="Calibri" w:cs="Calibri"/>
          <w:color w:val="000000"/>
          <w:sz w:val="24"/>
          <w:szCs w:val="24"/>
        </w:rPr>
        <w:t>of</w:t>
      </w:r>
      <w:r>
        <w:rPr>
          <w:rFonts w:ascii="Calibri" w:hAnsi="Calibri" w:cs="Calibri"/>
          <w:color w:val="000000"/>
          <w:sz w:val="24"/>
          <w:szCs w:val="24"/>
        </w:rPr>
        <w:t xml:space="preserve"> baby's breath, but also</w:t>
      </w:r>
      <w:r w:rsidRPr="004B0C4D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known as </w:t>
      </w:r>
      <w:r w:rsidRPr="004B0C4D">
        <w:rPr>
          <w:rFonts w:ascii="Calibri" w:hAnsi="Calibri" w:cs="Calibri"/>
          <w:color w:val="000000"/>
          <w:sz w:val="24"/>
          <w:szCs w:val="24"/>
        </w:rPr>
        <w:t>maiden's breath.</w:t>
      </w:r>
      <w:r w:rsidR="00FD72DF">
        <w:rPr>
          <w:rFonts w:ascii="Calibri" w:hAnsi="Calibri" w:cs="Calibri"/>
          <w:color w:val="000000"/>
          <w:sz w:val="24"/>
          <w:szCs w:val="24"/>
        </w:rPr>
        <w:t xml:space="preserve"> These discreetly clouded tiny flowers are one of the most asked flowers for decoration purpose. </w:t>
      </w:r>
    </w:p>
    <w:p w:rsidR="00FD72DF" w:rsidRDefault="0087084E" w:rsidP="004B0C4D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These tiny flowers branch into multiples in summer resulting into big numbers. That states they make up for being tiny by producing larger volumes.</w:t>
      </w:r>
      <w:bookmarkStart w:id="0" w:name="_GoBack"/>
      <w:bookmarkEnd w:id="0"/>
    </w:p>
    <w:p w:rsidR="00FD72DF" w:rsidRPr="004B0C4D" w:rsidRDefault="00FD72DF" w:rsidP="004B0C4D">
      <w:pPr>
        <w:rPr>
          <w:rFonts w:ascii="Calibri" w:hAnsi="Calibri" w:cs="Calibri"/>
          <w:color w:val="000000"/>
          <w:sz w:val="24"/>
          <w:szCs w:val="24"/>
        </w:rPr>
      </w:pPr>
    </w:p>
    <w:sectPr w:rsidR="00FD72DF" w:rsidRPr="004B0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B10F4"/>
    <w:multiLevelType w:val="hybridMultilevel"/>
    <w:tmpl w:val="13C8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4D"/>
    <w:rsid w:val="004B0C4D"/>
    <w:rsid w:val="0087084E"/>
    <w:rsid w:val="009D37AD"/>
    <w:rsid w:val="00D8328F"/>
    <w:rsid w:val="00FD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6053"/>
  <w15:chartTrackingRefBased/>
  <w15:docId w15:val="{D3FC9D6E-8456-4D1B-B82F-31B05DD1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Suryawanshi, Tejas (Cognizant)</dc:creator>
  <cp:keywords/>
  <dc:description/>
  <cp:lastModifiedBy>Suryawanshi, Tejas (Cognizant)</cp:lastModifiedBy>
  <cp:revision>1</cp:revision>
  <dcterms:created xsi:type="dcterms:W3CDTF">2018-03-07T14:36:00Z</dcterms:created>
  <dcterms:modified xsi:type="dcterms:W3CDTF">2018-03-07T15:06:00Z</dcterms:modified>
</cp:coreProperties>
</file>