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7FB2E" w14:textId="77777777" w:rsidR="00A53853" w:rsidRPr="00A53853" w:rsidRDefault="00A53853" w:rsidP="00A53853">
      <w:pPr>
        <w:rPr>
          <w:sz w:val="36"/>
          <w:szCs w:val="36"/>
        </w:rPr>
      </w:pPr>
      <w:r w:rsidRPr="00A53853">
        <w:rPr>
          <w:b/>
          <w:bCs/>
          <w:sz w:val="36"/>
          <w:szCs w:val="36"/>
        </w:rPr>
        <w:t>Analysis and Recommendations</w:t>
      </w:r>
    </w:p>
    <w:p w14:paraId="4DEBC889" w14:textId="304F6FDD" w:rsidR="00A53853" w:rsidRPr="00A53853" w:rsidRDefault="00151234" w:rsidP="00A53853">
      <w:r>
        <w:t>By: Tejas Padmanabhan</w:t>
      </w:r>
    </w:p>
    <w:p w14:paraId="69790BC7" w14:textId="77777777" w:rsidR="00A53853" w:rsidRPr="00A53853" w:rsidRDefault="00A53853" w:rsidP="00A53853">
      <w:pPr>
        <w:rPr>
          <w:sz w:val="32"/>
          <w:szCs w:val="32"/>
        </w:rPr>
      </w:pPr>
      <w:r w:rsidRPr="00A53853">
        <w:rPr>
          <w:b/>
          <w:bCs/>
          <w:sz w:val="32"/>
          <w:szCs w:val="32"/>
        </w:rPr>
        <w:t>Analysis</w:t>
      </w:r>
    </w:p>
    <w:p w14:paraId="63C5D397" w14:textId="77777777" w:rsidR="00A53853" w:rsidRPr="00A53853" w:rsidRDefault="00A53853" w:rsidP="00A53853">
      <w:pPr>
        <w:numPr>
          <w:ilvl w:val="0"/>
          <w:numId w:val="1"/>
        </w:numPr>
      </w:pPr>
      <w:r w:rsidRPr="00A53853">
        <w:rPr>
          <w:b/>
          <w:bCs/>
        </w:rPr>
        <w:t>When we look at analysis by Day of Week, we can see there are 4 days that the TA"s can provide appointments for</w:t>
      </w:r>
    </w:p>
    <w:p w14:paraId="37534330" w14:textId="7A09AAAB" w:rsidR="00A53853" w:rsidRPr="00A53853" w:rsidRDefault="00A53853" w:rsidP="00A53853">
      <w:pPr>
        <w:numPr>
          <w:ilvl w:val="0"/>
          <w:numId w:val="1"/>
        </w:numPr>
      </w:pPr>
      <w:r w:rsidRPr="00A53853">
        <w:t xml:space="preserve">For the months of January, February, and March there were 68 scheduled appointments on Monday, 88 on Tuesday, 48 on Wednesday, and </w:t>
      </w:r>
      <w:r>
        <w:t>48</w:t>
      </w:r>
      <w:r w:rsidRPr="00A53853">
        <w:t xml:space="preserve"> on Thursdays. </w:t>
      </w:r>
      <w:r w:rsidR="00A94E16" w:rsidRPr="00A53853">
        <w:t>However,</w:t>
      </w:r>
      <w:r w:rsidRPr="00A53853">
        <w:t xml:space="preserve"> in April, the number of appointments when up for Monday's and Tuesdays by 17 and 22 additional appointments respectively. </w:t>
      </w:r>
      <w:r>
        <w:t xml:space="preserve">This does not coincide with when assignments are due because there are no appointments on Friday, Saturday, or Sunday. </w:t>
      </w:r>
    </w:p>
    <w:p w14:paraId="10456188" w14:textId="77777777" w:rsidR="00A53853" w:rsidRPr="00A53853" w:rsidRDefault="00A53853" w:rsidP="00A53853">
      <w:pPr>
        <w:numPr>
          <w:ilvl w:val="0"/>
          <w:numId w:val="1"/>
        </w:numPr>
      </w:pPr>
      <w:r w:rsidRPr="00A53853">
        <w:t xml:space="preserve">In terms of appointments that were booked, the months of February and April had more appointments booked than January and March, which coincides with midterms and finals. We will ignore the month of May for the time being as it is an outlier due to insufficient data (End of Semester). </w:t>
      </w:r>
    </w:p>
    <w:p w14:paraId="50BB50C2" w14:textId="738F02D9" w:rsidR="00A53853" w:rsidRPr="00A53853" w:rsidRDefault="00A53853" w:rsidP="00A53853">
      <w:pPr>
        <w:numPr>
          <w:ilvl w:val="0"/>
          <w:numId w:val="1"/>
        </w:numPr>
      </w:pPr>
      <w:r w:rsidRPr="00A53853">
        <w:t>The tree map shows the days of the week and number of appointments each TA had set up.</w:t>
      </w:r>
      <w:r>
        <w:t xml:space="preserve"> Many people work on specific days and not every </w:t>
      </w:r>
      <w:r w:rsidR="00A94E16">
        <w:t>day,</w:t>
      </w:r>
      <w:r>
        <w:t xml:space="preserve"> which might be a reason why so many appointments are not booked. </w:t>
      </w:r>
    </w:p>
    <w:p w14:paraId="3D15FEB7" w14:textId="05BCC033" w:rsidR="00A53853" w:rsidRPr="00A53853" w:rsidRDefault="00A53853" w:rsidP="00A53853">
      <w:pPr>
        <w:numPr>
          <w:ilvl w:val="0"/>
          <w:numId w:val="1"/>
        </w:numPr>
      </w:pPr>
      <w:r w:rsidRPr="00A53853">
        <w:t xml:space="preserve">We can also see that many students booked appointments </w:t>
      </w:r>
      <w:r w:rsidR="00A94E16" w:rsidRPr="00A53853">
        <w:t>later</w:t>
      </w:r>
      <w:r w:rsidRPr="00A53853">
        <w:t xml:space="preserve"> in the day much more often than morning appointments. </w:t>
      </w:r>
    </w:p>
    <w:p w14:paraId="0FD97CF6" w14:textId="42385140" w:rsidR="00A53853" w:rsidRPr="00A53853" w:rsidRDefault="00A94E16" w:rsidP="00A53853">
      <w:pPr>
        <w:numPr>
          <w:ilvl w:val="0"/>
          <w:numId w:val="1"/>
        </w:numPr>
      </w:pPr>
      <w:r w:rsidRPr="00A53853">
        <w:rPr>
          <w:b/>
          <w:bCs/>
        </w:rPr>
        <w:t>Let’s</w:t>
      </w:r>
      <w:r w:rsidR="00A53853" w:rsidRPr="00A53853">
        <w:rPr>
          <w:b/>
          <w:bCs/>
        </w:rPr>
        <w:t xml:space="preserve"> take a look at the Status of these appointments</w:t>
      </w:r>
    </w:p>
    <w:p w14:paraId="259BB1FA" w14:textId="77777777" w:rsidR="00A53853" w:rsidRPr="00A53853" w:rsidRDefault="00A53853" w:rsidP="00A53853">
      <w:pPr>
        <w:numPr>
          <w:ilvl w:val="0"/>
          <w:numId w:val="1"/>
        </w:numPr>
      </w:pPr>
      <w:r w:rsidRPr="00A53853">
        <w:t>When we take a broad look at the status of these appointments, we can see a majority of the appointments are open and not booked at all. However in April, we can see that around 50% of these appointments become booked. This makes sense as finals are right around the corner.</w:t>
      </w:r>
    </w:p>
    <w:p w14:paraId="610777AB" w14:textId="77777777" w:rsidR="00A53853" w:rsidRPr="00A53853" w:rsidRDefault="00A53853" w:rsidP="00A53853">
      <w:pPr>
        <w:numPr>
          <w:ilvl w:val="0"/>
          <w:numId w:val="1"/>
        </w:numPr>
      </w:pPr>
      <w:r w:rsidRPr="00A53853">
        <w:t xml:space="preserve">When we look at the Teaching assistants, we can see that 2 students, Angela Martin and Kelvin Malone have the most appointments that can be booked and by that logic the most appointments booked. Tom Smykowski and Bill Lumbergh have close to 70 appointments ready and they are the next popular TA's students use. The rest of the Teaching Assistants have around 35 or below appointments ready, however not many students book these appointments as shown by the pie chart. </w:t>
      </w:r>
    </w:p>
    <w:p w14:paraId="7686CFA2" w14:textId="77777777" w:rsidR="00A53853" w:rsidRPr="00A53853" w:rsidRDefault="00A53853" w:rsidP="00A53853">
      <w:pPr>
        <w:rPr>
          <w:sz w:val="32"/>
          <w:szCs w:val="32"/>
        </w:rPr>
      </w:pPr>
    </w:p>
    <w:p w14:paraId="2CD86500" w14:textId="77777777" w:rsidR="00A53853" w:rsidRPr="00A53853" w:rsidRDefault="00A53853" w:rsidP="00A53853">
      <w:pPr>
        <w:rPr>
          <w:sz w:val="32"/>
          <w:szCs w:val="32"/>
        </w:rPr>
      </w:pPr>
      <w:r w:rsidRPr="00A53853">
        <w:rPr>
          <w:b/>
          <w:bCs/>
          <w:sz w:val="32"/>
          <w:szCs w:val="32"/>
        </w:rPr>
        <w:t>Recommendations</w:t>
      </w:r>
      <w:r w:rsidRPr="00A53853">
        <w:rPr>
          <w:sz w:val="32"/>
          <w:szCs w:val="32"/>
        </w:rPr>
        <w:t xml:space="preserve"> </w:t>
      </w:r>
    </w:p>
    <w:p w14:paraId="092F018D" w14:textId="109659FF" w:rsidR="00396987" w:rsidRPr="00A53853" w:rsidRDefault="00A53853" w:rsidP="00A53853">
      <w:pPr>
        <w:numPr>
          <w:ilvl w:val="0"/>
          <w:numId w:val="2"/>
        </w:numPr>
      </w:pPr>
      <w:r w:rsidRPr="00A53853">
        <w:rPr>
          <w:rFonts w:ascii="Tahoma" w:hAnsi="Tahoma" w:cs="Tahoma"/>
          <w:b/>
          <w:bCs/>
        </w:rPr>
        <w:t>﻿</w:t>
      </w:r>
      <w:r w:rsidRPr="00A53853">
        <w:rPr>
          <w:rFonts w:cs="Tahoma"/>
          <w:b/>
          <w:bCs/>
        </w:rPr>
        <w:t xml:space="preserve">We cannot get rid of the TA system, however we should </w:t>
      </w:r>
      <w:r>
        <w:rPr>
          <w:rFonts w:cs="Tahoma"/>
          <w:b/>
          <w:bCs/>
        </w:rPr>
        <w:t xml:space="preserve">make it so TA’s are </w:t>
      </w:r>
      <w:r w:rsidR="00A94E16">
        <w:rPr>
          <w:rFonts w:cs="Tahoma"/>
          <w:b/>
          <w:bCs/>
        </w:rPr>
        <w:t>available</w:t>
      </w:r>
      <w:r>
        <w:rPr>
          <w:rFonts w:cs="Tahoma"/>
          <w:b/>
          <w:bCs/>
        </w:rPr>
        <w:t xml:space="preserve"> every day for students.</w:t>
      </w:r>
    </w:p>
    <w:p w14:paraId="5F0FB49A" w14:textId="181EC80D" w:rsidR="00A53853" w:rsidRPr="00A53853" w:rsidRDefault="00A53853" w:rsidP="00A53853">
      <w:pPr>
        <w:numPr>
          <w:ilvl w:val="0"/>
          <w:numId w:val="2"/>
        </w:numPr>
      </w:pPr>
      <w:r>
        <w:rPr>
          <w:rFonts w:cs="Tahoma"/>
        </w:rPr>
        <w:lastRenderedPageBreak/>
        <w:t xml:space="preserve">We should make it so the most popular TA’s are available throughout the week and not just on one day. Notice how Kelvin Malone was only available on Tuesday’s and Thursdays, yet he was one of the people that had the most appointments available. By spreading out days the TA’s are available we will have more appointments booked for students who might not be available on one day but be available on others. </w:t>
      </w:r>
    </w:p>
    <w:p w14:paraId="01AF203C" w14:textId="42CFB1D5" w:rsidR="00A53853" w:rsidRPr="008C328F" w:rsidRDefault="008C328F" w:rsidP="00A53853">
      <w:pPr>
        <w:numPr>
          <w:ilvl w:val="0"/>
          <w:numId w:val="2"/>
        </w:numPr>
      </w:pPr>
      <w:r>
        <w:rPr>
          <w:rFonts w:cs="Tahoma"/>
          <w:b/>
          <w:bCs/>
        </w:rPr>
        <w:t>Have appointments closer to the weekend</w:t>
      </w:r>
    </w:p>
    <w:p w14:paraId="799ABCE9" w14:textId="7FA790EB" w:rsidR="008C328F" w:rsidRPr="008C328F" w:rsidRDefault="008C328F" w:rsidP="00A53853">
      <w:pPr>
        <w:numPr>
          <w:ilvl w:val="0"/>
          <w:numId w:val="2"/>
        </w:numPr>
      </w:pPr>
      <w:r>
        <w:rPr>
          <w:rFonts w:cs="Tahoma"/>
        </w:rPr>
        <w:t xml:space="preserve">This will </w:t>
      </w:r>
      <w:r w:rsidR="00A94E16">
        <w:rPr>
          <w:rFonts w:cs="Tahoma"/>
        </w:rPr>
        <w:t>allow</w:t>
      </w:r>
      <w:r>
        <w:rPr>
          <w:rFonts w:cs="Tahoma"/>
        </w:rPr>
        <w:t xml:space="preserve"> students who need help with projects/assignments that are due on Sunday to receive the necessary help they need before the project is due. </w:t>
      </w:r>
    </w:p>
    <w:p w14:paraId="74324EEF" w14:textId="190D5530" w:rsidR="008C328F" w:rsidRPr="008C328F" w:rsidRDefault="008C328F" w:rsidP="00A53853">
      <w:pPr>
        <w:numPr>
          <w:ilvl w:val="0"/>
          <w:numId w:val="2"/>
        </w:numPr>
      </w:pPr>
      <w:r>
        <w:rPr>
          <w:rFonts w:cs="Tahoma"/>
          <w:b/>
          <w:bCs/>
        </w:rPr>
        <w:t>Allow for appointments to be scheduled closer to noon/afternoon</w:t>
      </w:r>
    </w:p>
    <w:p w14:paraId="55A81A97" w14:textId="592FF14F" w:rsidR="008C328F" w:rsidRPr="008C328F" w:rsidRDefault="008C328F" w:rsidP="008C328F">
      <w:pPr>
        <w:numPr>
          <w:ilvl w:val="0"/>
          <w:numId w:val="2"/>
        </w:numPr>
      </w:pPr>
      <w:r>
        <w:rPr>
          <w:rFonts w:cs="Tahoma"/>
        </w:rPr>
        <w:t>As shown in the bar charts, students prefer to have TA appointments not in the morning, so allow for more appointments to be booked after 11:00 A.M</w:t>
      </w:r>
    </w:p>
    <w:p w14:paraId="5BEC7936" w14:textId="6CBEE020" w:rsidR="008C328F" w:rsidRPr="008C328F" w:rsidRDefault="008C328F" w:rsidP="008C328F">
      <w:pPr>
        <w:numPr>
          <w:ilvl w:val="0"/>
          <w:numId w:val="2"/>
        </w:numPr>
      </w:pPr>
      <w:r>
        <w:rPr>
          <w:rFonts w:cs="Tahoma"/>
          <w:b/>
          <w:bCs/>
        </w:rPr>
        <w:t xml:space="preserve">Best </w:t>
      </w:r>
      <w:r w:rsidR="00A94E16">
        <w:rPr>
          <w:rFonts w:cs="Tahoma"/>
          <w:b/>
          <w:bCs/>
        </w:rPr>
        <w:t>days</w:t>
      </w:r>
      <w:r>
        <w:rPr>
          <w:rFonts w:cs="Tahoma"/>
          <w:b/>
          <w:bCs/>
        </w:rPr>
        <w:t xml:space="preserve"> for walk-in </w:t>
      </w:r>
      <w:r w:rsidR="00A94E16">
        <w:rPr>
          <w:rFonts w:cs="Tahoma"/>
          <w:b/>
          <w:bCs/>
        </w:rPr>
        <w:t>clinics</w:t>
      </w:r>
      <w:r>
        <w:rPr>
          <w:rFonts w:cs="Tahoma"/>
          <w:b/>
          <w:bCs/>
        </w:rPr>
        <w:t xml:space="preserve"> are Wednesday, Thursday, and Friday</w:t>
      </w:r>
      <w:r w:rsidR="00A94E16">
        <w:rPr>
          <w:rFonts w:cs="Tahoma"/>
          <w:b/>
          <w:bCs/>
        </w:rPr>
        <w:t xml:space="preserve"> afternoons</w:t>
      </w:r>
      <w:r>
        <w:rPr>
          <w:rFonts w:cs="Tahoma"/>
          <w:b/>
          <w:bCs/>
        </w:rPr>
        <w:t xml:space="preserve">. </w:t>
      </w:r>
    </w:p>
    <w:p w14:paraId="01FC0AC5" w14:textId="54F75F24" w:rsidR="008C328F" w:rsidRPr="00A94E16" w:rsidRDefault="008C328F" w:rsidP="008C328F">
      <w:pPr>
        <w:numPr>
          <w:ilvl w:val="0"/>
          <w:numId w:val="2"/>
        </w:numPr>
      </w:pPr>
      <w:r>
        <w:rPr>
          <w:rFonts w:cs="Tahoma"/>
        </w:rPr>
        <w:t>This makes the most sense as most appointments are on Monday and Tuesday</w:t>
      </w:r>
      <w:r w:rsidR="00A94E16">
        <w:rPr>
          <w:rFonts w:cs="Tahoma"/>
        </w:rPr>
        <w:t xml:space="preserve"> and most students prefer to schedule appointments in the afternoons</w:t>
      </w:r>
      <w:r>
        <w:rPr>
          <w:rFonts w:cs="Tahoma"/>
        </w:rPr>
        <w:t xml:space="preserve">. We can also have walk-in clinic’s on Saturday and Sunday as those days are </w:t>
      </w:r>
      <w:r w:rsidR="00A94E16">
        <w:rPr>
          <w:rFonts w:cs="Tahoma"/>
        </w:rPr>
        <w:t xml:space="preserve">not used for appointments. This also eliminates the worry for students if they cannot find appointments due to them being already scheduled. </w:t>
      </w:r>
    </w:p>
    <w:p w14:paraId="02D29CED" w14:textId="08B701A3" w:rsidR="00A94E16" w:rsidRPr="00A94E16" w:rsidRDefault="00A94E16" w:rsidP="00A94E16">
      <w:pPr>
        <w:numPr>
          <w:ilvl w:val="0"/>
          <w:numId w:val="2"/>
        </w:numPr>
      </w:pPr>
      <w:r>
        <w:rPr>
          <w:rFonts w:cs="Tahoma"/>
          <w:b/>
          <w:bCs/>
        </w:rPr>
        <w:t>Increase the number of TA appointments for February/April</w:t>
      </w:r>
    </w:p>
    <w:p w14:paraId="2EED28A9" w14:textId="562FAA14" w:rsidR="00A94E16" w:rsidRDefault="00A94E16" w:rsidP="00A94E16">
      <w:pPr>
        <w:numPr>
          <w:ilvl w:val="0"/>
          <w:numId w:val="2"/>
        </w:numPr>
      </w:pPr>
      <w:r>
        <w:rPr>
          <w:rFonts w:cs="Tahoma"/>
        </w:rPr>
        <w:t xml:space="preserve">As shown by the line charts, the number of appointments is increased in February and April which makes sense as this is midterm/final season. By increasing the appointments around this time, it allows students to get even more help around these stressful times. </w:t>
      </w:r>
    </w:p>
    <w:sectPr w:rsidR="00A9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9305A"/>
    <w:multiLevelType w:val="multilevel"/>
    <w:tmpl w:val="3B7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71349"/>
    <w:multiLevelType w:val="multilevel"/>
    <w:tmpl w:val="F86C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2065">
    <w:abstractNumId w:val="0"/>
  </w:num>
  <w:num w:numId="2" w16cid:durableId="1372456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53"/>
    <w:rsid w:val="00151234"/>
    <w:rsid w:val="00396987"/>
    <w:rsid w:val="00780340"/>
    <w:rsid w:val="008C328F"/>
    <w:rsid w:val="00A53853"/>
    <w:rsid w:val="00A94E16"/>
    <w:rsid w:val="00CA4E52"/>
    <w:rsid w:val="00FD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82CB"/>
  <w15:chartTrackingRefBased/>
  <w15:docId w15:val="{40CEB1F2-8330-4577-BDA3-75FB71EE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853"/>
    <w:rPr>
      <w:rFonts w:eastAsiaTheme="majorEastAsia" w:cstheme="majorBidi"/>
      <w:color w:val="272727" w:themeColor="text1" w:themeTint="D8"/>
    </w:rPr>
  </w:style>
  <w:style w:type="paragraph" w:styleId="Title">
    <w:name w:val="Title"/>
    <w:basedOn w:val="Normal"/>
    <w:next w:val="Normal"/>
    <w:link w:val="TitleChar"/>
    <w:uiPriority w:val="10"/>
    <w:qFormat/>
    <w:rsid w:val="00A53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853"/>
    <w:pPr>
      <w:spacing w:before="160"/>
      <w:jc w:val="center"/>
    </w:pPr>
    <w:rPr>
      <w:i/>
      <w:iCs/>
      <w:color w:val="404040" w:themeColor="text1" w:themeTint="BF"/>
    </w:rPr>
  </w:style>
  <w:style w:type="character" w:customStyle="1" w:styleId="QuoteChar">
    <w:name w:val="Quote Char"/>
    <w:basedOn w:val="DefaultParagraphFont"/>
    <w:link w:val="Quote"/>
    <w:uiPriority w:val="29"/>
    <w:rsid w:val="00A53853"/>
    <w:rPr>
      <w:i/>
      <w:iCs/>
      <w:color w:val="404040" w:themeColor="text1" w:themeTint="BF"/>
    </w:rPr>
  </w:style>
  <w:style w:type="paragraph" w:styleId="ListParagraph">
    <w:name w:val="List Paragraph"/>
    <w:basedOn w:val="Normal"/>
    <w:uiPriority w:val="34"/>
    <w:qFormat/>
    <w:rsid w:val="00A53853"/>
    <w:pPr>
      <w:ind w:left="720"/>
      <w:contextualSpacing/>
    </w:pPr>
  </w:style>
  <w:style w:type="character" w:styleId="IntenseEmphasis">
    <w:name w:val="Intense Emphasis"/>
    <w:basedOn w:val="DefaultParagraphFont"/>
    <w:uiPriority w:val="21"/>
    <w:qFormat/>
    <w:rsid w:val="00A53853"/>
    <w:rPr>
      <w:i/>
      <w:iCs/>
      <w:color w:val="0F4761" w:themeColor="accent1" w:themeShade="BF"/>
    </w:rPr>
  </w:style>
  <w:style w:type="paragraph" w:styleId="IntenseQuote">
    <w:name w:val="Intense Quote"/>
    <w:basedOn w:val="Normal"/>
    <w:next w:val="Normal"/>
    <w:link w:val="IntenseQuoteChar"/>
    <w:uiPriority w:val="30"/>
    <w:qFormat/>
    <w:rsid w:val="00A53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853"/>
    <w:rPr>
      <w:i/>
      <w:iCs/>
      <w:color w:val="0F4761" w:themeColor="accent1" w:themeShade="BF"/>
    </w:rPr>
  </w:style>
  <w:style w:type="character" w:styleId="IntenseReference">
    <w:name w:val="Intense Reference"/>
    <w:basedOn w:val="DefaultParagraphFont"/>
    <w:uiPriority w:val="32"/>
    <w:qFormat/>
    <w:rsid w:val="00A53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2857">
      <w:bodyDiv w:val="1"/>
      <w:marLeft w:val="0"/>
      <w:marRight w:val="0"/>
      <w:marTop w:val="0"/>
      <w:marBottom w:val="0"/>
      <w:divBdr>
        <w:top w:val="none" w:sz="0" w:space="0" w:color="auto"/>
        <w:left w:val="none" w:sz="0" w:space="0" w:color="auto"/>
        <w:bottom w:val="none" w:sz="0" w:space="0" w:color="auto"/>
        <w:right w:val="none" w:sz="0" w:space="0" w:color="auto"/>
      </w:divBdr>
    </w:div>
    <w:div w:id="6637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697601337964480D08D398272CA3F" ma:contentTypeVersion="5" ma:contentTypeDescription="Create a new document." ma:contentTypeScope="" ma:versionID="9c17a87b29760d4c75c4a60dcaa5b3a4">
  <xsd:schema xmlns:xsd="http://www.w3.org/2001/XMLSchema" xmlns:xs="http://www.w3.org/2001/XMLSchema" xmlns:p="http://schemas.microsoft.com/office/2006/metadata/properties" xmlns:ns3="7a40e28c-cf92-4a13-98ca-05d815f002bc" targetNamespace="http://schemas.microsoft.com/office/2006/metadata/properties" ma:root="true" ma:fieldsID="d2b1ae751b44e7c263d625ae7802e696" ns3:_="">
    <xsd:import namespace="7a40e28c-cf92-4a13-98ca-05d815f002b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0e28c-cf92-4a13-98ca-05d815f002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6E845-4330-401F-AA83-08306CC1B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0e28c-cf92-4a13-98ca-05d815f00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EAD9B1-631B-4078-B1E5-6E2D3BF2FC31}">
  <ds:schemaRefs>
    <ds:schemaRef ds:uri="http://schemas.microsoft.com/sharepoint/v3/contenttype/forms"/>
  </ds:schemaRefs>
</ds:datastoreItem>
</file>

<file path=customXml/itemProps3.xml><?xml version="1.0" encoding="utf-8"?>
<ds:datastoreItem xmlns:ds="http://schemas.openxmlformats.org/officeDocument/2006/customXml" ds:itemID="{6CDB0565-DC77-4334-AD33-37E0C73965CE}">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7a40e28c-cf92-4a13-98ca-05d815f002bc"/>
    <ds:schemaRef ds:uri="http://schemas.microsoft.com/office/infopath/2007/PartnerControl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Tejas</dc:creator>
  <cp:keywords/>
  <dc:description/>
  <cp:lastModifiedBy>Tejas Padmanabhan</cp:lastModifiedBy>
  <cp:revision>3</cp:revision>
  <dcterms:created xsi:type="dcterms:W3CDTF">2024-12-18T21:45:00Z</dcterms:created>
  <dcterms:modified xsi:type="dcterms:W3CDTF">2024-12-18T21:45:00Z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0x010100F3A697601337964480D08D398272CA3F</vt:lpwstr>
  </property>
</Properties>
</file>