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E0C0" w14:textId="77777777" w:rsidR="00B21F94" w:rsidRDefault="00B21F94" w:rsidP="00B21F94">
      <w:pPr>
        <w:jc w:val="center"/>
        <w:rPr>
          <w:b/>
          <w:bCs/>
          <w:sz w:val="24"/>
          <w:szCs w:val="24"/>
        </w:rPr>
      </w:pPr>
    </w:p>
    <w:p w14:paraId="4C6C88E1" w14:textId="640F61EF" w:rsidR="00B21F94" w:rsidRDefault="00B21F94" w:rsidP="00B21F94">
      <w:pPr>
        <w:jc w:val="center"/>
        <w:rPr>
          <w:b/>
          <w:bCs/>
          <w:sz w:val="24"/>
          <w:szCs w:val="24"/>
        </w:rPr>
      </w:pPr>
      <w:r w:rsidRPr="00B21F94">
        <w:rPr>
          <w:b/>
          <w:bCs/>
          <w:noProof/>
          <w:sz w:val="24"/>
          <w:szCs w:val="24"/>
        </w:rPr>
        <w:drawing>
          <wp:inline distT="0" distB="0" distL="0" distR="0" wp14:anchorId="7A9E1D1B" wp14:editId="19B23106">
            <wp:extent cx="5731510" cy="1645920"/>
            <wp:effectExtent l="0" t="0" r="2540" b="0"/>
            <wp:docPr id="47862180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21803" name="Picture 1" descr="A close-up of a logo&#10;&#10;Description automatically generated"/>
                    <pic:cNvPicPr/>
                  </pic:nvPicPr>
                  <pic:blipFill>
                    <a:blip r:embed="rId5"/>
                    <a:stretch>
                      <a:fillRect/>
                    </a:stretch>
                  </pic:blipFill>
                  <pic:spPr>
                    <a:xfrm>
                      <a:off x="0" y="0"/>
                      <a:ext cx="5731510" cy="1645920"/>
                    </a:xfrm>
                    <a:prstGeom prst="rect">
                      <a:avLst/>
                    </a:prstGeom>
                  </pic:spPr>
                </pic:pic>
              </a:graphicData>
            </a:graphic>
          </wp:inline>
        </w:drawing>
      </w:r>
    </w:p>
    <w:p w14:paraId="0109B3B9" w14:textId="77777777" w:rsidR="00B21F94" w:rsidRDefault="00B21F94" w:rsidP="00B21F94">
      <w:pPr>
        <w:jc w:val="center"/>
        <w:rPr>
          <w:b/>
          <w:bCs/>
          <w:sz w:val="24"/>
          <w:szCs w:val="24"/>
        </w:rPr>
      </w:pPr>
    </w:p>
    <w:p w14:paraId="7E8EDEA9" w14:textId="77777777" w:rsidR="00B21F94" w:rsidRDefault="00B21F94" w:rsidP="00B21F94">
      <w:pPr>
        <w:jc w:val="center"/>
        <w:rPr>
          <w:b/>
          <w:bCs/>
          <w:sz w:val="24"/>
          <w:szCs w:val="24"/>
        </w:rPr>
      </w:pPr>
    </w:p>
    <w:p w14:paraId="28900154" w14:textId="4CC1D03E" w:rsidR="00227E14" w:rsidRDefault="00B21F94" w:rsidP="00B21F94">
      <w:pPr>
        <w:jc w:val="center"/>
        <w:rPr>
          <w:b/>
          <w:bCs/>
          <w:sz w:val="32"/>
          <w:szCs w:val="32"/>
        </w:rPr>
      </w:pPr>
      <w:r w:rsidRPr="00B21F94">
        <w:rPr>
          <w:b/>
          <w:bCs/>
          <w:sz w:val="32"/>
          <w:szCs w:val="32"/>
        </w:rPr>
        <w:t xml:space="preserve">EDS 6340 </w:t>
      </w:r>
      <w:r w:rsidR="00770865">
        <w:rPr>
          <w:b/>
          <w:bCs/>
          <w:sz w:val="32"/>
          <w:szCs w:val="32"/>
        </w:rPr>
        <w:t>Introduction to Data Science</w:t>
      </w:r>
    </w:p>
    <w:p w14:paraId="1AF5CF96" w14:textId="46DDFE16" w:rsidR="00770865" w:rsidRDefault="00770865" w:rsidP="00770865">
      <w:pPr>
        <w:jc w:val="center"/>
        <w:rPr>
          <w:b/>
          <w:bCs/>
          <w:sz w:val="32"/>
          <w:szCs w:val="32"/>
        </w:rPr>
      </w:pPr>
      <w:r w:rsidRPr="00B21F94">
        <w:rPr>
          <w:b/>
          <w:bCs/>
          <w:sz w:val="32"/>
          <w:szCs w:val="32"/>
        </w:rPr>
        <w:t>Group_2 Project Report</w:t>
      </w:r>
    </w:p>
    <w:p w14:paraId="63E4D41A" w14:textId="77777777" w:rsidR="00770865" w:rsidRPr="00B21F94" w:rsidRDefault="00770865" w:rsidP="00B21F94">
      <w:pPr>
        <w:jc w:val="center"/>
        <w:rPr>
          <w:b/>
          <w:bCs/>
          <w:sz w:val="32"/>
          <w:szCs w:val="32"/>
        </w:rPr>
      </w:pPr>
    </w:p>
    <w:p w14:paraId="5391226F" w14:textId="440040DB" w:rsidR="00B21F94" w:rsidRPr="00770865" w:rsidRDefault="00B21F94" w:rsidP="00B21F94">
      <w:pPr>
        <w:jc w:val="center"/>
        <w:rPr>
          <w:rFonts w:cstheme="minorHAnsi"/>
          <w:b/>
          <w:bCs/>
          <w:sz w:val="72"/>
          <w:szCs w:val="72"/>
        </w:rPr>
      </w:pPr>
      <w:r w:rsidRPr="00770865">
        <w:rPr>
          <w:rFonts w:cstheme="minorHAnsi"/>
          <w:b/>
          <w:bCs/>
          <w:sz w:val="72"/>
          <w:szCs w:val="72"/>
        </w:rPr>
        <w:t>Room Occupancy Estimation</w:t>
      </w:r>
    </w:p>
    <w:p w14:paraId="7E52ECFC" w14:textId="77777777" w:rsidR="00770865" w:rsidRDefault="00770865" w:rsidP="00B21F94">
      <w:pPr>
        <w:jc w:val="center"/>
        <w:rPr>
          <w:rFonts w:cstheme="minorHAnsi"/>
          <w:b/>
          <w:bCs/>
          <w:sz w:val="56"/>
          <w:szCs w:val="56"/>
        </w:rPr>
      </w:pPr>
    </w:p>
    <w:p w14:paraId="29C55A0A" w14:textId="77777777" w:rsidR="00B21F94" w:rsidRDefault="00B21F94"/>
    <w:p w14:paraId="343366AD" w14:textId="77777777" w:rsidR="00B21F94" w:rsidRDefault="00B21F94"/>
    <w:tbl>
      <w:tblPr>
        <w:tblStyle w:val="TableGrid"/>
        <w:tblW w:w="5368" w:type="dxa"/>
        <w:jc w:val="center"/>
        <w:tblLook w:val="04A0" w:firstRow="1" w:lastRow="0" w:firstColumn="1" w:lastColumn="0" w:noHBand="0" w:noVBand="1"/>
      </w:tblPr>
      <w:tblGrid>
        <w:gridCol w:w="3739"/>
        <w:gridCol w:w="1629"/>
      </w:tblGrid>
      <w:tr w:rsidR="009F6C06" w14:paraId="19174764" w14:textId="77777777" w:rsidTr="00770865">
        <w:trPr>
          <w:trHeight w:val="510"/>
          <w:jc w:val="center"/>
        </w:trPr>
        <w:tc>
          <w:tcPr>
            <w:tcW w:w="3739" w:type="dxa"/>
          </w:tcPr>
          <w:p w14:paraId="06C75153" w14:textId="4A20CE03" w:rsidR="009F6C06" w:rsidRPr="00770865" w:rsidRDefault="009F6C06">
            <w:pPr>
              <w:rPr>
                <w:b/>
                <w:bCs/>
                <w:sz w:val="24"/>
                <w:szCs w:val="24"/>
              </w:rPr>
            </w:pPr>
            <w:r w:rsidRPr="00770865">
              <w:rPr>
                <w:b/>
                <w:bCs/>
                <w:sz w:val="24"/>
                <w:szCs w:val="24"/>
              </w:rPr>
              <w:t>Group Members</w:t>
            </w:r>
          </w:p>
        </w:tc>
        <w:tc>
          <w:tcPr>
            <w:tcW w:w="1629" w:type="dxa"/>
          </w:tcPr>
          <w:p w14:paraId="2787A024" w14:textId="689622E9" w:rsidR="009F6C06" w:rsidRPr="00770865" w:rsidRDefault="009F6C06">
            <w:pPr>
              <w:rPr>
                <w:b/>
                <w:bCs/>
                <w:sz w:val="24"/>
                <w:szCs w:val="24"/>
              </w:rPr>
            </w:pPr>
            <w:r w:rsidRPr="00770865">
              <w:rPr>
                <w:b/>
                <w:bCs/>
                <w:sz w:val="24"/>
                <w:szCs w:val="24"/>
              </w:rPr>
              <w:t>PS_ID</w:t>
            </w:r>
          </w:p>
        </w:tc>
      </w:tr>
      <w:tr w:rsidR="009F6C06" w14:paraId="49E04E85" w14:textId="77777777" w:rsidTr="00770865">
        <w:trPr>
          <w:trHeight w:val="510"/>
          <w:jc w:val="center"/>
        </w:trPr>
        <w:tc>
          <w:tcPr>
            <w:tcW w:w="3739" w:type="dxa"/>
          </w:tcPr>
          <w:p w14:paraId="2D1A97A7" w14:textId="1D5FA32E" w:rsidR="009F6C06" w:rsidRPr="00770865" w:rsidRDefault="009F6C06">
            <w:pPr>
              <w:rPr>
                <w:sz w:val="24"/>
                <w:szCs w:val="24"/>
              </w:rPr>
            </w:pPr>
            <w:r w:rsidRPr="00770865">
              <w:rPr>
                <w:sz w:val="24"/>
                <w:szCs w:val="24"/>
              </w:rPr>
              <w:t>KARTHIKEYAN RAVICHANDRAN</w:t>
            </w:r>
          </w:p>
        </w:tc>
        <w:tc>
          <w:tcPr>
            <w:tcW w:w="1629" w:type="dxa"/>
          </w:tcPr>
          <w:p w14:paraId="7038B0B7" w14:textId="233FF147" w:rsidR="009F6C06" w:rsidRPr="00770865" w:rsidRDefault="009F6C06">
            <w:pPr>
              <w:rPr>
                <w:sz w:val="24"/>
                <w:szCs w:val="24"/>
              </w:rPr>
            </w:pPr>
            <w:r w:rsidRPr="00770865">
              <w:rPr>
                <w:sz w:val="24"/>
                <w:szCs w:val="24"/>
              </w:rPr>
              <w:t>2260006</w:t>
            </w:r>
          </w:p>
        </w:tc>
      </w:tr>
      <w:tr w:rsidR="009F6C06" w14:paraId="156A607B" w14:textId="77777777" w:rsidTr="00770865">
        <w:trPr>
          <w:trHeight w:val="533"/>
          <w:jc w:val="center"/>
        </w:trPr>
        <w:tc>
          <w:tcPr>
            <w:tcW w:w="3739" w:type="dxa"/>
          </w:tcPr>
          <w:p w14:paraId="3D312FD7" w14:textId="2CCEC14F" w:rsidR="009F6C06" w:rsidRPr="00770865" w:rsidRDefault="009F6C06">
            <w:pPr>
              <w:rPr>
                <w:sz w:val="24"/>
                <w:szCs w:val="24"/>
              </w:rPr>
            </w:pPr>
            <w:r w:rsidRPr="00770865">
              <w:rPr>
                <w:sz w:val="24"/>
                <w:szCs w:val="24"/>
              </w:rPr>
              <w:t>TEJAS MURALI</w:t>
            </w:r>
          </w:p>
        </w:tc>
        <w:tc>
          <w:tcPr>
            <w:tcW w:w="1629" w:type="dxa"/>
          </w:tcPr>
          <w:p w14:paraId="230517AF" w14:textId="5919516C" w:rsidR="009F6C06" w:rsidRPr="00770865" w:rsidRDefault="009F6C06">
            <w:pPr>
              <w:rPr>
                <w:sz w:val="24"/>
                <w:szCs w:val="24"/>
              </w:rPr>
            </w:pPr>
            <w:r w:rsidRPr="00770865">
              <w:rPr>
                <w:sz w:val="24"/>
                <w:szCs w:val="24"/>
              </w:rPr>
              <w:t>1612032</w:t>
            </w:r>
          </w:p>
        </w:tc>
      </w:tr>
      <w:tr w:rsidR="009F6C06" w14:paraId="7B6FEDF4" w14:textId="77777777" w:rsidTr="00770865">
        <w:trPr>
          <w:trHeight w:val="510"/>
          <w:jc w:val="center"/>
        </w:trPr>
        <w:tc>
          <w:tcPr>
            <w:tcW w:w="3739" w:type="dxa"/>
          </w:tcPr>
          <w:p w14:paraId="2D04023C" w14:textId="4BB0158C" w:rsidR="009F6C06" w:rsidRPr="00770865" w:rsidRDefault="009F6C06">
            <w:pPr>
              <w:rPr>
                <w:sz w:val="24"/>
                <w:szCs w:val="24"/>
              </w:rPr>
            </w:pPr>
            <w:r w:rsidRPr="00770865">
              <w:rPr>
                <w:sz w:val="24"/>
                <w:szCs w:val="24"/>
              </w:rPr>
              <w:t>SUNIL KUMAR KOMMINENI</w:t>
            </w:r>
          </w:p>
        </w:tc>
        <w:tc>
          <w:tcPr>
            <w:tcW w:w="1629" w:type="dxa"/>
          </w:tcPr>
          <w:p w14:paraId="0DD69071" w14:textId="68683820" w:rsidR="009F6C06" w:rsidRPr="00770865" w:rsidRDefault="009F6C06">
            <w:pPr>
              <w:rPr>
                <w:sz w:val="24"/>
                <w:szCs w:val="24"/>
              </w:rPr>
            </w:pPr>
            <w:r w:rsidRPr="00770865">
              <w:rPr>
                <w:sz w:val="24"/>
                <w:szCs w:val="24"/>
              </w:rPr>
              <w:t>2304770</w:t>
            </w:r>
          </w:p>
        </w:tc>
      </w:tr>
      <w:tr w:rsidR="009F6C06" w14:paraId="24EF33BE" w14:textId="77777777" w:rsidTr="00770865">
        <w:trPr>
          <w:trHeight w:val="510"/>
          <w:jc w:val="center"/>
        </w:trPr>
        <w:tc>
          <w:tcPr>
            <w:tcW w:w="3739" w:type="dxa"/>
          </w:tcPr>
          <w:p w14:paraId="10089E9B" w14:textId="73E30ACA" w:rsidR="009F6C06" w:rsidRPr="00770865" w:rsidRDefault="009F6C06">
            <w:pPr>
              <w:rPr>
                <w:sz w:val="24"/>
                <w:szCs w:val="24"/>
              </w:rPr>
            </w:pPr>
            <w:r w:rsidRPr="00770865">
              <w:rPr>
                <w:sz w:val="24"/>
                <w:szCs w:val="24"/>
              </w:rPr>
              <w:t>POOYAN GHODRATI</w:t>
            </w:r>
          </w:p>
        </w:tc>
        <w:tc>
          <w:tcPr>
            <w:tcW w:w="1629" w:type="dxa"/>
          </w:tcPr>
          <w:p w14:paraId="35B9689E" w14:textId="7ED92E13" w:rsidR="009F6C06" w:rsidRPr="00770865" w:rsidRDefault="009F6C06">
            <w:pPr>
              <w:rPr>
                <w:sz w:val="24"/>
                <w:szCs w:val="24"/>
              </w:rPr>
            </w:pPr>
            <w:r w:rsidRPr="00770865">
              <w:rPr>
                <w:sz w:val="24"/>
                <w:szCs w:val="24"/>
              </w:rPr>
              <w:t>2342802</w:t>
            </w:r>
          </w:p>
        </w:tc>
      </w:tr>
      <w:tr w:rsidR="009F6C06" w14:paraId="75A17560" w14:textId="77777777" w:rsidTr="00770865">
        <w:trPr>
          <w:trHeight w:val="510"/>
          <w:jc w:val="center"/>
        </w:trPr>
        <w:tc>
          <w:tcPr>
            <w:tcW w:w="3739" w:type="dxa"/>
          </w:tcPr>
          <w:p w14:paraId="07A0B84C" w14:textId="13FE5F96" w:rsidR="009F6C06" w:rsidRPr="00770865" w:rsidRDefault="009F6C06">
            <w:pPr>
              <w:rPr>
                <w:sz w:val="24"/>
                <w:szCs w:val="24"/>
              </w:rPr>
            </w:pPr>
            <w:r w:rsidRPr="00770865">
              <w:rPr>
                <w:sz w:val="24"/>
                <w:szCs w:val="24"/>
              </w:rPr>
              <w:t>LEKHA CHITTAJALLU</w:t>
            </w:r>
          </w:p>
        </w:tc>
        <w:tc>
          <w:tcPr>
            <w:tcW w:w="1629" w:type="dxa"/>
          </w:tcPr>
          <w:p w14:paraId="3BCAFEE5" w14:textId="63ED7832" w:rsidR="009F6C06" w:rsidRPr="00770865" w:rsidRDefault="009F6C06">
            <w:pPr>
              <w:rPr>
                <w:sz w:val="24"/>
                <w:szCs w:val="24"/>
              </w:rPr>
            </w:pPr>
            <w:r w:rsidRPr="00770865">
              <w:rPr>
                <w:sz w:val="24"/>
                <w:szCs w:val="24"/>
              </w:rPr>
              <w:t>2311347</w:t>
            </w:r>
          </w:p>
        </w:tc>
      </w:tr>
      <w:tr w:rsidR="009F6C06" w14:paraId="0B84DC85" w14:textId="77777777" w:rsidTr="00770865">
        <w:trPr>
          <w:trHeight w:val="510"/>
          <w:jc w:val="center"/>
        </w:trPr>
        <w:tc>
          <w:tcPr>
            <w:tcW w:w="3739" w:type="dxa"/>
          </w:tcPr>
          <w:p w14:paraId="4E20CA14" w14:textId="168790AD" w:rsidR="009F6C06" w:rsidRPr="00770865" w:rsidRDefault="009F6C06">
            <w:pPr>
              <w:rPr>
                <w:sz w:val="24"/>
                <w:szCs w:val="24"/>
              </w:rPr>
            </w:pPr>
            <w:r w:rsidRPr="00770865">
              <w:rPr>
                <w:sz w:val="24"/>
                <w:szCs w:val="24"/>
              </w:rPr>
              <w:t>VINEETH YADAMA</w:t>
            </w:r>
          </w:p>
        </w:tc>
        <w:tc>
          <w:tcPr>
            <w:tcW w:w="1629" w:type="dxa"/>
          </w:tcPr>
          <w:p w14:paraId="5AF531D0" w14:textId="1FAAB320" w:rsidR="009F6C06" w:rsidRPr="00770865" w:rsidRDefault="00770865">
            <w:pPr>
              <w:rPr>
                <w:sz w:val="24"/>
                <w:szCs w:val="24"/>
              </w:rPr>
            </w:pPr>
            <w:r w:rsidRPr="00770865">
              <w:rPr>
                <w:sz w:val="24"/>
                <w:szCs w:val="24"/>
              </w:rPr>
              <w:t>2295464</w:t>
            </w:r>
          </w:p>
        </w:tc>
      </w:tr>
    </w:tbl>
    <w:p w14:paraId="40366D89" w14:textId="77777777" w:rsidR="00B21F94" w:rsidRDefault="00B21F94"/>
    <w:p w14:paraId="5612ED86" w14:textId="77777777" w:rsidR="00B21F94" w:rsidRDefault="00B21F94"/>
    <w:p w14:paraId="3DC9D941" w14:textId="77777777" w:rsidR="00B21F94" w:rsidRDefault="00B21F94"/>
    <w:p w14:paraId="7F8830F1" w14:textId="7263505D" w:rsidR="00B21F94" w:rsidRDefault="0075665E" w:rsidP="006640EC">
      <w:pPr>
        <w:rPr>
          <w:b/>
          <w:bCs/>
          <w:sz w:val="32"/>
          <w:szCs w:val="32"/>
          <w:u w:val="single"/>
        </w:rPr>
      </w:pPr>
      <w:r w:rsidRPr="00525FFC">
        <w:rPr>
          <w:b/>
          <w:bCs/>
          <w:sz w:val="32"/>
          <w:szCs w:val="32"/>
          <w:u w:val="single"/>
        </w:rPr>
        <w:lastRenderedPageBreak/>
        <w:t>ABSTRACT</w:t>
      </w:r>
    </w:p>
    <w:p w14:paraId="5065E635" w14:textId="5A21FE58" w:rsidR="00E02137" w:rsidRPr="000B5644" w:rsidRDefault="00525FFC" w:rsidP="00EA4523">
      <w:pPr>
        <w:jc w:val="both"/>
        <w:rPr>
          <w:color w:val="000000" w:themeColor="text1"/>
          <w:sz w:val="24"/>
          <w:szCs w:val="24"/>
        </w:rPr>
      </w:pPr>
      <w:r>
        <w:rPr>
          <w:sz w:val="24"/>
          <w:szCs w:val="24"/>
        </w:rPr>
        <w:t xml:space="preserve">Room </w:t>
      </w:r>
      <w:r w:rsidR="000B5644">
        <w:rPr>
          <w:color w:val="000000" w:themeColor="text1"/>
          <w:sz w:val="24"/>
          <w:szCs w:val="24"/>
        </w:rPr>
        <w:t xml:space="preserve">Occupancy Estimation </w:t>
      </w:r>
      <w:r w:rsidR="00114554">
        <w:rPr>
          <w:color w:val="000000" w:themeColor="text1"/>
          <w:sz w:val="24"/>
          <w:szCs w:val="24"/>
        </w:rPr>
        <w:t>plays a ma</w:t>
      </w:r>
      <w:r w:rsidR="00E02137">
        <w:rPr>
          <w:color w:val="000000" w:themeColor="text1"/>
          <w:sz w:val="24"/>
          <w:szCs w:val="24"/>
        </w:rPr>
        <w:t>jor role in</w:t>
      </w:r>
      <w:r w:rsidR="006711BE">
        <w:rPr>
          <w:color w:val="000000" w:themeColor="text1"/>
          <w:sz w:val="24"/>
          <w:szCs w:val="24"/>
        </w:rPr>
        <w:t xml:space="preserve"> optimizing energy usage, enhancing </w:t>
      </w:r>
      <w:r w:rsidR="00671B15">
        <w:rPr>
          <w:color w:val="000000" w:themeColor="text1"/>
          <w:sz w:val="24"/>
          <w:szCs w:val="24"/>
        </w:rPr>
        <w:t>security,</w:t>
      </w:r>
      <w:r w:rsidR="00C36F4B">
        <w:rPr>
          <w:color w:val="000000" w:themeColor="text1"/>
          <w:sz w:val="24"/>
          <w:szCs w:val="24"/>
        </w:rPr>
        <w:t xml:space="preserve"> and improving overall efficiency in various environments.</w:t>
      </w:r>
      <w:r w:rsidR="000A53BF">
        <w:rPr>
          <w:color w:val="000000" w:themeColor="text1"/>
          <w:sz w:val="24"/>
          <w:szCs w:val="24"/>
        </w:rPr>
        <w:t xml:space="preserve"> This dataset was obtained from </w:t>
      </w:r>
      <w:r w:rsidR="00D93FDA">
        <w:rPr>
          <w:color w:val="000000" w:themeColor="text1"/>
          <w:sz w:val="24"/>
          <w:szCs w:val="24"/>
        </w:rPr>
        <w:t xml:space="preserve">the UCI Machine Learning </w:t>
      </w:r>
      <w:r w:rsidR="00671B15">
        <w:rPr>
          <w:color w:val="000000" w:themeColor="text1"/>
          <w:sz w:val="24"/>
          <w:szCs w:val="24"/>
        </w:rPr>
        <w:t xml:space="preserve">Repository. This study represents </w:t>
      </w:r>
      <w:r w:rsidR="00D65224">
        <w:rPr>
          <w:color w:val="000000" w:themeColor="text1"/>
          <w:sz w:val="24"/>
          <w:szCs w:val="24"/>
        </w:rPr>
        <w:t xml:space="preserve">a </w:t>
      </w:r>
      <w:r w:rsidR="00671B15">
        <w:rPr>
          <w:color w:val="000000" w:themeColor="text1"/>
          <w:sz w:val="24"/>
          <w:szCs w:val="24"/>
        </w:rPr>
        <w:t xml:space="preserve">comprehensive data analysis </w:t>
      </w:r>
      <w:r w:rsidR="00D65224">
        <w:rPr>
          <w:color w:val="000000" w:themeColor="text1"/>
          <w:sz w:val="24"/>
          <w:szCs w:val="24"/>
        </w:rPr>
        <w:t xml:space="preserve">of </w:t>
      </w:r>
      <w:r w:rsidR="006F53A0">
        <w:rPr>
          <w:color w:val="000000" w:themeColor="text1"/>
          <w:sz w:val="24"/>
          <w:szCs w:val="24"/>
        </w:rPr>
        <w:t xml:space="preserve">the </w:t>
      </w:r>
      <w:r w:rsidR="00D65224">
        <w:rPr>
          <w:color w:val="000000" w:themeColor="text1"/>
          <w:sz w:val="24"/>
          <w:szCs w:val="24"/>
        </w:rPr>
        <w:t>dataset collected for room occupancy estimation.</w:t>
      </w:r>
      <w:r w:rsidR="006F53A0" w:rsidRPr="006F53A0">
        <w:rPr>
          <w:rFonts w:ascii="Segoe UI" w:hAnsi="Segoe UI" w:cs="Segoe UI"/>
          <w:color w:val="303030"/>
          <w:sz w:val="27"/>
          <w:szCs w:val="27"/>
          <w:shd w:val="clear" w:color="auto" w:fill="FAFAFA"/>
        </w:rPr>
        <w:t xml:space="preserve"> </w:t>
      </w:r>
      <w:r w:rsidR="006F53A0" w:rsidRPr="006F53A0">
        <w:rPr>
          <w:rFonts w:cstheme="minorHAnsi"/>
          <w:color w:val="303030"/>
          <w:sz w:val="24"/>
          <w:szCs w:val="24"/>
          <w:shd w:val="clear" w:color="auto" w:fill="FAFAFA"/>
        </w:rPr>
        <w:t xml:space="preserve">Data set for estimating the precise number of occupants in a room using multiple non-intrusive environmental sensors like temperature, light, sound, </w:t>
      </w:r>
      <w:r w:rsidR="00910179" w:rsidRPr="006F53A0">
        <w:rPr>
          <w:rFonts w:cstheme="minorHAnsi"/>
          <w:color w:val="303030"/>
          <w:sz w:val="24"/>
          <w:szCs w:val="24"/>
          <w:shd w:val="clear" w:color="auto" w:fill="FAFAFA"/>
        </w:rPr>
        <w:t>CO2,</w:t>
      </w:r>
      <w:r w:rsidR="006F53A0" w:rsidRPr="006F53A0">
        <w:rPr>
          <w:rFonts w:cstheme="minorHAnsi"/>
          <w:color w:val="303030"/>
          <w:sz w:val="24"/>
          <w:szCs w:val="24"/>
          <w:shd w:val="clear" w:color="auto" w:fill="FAFAFA"/>
        </w:rPr>
        <w:t xml:space="preserve"> and </w:t>
      </w:r>
      <w:r w:rsidR="0093502A" w:rsidRPr="006F53A0">
        <w:rPr>
          <w:rFonts w:cstheme="minorHAnsi"/>
          <w:color w:val="303030"/>
          <w:sz w:val="24"/>
          <w:szCs w:val="24"/>
          <w:shd w:val="clear" w:color="auto" w:fill="FAFAFA"/>
        </w:rPr>
        <w:t>PIR</w:t>
      </w:r>
      <w:r w:rsidR="0093502A">
        <w:rPr>
          <w:rFonts w:cstheme="minorHAnsi"/>
          <w:color w:val="303030"/>
          <w:sz w:val="24"/>
          <w:szCs w:val="24"/>
          <w:shd w:val="clear" w:color="auto" w:fill="FAFAFA"/>
        </w:rPr>
        <w:t xml:space="preserve">. Exploratory data analysis techniques are applied </w:t>
      </w:r>
      <w:r w:rsidR="00872634">
        <w:rPr>
          <w:rFonts w:cstheme="minorHAnsi"/>
          <w:color w:val="303030"/>
          <w:sz w:val="24"/>
          <w:szCs w:val="24"/>
          <w:shd w:val="clear" w:color="auto" w:fill="FAFAFA"/>
        </w:rPr>
        <w:t xml:space="preserve">to gain </w:t>
      </w:r>
      <w:r w:rsidR="00FD7617">
        <w:rPr>
          <w:rFonts w:cstheme="minorHAnsi"/>
          <w:color w:val="303030"/>
          <w:sz w:val="24"/>
          <w:szCs w:val="24"/>
          <w:shd w:val="clear" w:color="auto" w:fill="FAFAFA"/>
        </w:rPr>
        <w:t xml:space="preserve">a </w:t>
      </w:r>
      <w:r w:rsidR="00872634">
        <w:rPr>
          <w:rFonts w:cstheme="minorHAnsi"/>
          <w:color w:val="303030"/>
          <w:sz w:val="24"/>
          <w:szCs w:val="24"/>
          <w:shd w:val="clear" w:color="auto" w:fill="FAFAFA"/>
        </w:rPr>
        <w:t xml:space="preserve">deep understanding of the dataset characteristics and </w:t>
      </w:r>
      <w:r w:rsidR="00FD7617">
        <w:rPr>
          <w:rFonts w:cstheme="minorHAnsi"/>
          <w:color w:val="303030"/>
          <w:sz w:val="24"/>
          <w:szCs w:val="24"/>
          <w:shd w:val="clear" w:color="auto" w:fill="FAFAFA"/>
        </w:rPr>
        <w:t xml:space="preserve">correlation of the </w:t>
      </w:r>
      <w:r w:rsidR="0055651A">
        <w:rPr>
          <w:rFonts w:cstheme="minorHAnsi"/>
          <w:color w:val="303030"/>
          <w:sz w:val="24"/>
          <w:szCs w:val="24"/>
          <w:shd w:val="clear" w:color="auto" w:fill="FAFAFA"/>
        </w:rPr>
        <w:t xml:space="preserve">features. Later various machine learning techniques are </w:t>
      </w:r>
      <w:r w:rsidR="005843DC">
        <w:rPr>
          <w:rFonts w:cstheme="minorHAnsi"/>
          <w:color w:val="303030"/>
          <w:sz w:val="24"/>
          <w:szCs w:val="24"/>
          <w:shd w:val="clear" w:color="auto" w:fill="FAFAFA"/>
        </w:rPr>
        <w:t xml:space="preserve">used on the dataset with many variations like feature selection </w:t>
      </w:r>
      <w:r w:rsidR="005E0174">
        <w:rPr>
          <w:rFonts w:cstheme="minorHAnsi"/>
          <w:color w:val="303030"/>
          <w:sz w:val="24"/>
          <w:szCs w:val="24"/>
          <w:shd w:val="clear" w:color="auto" w:fill="FAFAFA"/>
        </w:rPr>
        <w:t xml:space="preserve">to finally decide </w:t>
      </w:r>
      <w:r w:rsidR="005F503C">
        <w:rPr>
          <w:rFonts w:cstheme="minorHAnsi"/>
          <w:color w:val="303030"/>
          <w:sz w:val="24"/>
          <w:szCs w:val="24"/>
          <w:shd w:val="clear" w:color="auto" w:fill="FAFAFA"/>
        </w:rPr>
        <w:t>which</w:t>
      </w:r>
      <w:r w:rsidR="005E0174">
        <w:rPr>
          <w:rFonts w:cstheme="minorHAnsi"/>
          <w:color w:val="303030"/>
          <w:sz w:val="24"/>
          <w:szCs w:val="24"/>
          <w:shd w:val="clear" w:color="auto" w:fill="FAFAFA"/>
        </w:rPr>
        <w:t xml:space="preserve"> machine learning technique </w:t>
      </w:r>
      <w:r w:rsidR="00EA4523">
        <w:rPr>
          <w:rFonts w:cstheme="minorHAnsi"/>
          <w:color w:val="303030"/>
          <w:sz w:val="24"/>
          <w:szCs w:val="24"/>
          <w:shd w:val="clear" w:color="auto" w:fill="FAFAFA"/>
        </w:rPr>
        <w:t>works best on this dataset.</w:t>
      </w:r>
    </w:p>
    <w:p w14:paraId="59D3FCED" w14:textId="77777777" w:rsidR="006640EC" w:rsidRDefault="00EA4523">
      <w:r>
        <w:t xml:space="preserve"> </w:t>
      </w:r>
    </w:p>
    <w:p w14:paraId="2A12C03E" w14:textId="1BAA99EB" w:rsidR="00525FFC" w:rsidRDefault="006640EC">
      <w:pPr>
        <w:rPr>
          <w:b/>
          <w:bCs/>
          <w:sz w:val="32"/>
          <w:szCs w:val="32"/>
          <w:u w:val="single"/>
        </w:rPr>
      </w:pPr>
      <w:r w:rsidRPr="006640EC">
        <w:rPr>
          <w:b/>
          <w:bCs/>
          <w:sz w:val="32"/>
          <w:szCs w:val="32"/>
          <w:u w:val="single"/>
        </w:rPr>
        <w:t>INTRODUCTION</w:t>
      </w:r>
      <w:r w:rsidR="00EA4523" w:rsidRPr="006640EC">
        <w:rPr>
          <w:b/>
          <w:bCs/>
          <w:sz w:val="32"/>
          <w:szCs w:val="32"/>
          <w:u w:val="single"/>
        </w:rPr>
        <w:t xml:space="preserve"> </w:t>
      </w:r>
    </w:p>
    <w:p w14:paraId="04C6840C" w14:textId="7336B8FD" w:rsidR="00EA4523" w:rsidRDefault="005568D4" w:rsidP="005568D4">
      <w:pPr>
        <w:jc w:val="both"/>
        <w:rPr>
          <w:sz w:val="24"/>
          <w:szCs w:val="24"/>
        </w:rPr>
      </w:pPr>
      <w:r w:rsidRPr="005568D4">
        <w:rPr>
          <w:sz w:val="24"/>
          <w:szCs w:val="24"/>
        </w:rPr>
        <w:t>The effective estimation of room occupancy is a pivotal element in the optimization of resource utilization, energy efficiency, and overall operational management in diverse environments. In the era of smart buildings and IoT-driven technologies, accurate predictions of when and how spaces are occupied hold significant implications for enhancing security, optimizing energy consumption, and improving overall user experience. This study delves into a comprehensive dataset specifically curated for room occupancy estimation, employing advanced data analysis techniques to extract meaningful insights and contribute to the refinement of occupancy prediction models.</w:t>
      </w:r>
    </w:p>
    <w:p w14:paraId="71F7A29C" w14:textId="77777777" w:rsidR="000E0D51" w:rsidRDefault="000E0D51" w:rsidP="005568D4">
      <w:pPr>
        <w:jc w:val="both"/>
        <w:rPr>
          <w:sz w:val="24"/>
          <w:szCs w:val="24"/>
        </w:rPr>
      </w:pPr>
    </w:p>
    <w:p w14:paraId="411A79A7" w14:textId="1274B249" w:rsidR="00974B09" w:rsidRDefault="00974B09" w:rsidP="00974B09">
      <w:pPr>
        <w:rPr>
          <w:b/>
          <w:bCs/>
          <w:sz w:val="32"/>
          <w:szCs w:val="32"/>
          <w:u w:val="single"/>
        </w:rPr>
      </w:pPr>
      <w:r w:rsidRPr="006640EC">
        <w:rPr>
          <w:b/>
          <w:bCs/>
          <w:sz w:val="32"/>
          <w:szCs w:val="32"/>
          <w:u w:val="single"/>
        </w:rPr>
        <w:t>D</w:t>
      </w:r>
      <w:r>
        <w:rPr>
          <w:b/>
          <w:bCs/>
          <w:sz w:val="32"/>
          <w:szCs w:val="32"/>
          <w:u w:val="single"/>
        </w:rPr>
        <w:t>ATA DESCRIPTION</w:t>
      </w:r>
      <w:r w:rsidRPr="006640EC">
        <w:rPr>
          <w:b/>
          <w:bCs/>
          <w:sz w:val="32"/>
          <w:szCs w:val="32"/>
          <w:u w:val="single"/>
        </w:rPr>
        <w:t xml:space="preserve"> </w:t>
      </w:r>
    </w:p>
    <w:p w14:paraId="070713A5" w14:textId="1BD2221A" w:rsidR="000E0D51" w:rsidRPr="00CF3FA8" w:rsidRDefault="00CF3FA8" w:rsidP="005568D4">
      <w:pPr>
        <w:jc w:val="both"/>
        <w:rPr>
          <w:rFonts w:cstheme="minorHAnsi"/>
        </w:rPr>
      </w:pPr>
      <w:r w:rsidRPr="00CF3FA8">
        <w:rPr>
          <w:rFonts w:cstheme="minorHAnsi"/>
          <w:color w:val="303030"/>
          <w:sz w:val="24"/>
          <w:szCs w:val="24"/>
          <w:shd w:val="clear" w:color="auto" w:fill="FAFAFA"/>
        </w:rPr>
        <w:t xml:space="preserve">The experimental testbed for occupancy estimation was deployed in a 6m x 4.6m room. The setup consisted of 7 sensor nodes and one edge node in a star configuration with the sensor nodes transmitting data to the edge every 30s using wireless transceivers. Five different types of non-intrusive sensors were used in this experiment: temperature, light, sound, </w:t>
      </w:r>
      <w:r w:rsidR="00910179" w:rsidRPr="00CF3FA8">
        <w:rPr>
          <w:rFonts w:cstheme="minorHAnsi"/>
          <w:color w:val="303030"/>
          <w:sz w:val="24"/>
          <w:szCs w:val="24"/>
          <w:shd w:val="clear" w:color="auto" w:fill="FAFAFA"/>
        </w:rPr>
        <w:t>CO2,</w:t>
      </w:r>
      <w:r w:rsidRPr="00CF3FA8">
        <w:rPr>
          <w:rFonts w:cstheme="minorHAnsi"/>
          <w:color w:val="303030"/>
          <w:sz w:val="24"/>
          <w:szCs w:val="24"/>
          <w:shd w:val="clear" w:color="auto" w:fill="FAFAFA"/>
        </w:rPr>
        <w:t xml:space="preserve"> and digital passive infrared (PIR). The CO2, sound and PIR sensors needed manual calibration. For the CO2 sensor, zero-point calibration was manually done. The sound sensor is essentially a microphone with a variable-gain </w:t>
      </w:r>
      <w:r w:rsidR="006946E6">
        <w:rPr>
          <w:rFonts w:cstheme="minorHAnsi"/>
          <w:color w:val="303030"/>
          <w:sz w:val="24"/>
          <w:szCs w:val="24"/>
          <w:shd w:val="clear" w:color="auto" w:fill="FAFAFA"/>
        </w:rPr>
        <w:t>analog</w:t>
      </w:r>
      <w:r w:rsidRPr="00CF3FA8">
        <w:rPr>
          <w:rFonts w:cstheme="minorHAnsi"/>
          <w:color w:val="303030"/>
          <w:sz w:val="24"/>
          <w:szCs w:val="24"/>
          <w:shd w:val="clear" w:color="auto" w:fill="FAFAFA"/>
        </w:rPr>
        <w:t xml:space="preserve"> amplifier attached to it. Therefore, the output of this sensor is analog which is read by the </w:t>
      </w:r>
      <w:r w:rsidR="006946E6">
        <w:rPr>
          <w:rFonts w:cstheme="minorHAnsi"/>
          <w:color w:val="303030"/>
          <w:sz w:val="24"/>
          <w:szCs w:val="24"/>
          <w:shd w:val="clear" w:color="auto" w:fill="FAFAFA"/>
        </w:rPr>
        <w:t>microcontroller</w:t>
      </w:r>
      <w:r w:rsidRPr="00CF3FA8">
        <w:rPr>
          <w:rFonts w:cstheme="minorHAnsi"/>
          <w:color w:val="303030"/>
          <w:sz w:val="24"/>
          <w:szCs w:val="24"/>
          <w:shd w:val="clear" w:color="auto" w:fill="FAFAFA"/>
        </w:rPr>
        <w:t xml:space="preserve"> ADC in volts. The potentiometer tied to the gain of the amplifier was adjusted to ensure the highest sensitivity. The PIR sensor has two </w:t>
      </w:r>
      <w:r w:rsidR="00DF188A">
        <w:rPr>
          <w:rFonts w:cstheme="minorHAnsi"/>
          <w:color w:val="303030"/>
          <w:sz w:val="24"/>
          <w:szCs w:val="24"/>
          <w:shd w:val="clear" w:color="auto" w:fill="FAFAFA"/>
        </w:rPr>
        <w:t>trim pots</w:t>
      </w:r>
      <w:r w:rsidRPr="00CF3FA8">
        <w:rPr>
          <w:rFonts w:cstheme="minorHAnsi"/>
          <w:color w:val="303030"/>
          <w:sz w:val="24"/>
          <w:szCs w:val="24"/>
          <w:shd w:val="clear" w:color="auto" w:fill="FAFAFA"/>
        </w:rPr>
        <w:t xml:space="preserve">: one to tweak the sensitivity and the other to tweak the time for which the output stays high after detecting motion. </w:t>
      </w:r>
      <w:r w:rsidR="00DF188A" w:rsidRPr="00CF3FA8">
        <w:rPr>
          <w:rFonts w:cstheme="minorHAnsi"/>
          <w:color w:val="303030"/>
          <w:sz w:val="24"/>
          <w:szCs w:val="24"/>
          <w:shd w:val="clear" w:color="auto" w:fill="FAFAFA"/>
        </w:rPr>
        <w:t>Both</w:t>
      </w:r>
      <w:r w:rsidRPr="00CF3FA8">
        <w:rPr>
          <w:rFonts w:cstheme="minorHAnsi"/>
          <w:color w:val="303030"/>
          <w:sz w:val="24"/>
          <w:szCs w:val="24"/>
          <w:shd w:val="clear" w:color="auto" w:fill="FAFAFA"/>
        </w:rPr>
        <w:t xml:space="preserve"> were adjusted to the highest values. Sensor nodes S1-S4 consisted of temperature, </w:t>
      </w:r>
      <w:r w:rsidR="00DF188A" w:rsidRPr="00CF3FA8">
        <w:rPr>
          <w:rFonts w:cstheme="minorHAnsi"/>
          <w:color w:val="303030"/>
          <w:sz w:val="24"/>
          <w:szCs w:val="24"/>
          <w:shd w:val="clear" w:color="auto" w:fill="FAFAFA"/>
        </w:rPr>
        <w:t>light,</w:t>
      </w:r>
      <w:r w:rsidRPr="00CF3FA8">
        <w:rPr>
          <w:rFonts w:cstheme="minorHAnsi"/>
          <w:color w:val="303030"/>
          <w:sz w:val="24"/>
          <w:szCs w:val="24"/>
          <w:shd w:val="clear" w:color="auto" w:fill="FAFAFA"/>
        </w:rPr>
        <w:t xml:space="preserve"> and sound sensors, S5 had a CO2 sensor and S6 and S7 had one PIR sensor each that were deployed on the ceiling ledges at an angle that maximized the </w:t>
      </w:r>
      <w:r w:rsidR="00DF188A">
        <w:rPr>
          <w:rFonts w:cstheme="minorHAnsi"/>
          <w:color w:val="303030"/>
          <w:sz w:val="24"/>
          <w:szCs w:val="24"/>
          <w:shd w:val="clear" w:color="auto" w:fill="FAFAFA"/>
        </w:rPr>
        <w:t>sensor's</w:t>
      </w:r>
      <w:r w:rsidRPr="00CF3FA8">
        <w:rPr>
          <w:rFonts w:cstheme="minorHAnsi"/>
          <w:color w:val="303030"/>
          <w:sz w:val="24"/>
          <w:szCs w:val="24"/>
          <w:shd w:val="clear" w:color="auto" w:fill="FAFAFA"/>
        </w:rPr>
        <w:t xml:space="preserve"> field of view for motion detection. The data was collected for 4 days in a controlled manner with the occupancy in the room varying between 0 and 3 </w:t>
      </w:r>
      <w:r w:rsidR="00DF188A" w:rsidRPr="00CF3FA8">
        <w:rPr>
          <w:rFonts w:cstheme="minorHAnsi"/>
          <w:color w:val="303030"/>
          <w:sz w:val="24"/>
          <w:szCs w:val="24"/>
          <w:shd w:val="clear" w:color="auto" w:fill="FAFAFA"/>
        </w:rPr>
        <w:t>people.</w:t>
      </w:r>
    </w:p>
    <w:p w14:paraId="41CA0C96" w14:textId="77777777" w:rsidR="00B21F94" w:rsidRDefault="00B21F94"/>
    <w:p w14:paraId="1961738F" w14:textId="520BE3F7" w:rsidR="00D5071D" w:rsidRDefault="006F4D5B" w:rsidP="00EE578A">
      <w:pPr>
        <w:jc w:val="center"/>
      </w:pPr>
      <w:r w:rsidRPr="006F4D5B">
        <w:rPr>
          <w:noProof/>
        </w:rPr>
        <w:lastRenderedPageBreak/>
        <w:drawing>
          <wp:inline distT="0" distB="0" distL="0" distR="0" wp14:anchorId="52CA5209" wp14:editId="12B8365B">
            <wp:extent cx="3154680" cy="3733762"/>
            <wp:effectExtent l="0" t="0" r="7620" b="635"/>
            <wp:docPr id="1484936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36017" name="Picture 1" descr="A screenshot of a computer&#10;&#10;Description automatically generated"/>
                    <pic:cNvPicPr/>
                  </pic:nvPicPr>
                  <pic:blipFill rotWithShape="1">
                    <a:blip r:embed="rId6"/>
                    <a:srcRect b="3676"/>
                    <a:stretch/>
                  </pic:blipFill>
                  <pic:spPr bwMode="auto">
                    <a:xfrm>
                      <a:off x="0" y="0"/>
                      <a:ext cx="3170468" cy="3752448"/>
                    </a:xfrm>
                    <a:prstGeom prst="rect">
                      <a:avLst/>
                    </a:prstGeom>
                    <a:ln>
                      <a:noFill/>
                    </a:ln>
                    <a:extLst>
                      <a:ext uri="{53640926-AAD7-44D8-BBD7-CCE9431645EC}">
                        <a14:shadowObscured xmlns:a14="http://schemas.microsoft.com/office/drawing/2010/main"/>
                      </a:ext>
                    </a:extLst>
                  </pic:spPr>
                </pic:pic>
              </a:graphicData>
            </a:graphic>
          </wp:inline>
        </w:drawing>
      </w:r>
    </w:p>
    <w:p w14:paraId="70E08362" w14:textId="77777777" w:rsidR="00FD5880" w:rsidRDefault="00FD5880"/>
    <w:p w14:paraId="2B693EA8" w14:textId="7BEF893B" w:rsidR="00FD5880" w:rsidRDefault="005A48B5">
      <w:pPr>
        <w:rPr>
          <w:b/>
          <w:bCs/>
          <w:sz w:val="32"/>
          <w:szCs w:val="32"/>
          <w:u w:val="single"/>
        </w:rPr>
      </w:pPr>
      <w:r>
        <w:rPr>
          <w:b/>
          <w:bCs/>
          <w:sz w:val="32"/>
          <w:szCs w:val="32"/>
          <w:u w:val="single"/>
        </w:rPr>
        <w:t>PRE-PROCESSING</w:t>
      </w:r>
    </w:p>
    <w:p w14:paraId="0F1340EF" w14:textId="3239367B" w:rsidR="005A48B5" w:rsidRDefault="006152D6">
      <w:pPr>
        <w:rPr>
          <w:sz w:val="24"/>
          <w:szCs w:val="24"/>
        </w:rPr>
      </w:pPr>
      <w:r w:rsidRPr="006152D6">
        <w:rPr>
          <w:sz w:val="24"/>
          <w:szCs w:val="24"/>
        </w:rPr>
        <w:t>Data preprocessing is a crucial step in the data analysis pipeline, especially when working with datasets for room occupancy estimation.</w:t>
      </w:r>
    </w:p>
    <w:p w14:paraId="0A4C4E47" w14:textId="17274151" w:rsidR="00E644F4" w:rsidRPr="00591718" w:rsidRDefault="00E644F4" w:rsidP="00E644F4">
      <w:pPr>
        <w:rPr>
          <w:b/>
          <w:bCs/>
          <w:sz w:val="24"/>
          <w:szCs w:val="24"/>
          <w:u w:val="single"/>
        </w:rPr>
      </w:pPr>
      <w:r w:rsidRPr="00591718">
        <w:rPr>
          <w:b/>
          <w:bCs/>
          <w:sz w:val="24"/>
          <w:szCs w:val="24"/>
          <w:u w:val="single"/>
        </w:rPr>
        <w:t>Handling Missing</w:t>
      </w:r>
      <w:r w:rsidR="00B8760E" w:rsidRPr="00591718">
        <w:rPr>
          <w:b/>
          <w:bCs/>
          <w:sz w:val="24"/>
          <w:szCs w:val="24"/>
          <w:u w:val="single"/>
        </w:rPr>
        <w:t>/duplicate</w:t>
      </w:r>
      <w:r w:rsidRPr="00591718">
        <w:rPr>
          <w:b/>
          <w:bCs/>
          <w:sz w:val="24"/>
          <w:szCs w:val="24"/>
          <w:u w:val="single"/>
        </w:rPr>
        <w:t xml:space="preserve"> Values:</w:t>
      </w:r>
    </w:p>
    <w:p w14:paraId="3DC06D2F" w14:textId="2EE02C02" w:rsidR="00E644F4" w:rsidRDefault="00E644F4" w:rsidP="00F13100">
      <w:pPr>
        <w:jc w:val="both"/>
        <w:rPr>
          <w:sz w:val="24"/>
          <w:szCs w:val="24"/>
        </w:rPr>
      </w:pPr>
      <w:r w:rsidRPr="00E644F4">
        <w:rPr>
          <w:sz w:val="24"/>
          <w:szCs w:val="24"/>
        </w:rPr>
        <w:t>Identify and handle missing values in your dataset. Options include dropping rows with missing values, filling missing values with the mean or median, or using advanced imputation techniques.</w:t>
      </w:r>
      <w:r w:rsidR="00771D35">
        <w:rPr>
          <w:sz w:val="24"/>
          <w:szCs w:val="24"/>
        </w:rPr>
        <w:t xml:space="preserve"> Duplicate values are replaced with the mean or mode of the features.</w:t>
      </w:r>
    </w:p>
    <w:p w14:paraId="454076F5" w14:textId="77777777" w:rsidR="00E94AC8" w:rsidRDefault="00E94AC8" w:rsidP="00E94AC8">
      <w:pPr>
        <w:jc w:val="center"/>
      </w:pPr>
    </w:p>
    <w:tbl>
      <w:tblPr>
        <w:tblStyle w:val="TableGrid"/>
        <w:tblW w:w="0" w:type="auto"/>
        <w:tblLook w:val="04A0" w:firstRow="1" w:lastRow="0" w:firstColumn="1" w:lastColumn="0" w:noHBand="0" w:noVBand="1"/>
      </w:tblPr>
      <w:tblGrid>
        <w:gridCol w:w="4264"/>
        <w:gridCol w:w="4752"/>
      </w:tblGrid>
      <w:tr w:rsidR="0084507D" w14:paraId="022DBA7B" w14:textId="77777777" w:rsidTr="0084507D">
        <w:trPr>
          <w:trHeight w:val="4013"/>
        </w:trPr>
        <w:tc>
          <w:tcPr>
            <w:tcW w:w="4508" w:type="dxa"/>
          </w:tcPr>
          <w:p w14:paraId="29299221" w14:textId="367E2665" w:rsidR="0084507D" w:rsidRDefault="0084507D" w:rsidP="00002029">
            <w:pPr>
              <w:rPr>
                <w:sz w:val="24"/>
                <w:szCs w:val="24"/>
              </w:rPr>
            </w:pPr>
            <w:r w:rsidRPr="00565A52">
              <w:rPr>
                <w:noProof/>
              </w:rPr>
              <w:drawing>
                <wp:anchor distT="0" distB="0" distL="114300" distR="114300" simplePos="0" relativeHeight="251663872" behindDoc="0" locked="0" layoutInCell="1" allowOverlap="1" wp14:anchorId="2093D001" wp14:editId="619F6BA3">
                  <wp:simplePos x="0" y="0"/>
                  <wp:positionH relativeFrom="margin">
                    <wp:posOffset>-6350</wp:posOffset>
                  </wp:positionH>
                  <wp:positionV relativeFrom="paragraph">
                    <wp:posOffset>53340</wp:posOffset>
                  </wp:positionV>
                  <wp:extent cx="2232660" cy="2491105"/>
                  <wp:effectExtent l="0" t="0" r="0" b="4445"/>
                  <wp:wrapSquare wrapText="bothSides"/>
                  <wp:docPr id="1530989274" name="Picture 153098927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26778"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2660" cy="2491105"/>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395EF1CE" w14:textId="77777777" w:rsidR="00822062" w:rsidRDefault="00822062" w:rsidP="00002029">
            <w:pPr>
              <w:rPr>
                <w:sz w:val="24"/>
                <w:szCs w:val="24"/>
              </w:rPr>
            </w:pPr>
          </w:p>
          <w:p w14:paraId="3AD7C1AC" w14:textId="19284800" w:rsidR="0084507D" w:rsidRDefault="00822062" w:rsidP="00002029">
            <w:pPr>
              <w:rPr>
                <w:sz w:val="24"/>
                <w:szCs w:val="24"/>
              </w:rPr>
            </w:pPr>
            <w:r w:rsidRPr="005A2770">
              <w:rPr>
                <w:noProof/>
                <w:sz w:val="24"/>
                <w:szCs w:val="24"/>
              </w:rPr>
              <w:drawing>
                <wp:anchor distT="0" distB="0" distL="114300" distR="114300" simplePos="0" relativeHeight="251663360" behindDoc="0" locked="0" layoutInCell="1" allowOverlap="1" wp14:anchorId="2CFFCA6A" wp14:editId="6C050F49">
                  <wp:simplePos x="0" y="0"/>
                  <wp:positionH relativeFrom="column">
                    <wp:posOffset>-3810</wp:posOffset>
                  </wp:positionH>
                  <wp:positionV relativeFrom="paragraph">
                    <wp:posOffset>187960</wp:posOffset>
                  </wp:positionV>
                  <wp:extent cx="2880360" cy="1828165"/>
                  <wp:effectExtent l="0" t="0" r="0" b="635"/>
                  <wp:wrapSquare wrapText="bothSides"/>
                  <wp:docPr id="2108539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3930"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0360" cy="1828165"/>
                          </a:xfrm>
                          <a:prstGeom prst="rect">
                            <a:avLst/>
                          </a:prstGeom>
                        </pic:spPr>
                      </pic:pic>
                    </a:graphicData>
                  </a:graphic>
                  <wp14:sizeRelH relativeFrom="margin">
                    <wp14:pctWidth>0</wp14:pctWidth>
                  </wp14:sizeRelH>
                  <wp14:sizeRelV relativeFrom="margin">
                    <wp14:pctHeight>0</wp14:pctHeight>
                  </wp14:sizeRelV>
                </wp:anchor>
              </w:drawing>
            </w:r>
          </w:p>
        </w:tc>
      </w:tr>
    </w:tbl>
    <w:p w14:paraId="2A5E070E" w14:textId="5A11D7D9" w:rsidR="00E94AC8" w:rsidRDefault="00591718" w:rsidP="00822062">
      <w:pPr>
        <w:rPr>
          <w:b/>
          <w:bCs/>
          <w:sz w:val="24"/>
          <w:szCs w:val="24"/>
          <w:u w:val="single"/>
        </w:rPr>
      </w:pPr>
      <w:r w:rsidRPr="00591718">
        <w:rPr>
          <w:b/>
          <w:bCs/>
          <w:sz w:val="24"/>
          <w:szCs w:val="24"/>
          <w:u w:val="single"/>
        </w:rPr>
        <w:lastRenderedPageBreak/>
        <w:t>Outliers:</w:t>
      </w:r>
    </w:p>
    <w:p w14:paraId="02587869" w14:textId="7908C0B4" w:rsidR="00591718" w:rsidRDefault="00164102" w:rsidP="00822062">
      <w:pPr>
        <w:rPr>
          <w:sz w:val="24"/>
          <w:szCs w:val="24"/>
        </w:rPr>
      </w:pPr>
      <w:r w:rsidRPr="00164102">
        <w:rPr>
          <w:sz w:val="24"/>
          <w:szCs w:val="24"/>
        </w:rPr>
        <w:t xml:space="preserve">Identify and handle outliers. </w:t>
      </w:r>
      <w:r>
        <w:rPr>
          <w:sz w:val="24"/>
          <w:szCs w:val="24"/>
        </w:rPr>
        <w:t>Use</w:t>
      </w:r>
      <w:r w:rsidRPr="00164102">
        <w:rPr>
          <w:sz w:val="24"/>
          <w:szCs w:val="24"/>
        </w:rPr>
        <w:t xml:space="preserve"> statistical methods or visualization techniques to detect outliers and decide whether to remove or transform them.</w:t>
      </w:r>
    </w:p>
    <w:p w14:paraId="2304A793" w14:textId="27020673" w:rsidR="00164102" w:rsidRDefault="00A97328" w:rsidP="00822062">
      <w:pPr>
        <w:rPr>
          <w:sz w:val="24"/>
          <w:szCs w:val="24"/>
        </w:rPr>
      </w:pPr>
      <w:r w:rsidRPr="00A97328">
        <w:rPr>
          <w:noProof/>
          <w:sz w:val="24"/>
          <w:szCs w:val="24"/>
        </w:rPr>
        <w:drawing>
          <wp:inline distT="0" distB="0" distL="0" distR="0" wp14:anchorId="13BE39BB" wp14:editId="26EB84BC">
            <wp:extent cx="5791200" cy="4131346"/>
            <wp:effectExtent l="0" t="0" r="0" b="2540"/>
            <wp:docPr id="179528554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85543" name="Picture 1" descr="A screenshot of a graph&#10;&#10;Description automatically generated"/>
                    <pic:cNvPicPr/>
                  </pic:nvPicPr>
                  <pic:blipFill>
                    <a:blip r:embed="rId9"/>
                    <a:stretch>
                      <a:fillRect/>
                    </a:stretch>
                  </pic:blipFill>
                  <pic:spPr>
                    <a:xfrm>
                      <a:off x="0" y="0"/>
                      <a:ext cx="5825207" cy="4155606"/>
                    </a:xfrm>
                    <a:prstGeom prst="rect">
                      <a:avLst/>
                    </a:prstGeom>
                  </pic:spPr>
                </pic:pic>
              </a:graphicData>
            </a:graphic>
          </wp:inline>
        </w:drawing>
      </w:r>
    </w:p>
    <w:p w14:paraId="42BAEE70" w14:textId="59024836" w:rsidR="00A97328" w:rsidRDefault="00723B2E" w:rsidP="00822062">
      <w:pPr>
        <w:rPr>
          <w:sz w:val="24"/>
          <w:szCs w:val="24"/>
        </w:rPr>
      </w:pPr>
      <w:r>
        <w:rPr>
          <w:sz w:val="24"/>
          <w:szCs w:val="24"/>
        </w:rPr>
        <w:t xml:space="preserve">After the data </w:t>
      </w:r>
      <w:r w:rsidR="00A125C9">
        <w:rPr>
          <w:sz w:val="24"/>
          <w:szCs w:val="24"/>
        </w:rPr>
        <w:t>preprocessing, some of the visualizations are:</w:t>
      </w:r>
    </w:p>
    <w:p w14:paraId="1AAD2C0C" w14:textId="77777777" w:rsidR="004B451A" w:rsidRDefault="004B451A" w:rsidP="00822062">
      <w:pPr>
        <w:rPr>
          <w:sz w:val="24"/>
          <w:szCs w:val="24"/>
        </w:rPr>
      </w:pPr>
    </w:p>
    <w:p w14:paraId="1BE4E5D7" w14:textId="56CFF805" w:rsidR="004B451A" w:rsidRDefault="004B451A" w:rsidP="004B451A">
      <w:pPr>
        <w:jc w:val="center"/>
        <w:rPr>
          <w:sz w:val="24"/>
          <w:szCs w:val="24"/>
        </w:rPr>
      </w:pPr>
      <w:r w:rsidRPr="004B451A">
        <w:rPr>
          <w:noProof/>
          <w:sz w:val="24"/>
          <w:szCs w:val="24"/>
        </w:rPr>
        <w:drawing>
          <wp:inline distT="0" distB="0" distL="0" distR="0" wp14:anchorId="036AB136" wp14:editId="46260F54">
            <wp:extent cx="4625340" cy="3101340"/>
            <wp:effectExtent l="0" t="0" r="3810" b="3810"/>
            <wp:docPr id="223476724"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76724" name="Picture 1" descr="A pie chart with different colored circles&#10;&#10;Description automatically generated"/>
                    <pic:cNvPicPr/>
                  </pic:nvPicPr>
                  <pic:blipFill>
                    <a:blip r:embed="rId10"/>
                    <a:stretch>
                      <a:fillRect/>
                    </a:stretch>
                  </pic:blipFill>
                  <pic:spPr>
                    <a:xfrm>
                      <a:off x="0" y="0"/>
                      <a:ext cx="4625746" cy="3101612"/>
                    </a:xfrm>
                    <a:prstGeom prst="rect">
                      <a:avLst/>
                    </a:prstGeom>
                  </pic:spPr>
                </pic:pic>
              </a:graphicData>
            </a:graphic>
          </wp:inline>
        </w:drawing>
      </w:r>
    </w:p>
    <w:p w14:paraId="5A32AF7D" w14:textId="5234F967" w:rsidR="00A125C9" w:rsidRPr="00591718" w:rsidRDefault="00A125C9" w:rsidP="004B451A">
      <w:pPr>
        <w:jc w:val="center"/>
        <w:rPr>
          <w:sz w:val="24"/>
          <w:szCs w:val="24"/>
        </w:rPr>
      </w:pPr>
      <w:r w:rsidRPr="00A125C9">
        <w:rPr>
          <w:noProof/>
          <w:sz w:val="24"/>
          <w:szCs w:val="24"/>
        </w:rPr>
        <w:lastRenderedPageBreak/>
        <w:drawing>
          <wp:inline distT="0" distB="0" distL="0" distR="0" wp14:anchorId="5550D2DC" wp14:editId="7BD38B0D">
            <wp:extent cx="5731510" cy="4923790"/>
            <wp:effectExtent l="0" t="0" r="2540" b="0"/>
            <wp:docPr id="2203844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84416" name="Picture 1" descr="A screenshot of a graph&#10;&#10;Description automatically generated"/>
                    <pic:cNvPicPr/>
                  </pic:nvPicPr>
                  <pic:blipFill>
                    <a:blip r:embed="rId11"/>
                    <a:stretch>
                      <a:fillRect/>
                    </a:stretch>
                  </pic:blipFill>
                  <pic:spPr>
                    <a:xfrm>
                      <a:off x="0" y="0"/>
                      <a:ext cx="5731510" cy="4923790"/>
                    </a:xfrm>
                    <a:prstGeom prst="rect">
                      <a:avLst/>
                    </a:prstGeom>
                  </pic:spPr>
                </pic:pic>
              </a:graphicData>
            </a:graphic>
          </wp:inline>
        </w:drawing>
      </w:r>
    </w:p>
    <w:p w14:paraId="0EE7C604" w14:textId="13699D61" w:rsidR="00E94AC8" w:rsidRPr="00910DD0" w:rsidRDefault="00910DD0" w:rsidP="00910DD0">
      <w:pPr>
        <w:tabs>
          <w:tab w:val="left" w:pos="3744"/>
        </w:tabs>
        <w:rPr>
          <w:b/>
          <w:bCs/>
          <w:sz w:val="32"/>
          <w:szCs w:val="32"/>
          <w:u w:val="single"/>
        </w:rPr>
      </w:pPr>
      <w:r w:rsidRPr="00910DD0">
        <w:rPr>
          <w:b/>
          <w:bCs/>
          <w:sz w:val="32"/>
          <w:szCs w:val="32"/>
          <w:u w:val="single"/>
        </w:rPr>
        <w:t>MODEL</w:t>
      </w:r>
      <w:r w:rsidR="00CB04DF">
        <w:rPr>
          <w:b/>
          <w:bCs/>
          <w:sz w:val="32"/>
          <w:szCs w:val="32"/>
          <w:u w:val="single"/>
        </w:rPr>
        <w:t>L</w:t>
      </w:r>
      <w:r w:rsidRPr="00910DD0">
        <w:rPr>
          <w:b/>
          <w:bCs/>
          <w:sz w:val="32"/>
          <w:szCs w:val="32"/>
          <w:u w:val="single"/>
        </w:rPr>
        <w:t>ING TECHNIQUES</w:t>
      </w:r>
    </w:p>
    <w:p w14:paraId="4C7A88F9" w14:textId="03820593" w:rsidR="00D660D1" w:rsidRDefault="00D660D1" w:rsidP="00D660D1">
      <w:pPr>
        <w:rPr>
          <w:b/>
          <w:bCs/>
          <w:sz w:val="24"/>
          <w:szCs w:val="24"/>
          <w:u w:val="single"/>
        </w:rPr>
      </w:pPr>
      <w:r w:rsidRPr="00D660D1">
        <w:rPr>
          <w:b/>
          <w:bCs/>
          <w:sz w:val="24"/>
          <w:szCs w:val="24"/>
          <w:u w:val="single"/>
        </w:rPr>
        <w:t>1.</w:t>
      </w:r>
      <w:r>
        <w:rPr>
          <w:b/>
          <w:bCs/>
          <w:sz w:val="24"/>
          <w:szCs w:val="24"/>
          <w:u w:val="single"/>
        </w:rPr>
        <w:t xml:space="preserve"> </w:t>
      </w:r>
      <w:r w:rsidRPr="00D660D1">
        <w:rPr>
          <w:b/>
          <w:bCs/>
          <w:sz w:val="24"/>
          <w:szCs w:val="24"/>
          <w:u w:val="single"/>
        </w:rPr>
        <w:t>Linear Regression:</w:t>
      </w:r>
    </w:p>
    <w:p w14:paraId="02A0F5F3" w14:textId="7465F166" w:rsidR="00D660D1" w:rsidRDefault="00D660D1" w:rsidP="00D660D1">
      <w:pPr>
        <w:rPr>
          <w:sz w:val="24"/>
          <w:szCs w:val="24"/>
        </w:rPr>
      </w:pPr>
      <w:r w:rsidRPr="00D660D1">
        <w:rPr>
          <w:sz w:val="24"/>
          <w:szCs w:val="24"/>
        </w:rPr>
        <w:t>Linear regression is a statistical method used for modelling the relationship between a dependent variable (target) and one or more independent variables (features). The relationship is assumed to be linear, meaning that a change in the value of the independent variable(s) is associated with a linear change in the dependent variable.</w:t>
      </w:r>
    </w:p>
    <w:p w14:paraId="1E2A4824" w14:textId="4E60C743" w:rsidR="00D660D1" w:rsidRPr="00C0395F" w:rsidRDefault="00D660D1" w:rsidP="00D660D1">
      <w:pPr>
        <w:rPr>
          <w:b/>
          <w:bCs/>
          <w:sz w:val="24"/>
          <w:szCs w:val="24"/>
          <w:u w:val="single"/>
        </w:rPr>
      </w:pPr>
      <w:r w:rsidRPr="00C0395F">
        <w:rPr>
          <w:b/>
          <w:bCs/>
          <w:sz w:val="24"/>
          <w:szCs w:val="24"/>
          <w:u w:val="single"/>
        </w:rPr>
        <w:t>2.</w:t>
      </w:r>
      <w:r w:rsidR="00C0395F">
        <w:rPr>
          <w:b/>
          <w:bCs/>
          <w:sz w:val="24"/>
          <w:szCs w:val="24"/>
          <w:u w:val="single"/>
        </w:rPr>
        <w:t xml:space="preserve"> </w:t>
      </w:r>
      <w:r w:rsidR="00C0395F" w:rsidRPr="00C0395F">
        <w:rPr>
          <w:b/>
          <w:bCs/>
          <w:sz w:val="24"/>
          <w:szCs w:val="24"/>
          <w:u w:val="single"/>
        </w:rPr>
        <w:t>K</w:t>
      </w:r>
      <w:r w:rsidR="007E628D">
        <w:rPr>
          <w:b/>
          <w:bCs/>
          <w:sz w:val="24"/>
          <w:szCs w:val="24"/>
          <w:u w:val="single"/>
        </w:rPr>
        <w:t xml:space="preserve"> </w:t>
      </w:r>
      <w:r w:rsidR="00C0395F" w:rsidRPr="00C0395F">
        <w:rPr>
          <w:b/>
          <w:bCs/>
          <w:sz w:val="24"/>
          <w:szCs w:val="24"/>
          <w:u w:val="single"/>
        </w:rPr>
        <w:t>N</w:t>
      </w:r>
      <w:r w:rsidR="007E628D">
        <w:rPr>
          <w:b/>
          <w:bCs/>
          <w:sz w:val="24"/>
          <w:szCs w:val="24"/>
          <w:u w:val="single"/>
        </w:rPr>
        <w:t xml:space="preserve">earest </w:t>
      </w:r>
      <w:r w:rsidR="000C141D" w:rsidRPr="00C0395F">
        <w:rPr>
          <w:b/>
          <w:bCs/>
          <w:sz w:val="24"/>
          <w:szCs w:val="24"/>
          <w:u w:val="single"/>
        </w:rPr>
        <w:t>N</w:t>
      </w:r>
      <w:r w:rsidR="000C141D">
        <w:rPr>
          <w:b/>
          <w:bCs/>
          <w:sz w:val="24"/>
          <w:szCs w:val="24"/>
          <w:u w:val="single"/>
        </w:rPr>
        <w:t>eighbours (</w:t>
      </w:r>
      <w:r w:rsidR="007E628D">
        <w:rPr>
          <w:b/>
          <w:bCs/>
          <w:sz w:val="24"/>
          <w:szCs w:val="24"/>
          <w:u w:val="single"/>
        </w:rPr>
        <w:t>KNN)</w:t>
      </w:r>
      <w:r w:rsidR="00C0395F" w:rsidRPr="00C0395F">
        <w:rPr>
          <w:b/>
          <w:bCs/>
          <w:sz w:val="24"/>
          <w:szCs w:val="24"/>
          <w:u w:val="single"/>
        </w:rPr>
        <w:t>:</w:t>
      </w:r>
    </w:p>
    <w:p w14:paraId="4490D585" w14:textId="5ADBDA9D" w:rsidR="00C0395F" w:rsidRDefault="00C0395F" w:rsidP="00D660D1">
      <w:pPr>
        <w:rPr>
          <w:sz w:val="24"/>
          <w:szCs w:val="24"/>
        </w:rPr>
      </w:pPr>
      <w:r w:rsidRPr="00C0395F">
        <w:rPr>
          <w:sz w:val="24"/>
          <w:szCs w:val="24"/>
        </w:rPr>
        <w:t xml:space="preserve">KNN is a simple and intuitive </w:t>
      </w:r>
      <w:r>
        <w:rPr>
          <w:sz w:val="24"/>
          <w:szCs w:val="24"/>
        </w:rPr>
        <w:t>machine-learning</w:t>
      </w:r>
      <w:r w:rsidRPr="00C0395F">
        <w:rPr>
          <w:sz w:val="24"/>
          <w:szCs w:val="24"/>
        </w:rPr>
        <w:t xml:space="preserve"> algorithm used for both classification and regression tasks. It</w:t>
      </w:r>
      <w:r>
        <w:rPr>
          <w:sz w:val="24"/>
          <w:szCs w:val="24"/>
        </w:rPr>
        <w:t xml:space="preserve"> </w:t>
      </w:r>
      <w:r w:rsidRPr="00C0395F">
        <w:rPr>
          <w:sz w:val="24"/>
          <w:szCs w:val="24"/>
        </w:rPr>
        <w:t xml:space="preserve">works by finding the 'k' training data points closest to a new data point and making predictions based on the majority class (for classification) or average (for regression) of those </w:t>
      </w:r>
      <w:r>
        <w:rPr>
          <w:sz w:val="24"/>
          <w:szCs w:val="24"/>
        </w:rPr>
        <w:t>neighbours</w:t>
      </w:r>
      <w:r w:rsidRPr="00C0395F">
        <w:rPr>
          <w:sz w:val="24"/>
          <w:szCs w:val="24"/>
        </w:rPr>
        <w:t>.</w:t>
      </w:r>
    </w:p>
    <w:p w14:paraId="2EA7D0D7" w14:textId="7AF25FFC" w:rsidR="00C0395F" w:rsidRDefault="00785AFE" w:rsidP="00D660D1">
      <w:pPr>
        <w:rPr>
          <w:b/>
          <w:bCs/>
          <w:sz w:val="24"/>
          <w:szCs w:val="24"/>
          <w:u w:val="single"/>
        </w:rPr>
      </w:pPr>
      <w:r w:rsidRPr="00785AFE">
        <w:rPr>
          <w:b/>
          <w:bCs/>
          <w:sz w:val="24"/>
          <w:szCs w:val="24"/>
          <w:u w:val="single"/>
        </w:rPr>
        <w:t>3. Random Forest:</w:t>
      </w:r>
    </w:p>
    <w:p w14:paraId="64FE0438" w14:textId="66633A1E" w:rsidR="007E628D" w:rsidRPr="005227EF" w:rsidRDefault="005227EF" w:rsidP="00D660D1">
      <w:pPr>
        <w:rPr>
          <w:sz w:val="24"/>
          <w:szCs w:val="24"/>
        </w:rPr>
      </w:pPr>
      <w:r w:rsidRPr="005227EF">
        <w:rPr>
          <w:sz w:val="24"/>
          <w:szCs w:val="24"/>
        </w:rPr>
        <w:t>Random Forest is an ensemble learning method that builds a multitude of decision trees during training and merges them to get a more accurate and stable prediction</w:t>
      </w:r>
      <w:r>
        <w:rPr>
          <w:sz w:val="24"/>
          <w:szCs w:val="24"/>
        </w:rPr>
        <w:t>.</w:t>
      </w:r>
    </w:p>
    <w:p w14:paraId="0ACD52E1" w14:textId="77777777" w:rsidR="00E94AC8" w:rsidRDefault="00E94AC8" w:rsidP="00E94AC8">
      <w:pPr>
        <w:jc w:val="center"/>
      </w:pPr>
    </w:p>
    <w:p w14:paraId="00585B65" w14:textId="77777777" w:rsidR="00D00328" w:rsidRDefault="00BD1321" w:rsidP="005A2770">
      <w:pPr>
        <w:rPr>
          <w:b/>
          <w:bCs/>
          <w:sz w:val="24"/>
          <w:szCs w:val="24"/>
          <w:u w:val="single"/>
        </w:rPr>
      </w:pPr>
      <w:r w:rsidRPr="00D00328">
        <w:rPr>
          <w:b/>
          <w:bCs/>
          <w:sz w:val="24"/>
          <w:szCs w:val="24"/>
          <w:u w:val="single"/>
        </w:rPr>
        <w:lastRenderedPageBreak/>
        <w:t xml:space="preserve">4. </w:t>
      </w:r>
      <w:r w:rsidR="00D00328" w:rsidRPr="00D00328">
        <w:rPr>
          <w:b/>
          <w:bCs/>
          <w:sz w:val="24"/>
          <w:szCs w:val="24"/>
          <w:u w:val="single"/>
        </w:rPr>
        <w:t xml:space="preserve">SVM with linear and </w:t>
      </w:r>
      <w:r w:rsidR="00D00328">
        <w:rPr>
          <w:b/>
          <w:bCs/>
          <w:sz w:val="24"/>
          <w:szCs w:val="24"/>
          <w:u w:val="single"/>
        </w:rPr>
        <w:t>non-linear</w:t>
      </w:r>
      <w:r w:rsidR="00D00328" w:rsidRPr="00D00328">
        <w:rPr>
          <w:b/>
          <w:bCs/>
          <w:sz w:val="24"/>
          <w:szCs w:val="24"/>
          <w:u w:val="single"/>
        </w:rPr>
        <w:t xml:space="preserve"> kernels:</w:t>
      </w:r>
    </w:p>
    <w:p w14:paraId="4106C74E" w14:textId="55C74304" w:rsidR="00507A17" w:rsidRDefault="00206189" w:rsidP="005A2770">
      <w:pPr>
        <w:rPr>
          <w:sz w:val="24"/>
          <w:szCs w:val="24"/>
        </w:rPr>
      </w:pPr>
      <w:r w:rsidRPr="008A6C3E">
        <w:rPr>
          <w:sz w:val="24"/>
          <w:szCs w:val="24"/>
        </w:rPr>
        <w:t>SVM with a linear kernel is designed for linearly separable data. It finds the hyperplane that best separates the classes by maximizing the margin, the distance between the hyperplane and the nearest data points of each class.</w:t>
      </w:r>
      <w:r w:rsidR="00507A17">
        <w:rPr>
          <w:sz w:val="24"/>
          <w:szCs w:val="24"/>
        </w:rPr>
        <w:t xml:space="preserve"> </w:t>
      </w:r>
      <w:r w:rsidR="008A6C3E" w:rsidRPr="008A6C3E">
        <w:rPr>
          <w:sz w:val="24"/>
          <w:szCs w:val="24"/>
        </w:rPr>
        <w:t>SVM with non-linear kernels allows for handling non-linearly separable data by mapping the input features into a higher-dimensional space.</w:t>
      </w:r>
    </w:p>
    <w:p w14:paraId="5F01C29A" w14:textId="65E5C2B9" w:rsidR="000121AD" w:rsidRDefault="000121AD" w:rsidP="005A2770">
      <w:pPr>
        <w:rPr>
          <w:b/>
          <w:bCs/>
          <w:sz w:val="24"/>
          <w:szCs w:val="24"/>
          <w:u w:val="single"/>
        </w:rPr>
      </w:pPr>
      <w:r w:rsidRPr="000121AD">
        <w:rPr>
          <w:b/>
          <w:bCs/>
          <w:sz w:val="24"/>
          <w:szCs w:val="24"/>
          <w:u w:val="single"/>
        </w:rPr>
        <w:t>5. Gradient boosting:</w:t>
      </w:r>
    </w:p>
    <w:p w14:paraId="60A47B5B" w14:textId="67E54B18" w:rsidR="000121AD" w:rsidRDefault="008043C9" w:rsidP="005A2770">
      <w:pPr>
        <w:rPr>
          <w:sz w:val="24"/>
          <w:szCs w:val="24"/>
        </w:rPr>
      </w:pPr>
      <w:r w:rsidRPr="008043C9">
        <w:rPr>
          <w:sz w:val="24"/>
          <w:szCs w:val="24"/>
        </w:rPr>
        <w:t>Gradient Boosting is an ensemble learning method that builds a predictive model in a stage-wise fashion by combining the predictions of multiple weak learners, often decision trees, to create a strong predictive model.</w:t>
      </w:r>
    </w:p>
    <w:p w14:paraId="6264807E" w14:textId="7056C7D5" w:rsidR="00CB04DF" w:rsidRDefault="00F35430" w:rsidP="005A2770">
      <w:pPr>
        <w:rPr>
          <w:sz w:val="24"/>
          <w:szCs w:val="24"/>
        </w:rPr>
      </w:pPr>
      <w:r>
        <w:rPr>
          <w:noProof/>
        </w:rPr>
        <w:drawing>
          <wp:inline distT="0" distB="0" distL="0" distR="0" wp14:anchorId="6E91550B" wp14:editId="24E76F97">
            <wp:extent cx="5731510" cy="3664585"/>
            <wp:effectExtent l="0" t="0" r="2540" b="0"/>
            <wp:docPr id="497266263" name="Picture 1" descr="A graph of different sizes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6263" name="Picture 1" descr="A graph of different sizes of blue squar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64585"/>
                    </a:xfrm>
                    <a:prstGeom prst="rect">
                      <a:avLst/>
                    </a:prstGeom>
                    <a:noFill/>
                    <a:ln>
                      <a:noFill/>
                    </a:ln>
                  </pic:spPr>
                </pic:pic>
              </a:graphicData>
            </a:graphic>
          </wp:inline>
        </w:drawing>
      </w:r>
    </w:p>
    <w:p w14:paraId="39650B01" w14:textId="77777777" w:rsidR="0041746B" w:rsidRDefault="0041746B" w:rsidP="005A2770">
      <w:pPr>
        <w:rPr>
          <w:sz w:val="24"/>
          <w:szCs w:val="24"/>
        </w:rPr>
      </w:pPr>
    </w:p>
    <w:p w14:paraId="5F54DF6D" w14:textId="1C1E2FDE" w:rsidR="00F35430" w:rsidRDefault="00E5576E" w:rsidP="005A2770">
      <w:pPr>
        <w:rPr>
          <w:b/>
          <w:bCs/>
          <w:sz w:val="32"/>
          <w:szCs w:val="32"/>
          <w:u w:val="single"/>
        </w:rPr>
      </w:pPr>
      <w:r w:rsidRPr="00E5576E">
        <w:rPr>
          <w:b/>
          <w:bCs/>
          <w:sz w:val="32"/>
          <w:szCs w:val="32"/>
          <w:u w:val="single"/>
        </w:rPr>
        <w:t>VARIABLE SELECTION</w:t>
      </w:r>
    </w:p>
    <w:p w14:paraId="3ADB0C1B" w14:textId="4B31CC5D" w:rsidR="00E5576E" w:rsidRPr="001D4A06" w:rsidRDefault="005D30EB" w:rsidP="005A2770">
      <w:pPr>
        <w:rPr>
          <w:sz w:val="24"/>
          <w:szCs w:val="24"/>
        </w:rPr>
      </w:pPr>
      <w:r w:rsidRPr="005D30EB">
        <w:rPr>
          <w:sz w:val="24"/>
          <w:szCs w:val="24"/>
        </w:rPr>
        <w:t>Variable selection is a crucial step in the process of building a predictive model. It involves choosing a subset of relevant features (variables) from the original set of features to improve model performance, interpretability, and computational efficiency.</w:t>
      </w:r>
      <w:r w:rsidR="00A85E91" w:rsidRPr="00A85E91">
        <w:t xml:space="preserve"> </w:t>
      </w:r>
      <w:r w:rsidR="00A85E91" w:rsidRPr="00A85E91">
        <w:rPr>
          <w:sz w:val="24"/>
          <w:szCs w:val="24"/>
        </w:rPr>
        <w:t xml:space="preserve">Overfitting can occur if variable selection is based solely on </w:t>
      </w:r>
      <w:r w:rsidR="009B48E1">
        <w:rPr>
          <w:sz w:val="24"/>
          <w:szCs w:val="24"/>
        </w:rPr>
        <w:t xml:space="preserve">the </w:t>
      </w:r>
      <w:r w:rsidR="00A85E91" w:rsidRPr="00A85E91">
        <w:rPr>
          <w:sz w:val="24"/>
          <w:szCs w:val="24"/>
        </w:rPr>
        <w:t>training set performance.</w:t>
      </w:r>
    </w:p>
    <w:p w14:paraId="66DA48DD" w14:textId="77777777" w:rsidR="00226D16" w:rsidRPr="00226D16" w:rsidRDefault="001D4A06" w:rsidP="005A2770">
      <w:pPr>
        <w:rPr>
          <w:b/>
          <w:bCs/>
          <w:sz w:val="24"/>
          <w:szCs w:val="24"/>
          <w:u w:val="single"/>
        </w:rPr>
      </w:pPr>
      <w:r w:rsidRPr="00226D16">
        <w:rPr>
          <w:b/>
          <w:bCs/>
          <w:sz w:val="24"/>
          <w:szCs w:val="24"/>
          <w:u w:val="single"/>
        </w:rPr>
        <w:t xml:space="preserve">LASSO (L1 Regularization): </w:t>
      </w:r>
    </w:p>
    <w:p w14:paraId="775E470B" w14:textId="430676D7" w:rsidR="001D4A06" w:rsidRPr="00226D16" w:rsidRDefault="001D4A06" w:rsidP="005A2770">
      <w:pPr>
        <w:rPr>
          <w:sz w:val="24"/>
          <w:szCs w:val="24"/>
        </w:rPr>
      </w:pPr>
      <w:r w:rsidRPr="00226D16">
        <w:rPr>
          <w:sz w:val="24"/>
          <w:szCs w:val="24"/>
        </w:rPr>
        <w:t>Introduces a penalty term in the model training process, leading to sparse coefficients and feature selection.</w:t>
      </w:r>
      <w:r w:rsidR="009B48E1" w:rsidRPr="009B48E1">
        <w:t xml:space="preserve"> </w:t>
      </w:r>
      <w:r w:rsidR="009B48E1" w:rsidRPr="009B48E1">
        <w:rPr>
          <w:sz w:val="24"/>
          <w:szCs w:val="24"/>
        </w:rPr>
        <w:t xml:space="preserve">Lasso's ability to shrink certain coefficients to zero makes it particularly useful for feature selection in high-dimensional datasets, where irrelevant or redundant features can be effectively excluded from the </w:t>
      </w:r>
      <w:r w:rsidR="0041746B" w:rsidRPr="009B48E1">
        <w:rPr>
          <w:sz w:val="24"/>
          <w:szCs w:val="24"/>
        </w:rPr>
        <w:t>model</w:t>
      </w:r>
      <w:r w:rsidR="0041746B">
        <w:rPr>
          <w:sz w:val="24"/>
          <w:szCs w:val="24"/>
        </w:rPr>
        <w:t>. After L1 regularization,</w:t>
      </w:r>
    </w:p>
    <w:p w14:paraId="03922713" w14:textId="0C35BD00" w:rsidR="005A2770" w:rsidRDefault="0041746B" w:rsidP="005A2770">
      <w:pPr>
        <w:rPr>
          <w:sz w:val="24"/>
          <w:szCs w:val="24"/>
        </w:rPr>
      </w:pPr>
      <w:r>
        <w:rPr>
          <w:noProof/>
        </w:rPr>
        <w:lastRenderedPageBreak/>
        <w:drawing>
          <wp:inline distT="0" distB="0" distL="0" distR="0" wp14:anchorId="0F35786C" wp14:editId="292A8647">
            <wp:extent cx="5731510" cy="3664585"/>
            <wp:effectExtent l="0" t="0" r="2540" b="0"/>
            <wp:docPr id="613899577" name="Picture 2" descr="A graph of different sizes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99577" name="Picture 2" descr="A graph of different sizes of blue squar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64585"/>
                    </a:xfrm>
                    <a:prstGeom prst="rect">
                      <a:avLst/>
                    </a:prstGeom>
                    <a:noFill/>
                    <a:ln>
                      <a:noFill/>
                    </a:ln>
                  </pic:spPr>
                </pic:pic>
              </a:graphicData>
            </a:graphic>
          </wp:inline>
        </w:drawing>
      </w:r>
    </w:p>
    <w:p w14:paraId="1E64D05B" w14:textId="77777777" w:rsidR="0041746B" w:rsidRDefault="0041746B" w:rsidP="005A2770">
      <w:pPr>
        <w:rPr>
          <w:sz w:val="24"/>
          <w:szCs w:val="24"/>
        </w:rPr>
      </w:pPr>
    </w:p>
    <w:p w14:paraId="5AB47ED5" w14:textId="0FC0E439" w:rsidR="0041746B" w:rsidRDefault="0011316E" w:rsidP="005A2770">
      <w:pPr>
        <w:rPr>
          <w:b/>
          <w:bCs/>
          <w:sz w:val="32"/>
          <w:szCs w:val="32"/>
          <w:u w:val="single"/>
        </w:rPr>
      </w:pPr>
      <w:r>
        <w:rPr>
          <w:b/>
          <w:bCs/>
          <w:sz w:val="32"/>
          <w:szCs w:val="32"/>
          <w:u w:val="single"/>
        </w:rPr>
        <w:t>HYPERPARAMETER</w:t>
      </w:r>
      <w:r w:rsidR="006D63EA" w:rsidRPr="003853C6">
        <w:rPr>
          <w:b/>
          <w:bCs/>
          <w:sz w:val="32"/>
          <w:szCs w:val="32"/>
          <w:u w:val="single"/>
        </w:rPr>
        <w:t xml:space="preserve"> </w:t>
      </w:r>
      <w:r w:rsidR="003853C6" w:rsidRPr="003853C6">
        <w:rPr>
          <w:b/>
          <w:bCs/>
          <w:sz w:val="32"/>
          <w:szCs w:val="32"/>
          <w:u w:val="single"/>
        </w:rPr>
        <w:t>TUNING</w:t>
      </w:r>
    </w:p>
    <w:p w14:paraId="5369E99D" w14:textId="6F79468B" w:rsidR="003853C6" w:rsidRDefault="0011316E" w:rsidP="005A2770">
      <w:pPr>
        <w:rPr>
          <w:sz w:val="24"/>
          <w:szCs w:val="24"/>
        </w:rPr>
      </w:pPr>
      <w:r w:rsidRPr="0011316E">
        <w:rPr>
          <w:sz w:val="24"/>
          <w:szCs w:val="24"/>
        </w:rPr>
        <w:t>Employ grid search or random search to explore a range of hyperparameter combinations. Grid search exhaustively evaluates predefined hyperparameter values, while random search randomly samples hyperparameter values within defined ranges.</w:t>
      </w:r>
      <w:r w:rsidR="007F5519">
        <w:rPr>
          <w:sz w:val="24"/>
          <w:szCs w:val="24"/>
        </w:rPr>
        <w:t xml:space="preserve"> After tuning the hyperparameters of various models,</w:t>
      </w:r>
    </w:p>
    <w:p w14:paraId="0836E6D3" w14:textId="5D60F521" w:rsidR="00325024" w:rsidRDefault="00325024" w:rsidP="005A2770">
      <w:pPr>
        <w:rPr>
          <w:sz w:val="24"/>
          <w:szCs w:val="24"/>
        </w:rPr>
      </w:pPr>
      <w:r>
        <w:rPr>
          <w:noProof/>
        </w:rPr>
        <w:drawing>
          <wp:inline distT="0" distB="0" distL="0" distR="0" wp14:anchorId="190722CF" wp14:editId="41EAC84F">
            <wp:extent cx="5731510" cy="3444240"/>
            <wp:effectExtent l="0" t="0" r="2540" b="3810"/>
            <wp:docPr id="708333787"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33787" name="Picture 3" descr="A graph of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432631EA" w14:textId="04175F0D" w:rsidR="007F5519" w:rsidRDefault="00C853F8" w:rsidP="005A2770">
      <w:pPr>
        <w:rPr>
          <w:b/>
          <w:bCs/>
          <w:sz w:val="24"/>
          <w:szCs w:val="24"/>
          <w:u w:val="single"/>
        </w:rPr>
      </w:pPr>
      <w:r w:rsidRPr="00C853F8">
        <w:rPr>
          <w:b/>
          <w:bCs/>
          <w:sz w:val="24"/>
          <w:szCs w:val="24"/>
          <w:u w:val="single"/>
        </w:rPr>
        <w:lastRenderedPageBreak/>
        <w:t>Variance-bias tradeoff:</w:t>
      </w:r>
    </w:p>
    <w:p w14:paraId="750015C4" w14:textId="02817A3D" w:rsidR="00C853F8" w:rsidRDefault="00F00473" w:rsidP="005A2770">
      <w:pPr>
        <w:rPr>
          <w:sz w:val="24"/>
          <w:szCs w:val="24"/>
        </w:rPr>
      </w:pPr>
      <w:r w:rsidRPr="00F00473">
        <w:rPr>
          <w:sz w:val="24"/>
          <w:szCs w:val="24"/>
        </w:rPr>
        <w:t>The bias-variance tradeoff highlights the inverse relationship between bias and variance – as one decreases, the other increases. Adjusting the complexity of a model influences the bias and variance. Increasing complexity often reduces bias but raises variance, while reducing complexity can increase bias but decrease variance.</w:t>
      </w:r>
    </w:p>
    <w:p w14:paraId="0581B4D7" w14:textId="53779A69" w:rsidR="003B4DFF" w:rsidRDefault="003B4DFF" w:rsidP="005A2770">
      <w:pPr>
        <w:rPr>
          <w:b/>
          <w:bCs/>
          <w:sz w:val="24"/>
          <w:szCs w:val="24"/>
          <w:u w:val="single"/>
        </w:rPr>
      </w:pPr>
      <w:r w:rsidRPr="003B4DFF">
        <w:rPr>
          <w:b/>
          <w:bCs/>
          <w:sz w:val="24"/>
          <w:szCs w:val="24"/>
          <w:u w:val="single"/>
        </w:rPr>
        <w:t>Cross Validation:</w:t>
      </w:r>
    </w:p>
    <w:p w14:paraId="6FF32D35" w14:textId="3FC9B008" w:rsidR="003B4DFF" w:rsidRDefault="00ED400F" w:rsidP="00ED400F">
      <w:pPr>
        <w:jc w:val="both"/>
        <w:rPr>
          <w:sz w:val="24"/>
          <w:szCs w:val="24"/>
        </w:rPr>
      </w:pPr>
      <w:r w:rsidRPr="00ED400F">
        <w:rPr>
          <w:sz w:val="24"/>
          <w:szCs w:val="24"/>
        </w:rPr>
        <w:t>Cross-validation is a resampling technique used to assess a model's performance by partitioning the dataset into subsets, training the model on some of them, and evaluating the remaining subsets.</w:t>
      </w:r>
      <w:r>
        <w:rPr>
          <w:sz w:val="24"/>
          <w:szCs w:val="24"/>
        </w:rPr>
        <w:t xml:space="preserve"> </w:t>
      </w:r>
      <w:r w:rsidRPr="00ED400F">
        <w:rPr>
          <w:sz w:val="24"/>
          <w:szCs w:val="24"/>
        </w:rPr>
        <w:t>Cross-validation helps detect issues like overfitting or underfitting by providing a more robust evaluation of a model's generalization performance, reducing the impact of data variability on model assessment.</w:t>
      </w:r>
    </w:p>
    <w:p w14:paraId="4E7E8C93" w14:textId="77777777" w:rsidR="00650089" w:rsidRPr="00650089" w:rsidRDefault="00650089" w:rsidP="00650089">
      <w:pPr>
        <w:jc w:val="both"/>
        <w:rPr>
          <w:b/>
          <w:bCs/>
          <w:sz w:val="24"/>
          <w:szCs w:val="24"/>
          <w:u w:val="single"/>
        </w:rPr>
      </w:pPr>
      <w:r w:rsidRPr="00650089">
        <w:rPr>
          <w:b/>
          <w:bCs/>
          <w:sz w:val="24"/>
          <w:szCs w:val="24"/>
          <w:u w:val="single"/>
        </w:rPr>
        <w:t>Wrapper Methods:</w:t>
      </w:r>
    </w:p>
    <w:p w14:paraId="6D52ABFF" w14:textId="37CD7857" w:rsidR="00650089" w:rsidRPr="00650089" w:rsidRDefault="00650089" w:rsidP="00650089">
      <w:pPr>
        <w:jc w:val="both"/>
        <w:rPr>
          <w:sz w:val="24"/>
          <w:szCs w:val="24"/>
        </w:rPr>
      </w:pPr>
      <w:r w:rsidRPr="00650089">
        <w:rPr>
          <w:sz w:val="24"/>
          <w:szCs w:val="24"/>
        </w:rPr>
        <w:t>Wrapper methods assess the performance of a model by using subsets of features and are guided by the predictive performance of the model.</w:t>
      </w:r>
      <w:r w:rsidR="007C77B9">
        <w:rPr>
          <w:sz w:val="24"/>
          <w:szCs w:val="24"/>
        </w:rPr>
        <w:t xml:space="preserve"> </w:t>
      </w:r>
    </w:p>
    <w:p w14:paraId="179D43EF" w14:textId="77777777" w:rsidR="00650089" w:rsidRPr="00650089" w:rsidRDefault="00650089" w:rsidP="00650089">
      <w:pPr>
        <w:jc w:val="both"/>
        <w:rPr>
          <w:sz w:val="24"/>
          <w:szCs w:val="24"/>
        </w:rPr>
      </w:pPr>
      <w:r w:rsidRPr="00650089">
        <w:rPr>
          <w:b/>
          <w:bCs/>
          <w:sz w:val="24"/>
          <w:szCs w:val="24"/>
          <w:u w:val="single"/>
        </w:rPr>
        <w:t>Forward selection:</w:t>
      </w:r>
      <w:r w:rsidRPr="00650089">
        <w:rPr>
          <w:sz w:val="24"/>
          <w:szCs w:val="24"/>
        </w:rPr>
        <w:t xml:space="preserve"> Add features one by one, selecting the one that improves model performance the most.</w:t>
      </w:r>
    </w:p>
    <w:p w14:paraId="0743E9B1" w14:textId="77777777" w:rsidR="00650089" w:rsidRPr="00650089" w:rsidRDefault="00650089" w:rsidP="00650089">
      <w:pPr>
        <w:jc w:val="both"/>
        <w:rPr>
          <w:sz w:val="24"/>
          <w:szCs w:val="24"/>
        </w:rPr>
      </w:pPr>
      <w:r w:rsidRPr="00650089">
        <w:rPr>
          <w:b/>
          <w:bCs/>
          <w:sz w:val="24"/>
          <w:szCs w:val="24"/>
          <w:u w:val="single"/>
        </w:rPr>
        <w:t>Backward elimination:</w:t>
      </w:r>
      <w:r w:rsidRPr="00650089">
        <w:rPr>
          <w:sz w:val="24"/>
          <w:szCs w:val="24"/>
        </w:rPr>
        <w:t xml:space="preserve"> Start with all features and remove them one by one, eliminating the one that has the least impact on performance.</w:t>
      </w:r>
    </w:p>
    <w:p w14:paraId="32980C2B" w14:textId="5368D1D0" w:rsidR="00650089" w:rsidRDefault="00650089" w:rsidP="00650089">
      <w:pPr>
        <w:jc w:val="both"/>
        <w:rPr>
          <w:sz w:val="24"/>
          <w:szCs w:val="24"/>
        </w:rPr>
      </w:pPr>
      <w:r w:rsidRPr="00650089">
        <w:rPr>
          <w:b/>
          <w:bCs/>
          <w:sz w:val="24"/>
          <w:szCs w:val="24"/>
          <w:u w:val="single"/>
        </w:rPr>
        <w:t>Recursive Feature Elimination (RFE):</w:t>
      </w:r>
      <w:r w:rsidRPr="00650089">
        <w:rPr>
          <w:sz w:val="24"/>
          <w:szCs w:val="24"/>
        </w:rPr>
        <w:t xml:space="preserve"> Iteratively removes the least important features based on model performance.</w:t>
      </w:r>
    </w:p>
    <w:p w14:paraId="5539950D" w14:textId="77777777" w:rsidR="007C77B9" w:rsidRPr="00ED400F" w:rsidRDefault="007C77B9" w:rsidP="00650089">
      <w:pPr>
        <w:jc w:val="both"/>
        <w:rPr>
          <w:sz w:val="24"/>
          <w:szCs w:val="24"/>
        </w:rPr>
      </w:pPr>
    </w:p>
    <w:p w14:paraId="4BC3FDC7" w14:textId="77777777" w:rsidR="007F5519" w:rsidRPr="0011316E" w:rsidRDefault="007F5519" w:rsidP="005A2770">
      <w:pPr>
        <w:rPr>
          <w:sz w:val="24"/>
          <w:szCs w:val="24"/>
        </w:rPr>
      </w:pPr>
    </w:p>
    <w:p w14:paraId="341AADD8" w14:textId="77777777" w:rsidR="008043C9" w:rsidRPr="005A2770" w:rsidRDefault="008043C9" w:rsidP="005A2770">
      <w:pPr>
        <w:rPr>
          <w:sz w:val="24"/>
          <w:szCs w:val="24"/>
        </w:rPr>
      </w:pPr>
    </w:p>
    <w:p w14:paraId="64B0BBB6" w14:textId="38ED9A1E" w:rsidR="00B21F94" w:rsidRDefault="005A2770" w:rsidP="00F13100">
      <w:r>
        <w:br w:type="textWrapping" w:clear="all"/>
      </w:r>
    </w:p>
    <w:p w14:paraId="7E2A5C67" w14:textId="77777777" w:rsidR="00B21F94" w:rsidRDefault="00B21F94"/>
    <w:p w14:paraId="2363D411" w14:textId="77777777" w:rsidR="00B21F94" w:rsidRDefault="00B21F94"/>
    <w:p w14:paraId="5E1FB61F" w14:textId="77777777" w:rsidR="00B21F94" w:rsidRDefault="00B21F94"/>
    <w:p w14:paraId="65617C65" w14:textId="77777777" w:rsidR="00EF182D" w:rsidRDefault="00EF182D"/>
    <w:sectPr w:rsidR="00EF182D" w:rsidSect="00B21F94">
      <w:pgSz w:w="11906" w:h="16838"/>
      <w:pgMar w:top="1440" w:right="1440" w:bottom="1440" w:left="1440" w:header="720" w:footer="720" w:gutter="0"/>
      <w:pgBorders w:offsetFrom="page">
        <w:top w:val="single" w:sz="18" w:space="29" w:color="auto"/>
        <w:left w:val="single" w:sz="18" w:space="29" w:color="auto"/>
        <w:bottom w:val="single" w:sz="18" w:space="29" w:color="auto"/>
        <w:right w:val="single" w:sz="18" w:space="29"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E71B3"/>
    <w:multiLevelType w:val="hybridMultilevel"/>
    <w:tmpl w:val="24CAB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59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94"/>
    <w:rsid w:val="000121AD"/>
    <w:rsid w:val="000A2C33"/>
    <w:rsid w:val="000A53BF"/>
    <w:rsid w:val="000B5644"/>
    <w:rsid w:val="000B7D7F"/>
    <w:rsid w:val="000C141D"/>
    <w:rsid w:val="000E0D51"/>
    <w:rsid w:val="0011316E"/>
    <w:rsid w:val="00114554"/>
    <w:rsid w:val="00164102"/>
    <w:rsid w:val="001D4A06"/>
    <w:rsid w:val="00206189"/>
    <w:rsid w:val="00226D16"/>
    <w:rsid w:val="00227E14"/>
    <w:rsid w:val="00325024"/>
    <w:rsid w:val="0033054C"/>
    <w:rsid w:val="00355B57"/>
    <w:rsid w:val="003853C6"/>
    <w:rsid w:val="003A78FA"/>
    <w:rsid w:val="003B4DFF"/>
    <w:rsid w:val="003C1943"/>
    <w:rsid w:val="0041746B"/>
    <w:rsid w:val="004B451A"/>
    <w:rsid w:val="004C59A7"/>
    <w:rsid w:val="00507A17"/>
    <w:rsid w:val="005227EF"/>
    <w:rsid w:val="00525FFC"/>
    <w:rsid w:val="0055651A"/>
    <w:rsid w:val="005568D4"/>
    <w:rsid w:val="00565A52"/>
    <w:rsid w:val="005843DC"/>
    <w:rsid w:val="00591718"/>
    <w:rsid w:val="005A2770"/>
    <w:rsid w:val="005A48B5"/>
    <w:rsid w:val="005C539C"/>
    <w:rsid w:val="005D30EB"/>
    <w:rsid w:val="005E0174"/>
    <w:rsid w:val="005F503C"/>
    <w:rsid w:val="006152D6"/>
    <w:rsid w:val="006257E0"/>
    <w:rsid w:val="006466A6"/>
    <w:rsid w:val="00650089"/>
    <w:rsid w:val="006640EC"/>
    <w:rsid w:val="006711BE"/>
    <w:rsid w:val="00671B15"/>
    <w:rsid w:val="006946E6"/>
    <w:rsid w:val="006D3999"/>
    <w:rsid w:val="006D63EA"/>
    <w:rsid w:val="006F4D5B"/>
    <w:rsid w:val="006F53A0"/>
    <w:rsid w:val="00723B2E"/>
    <w:rsid w:val="0075665E"/>
    <w:rsid w:val="00770865"/>
    <w:rsid w:val="00771D35"/>
    <w:rsid w:val="00785AFE"/>
    <w:rsid w:val="0079622B"/>
    <w:rsid w:val="007C77B9"/>
    <w:rsid w:val="007E628D"/>
    <w:rsid w:val="007F5519"/>
    <w:rsid w:val="008043C9"/>
    <w:rsid w:val="00817A63"/>
    <w:rsid w:val="00822062"/>
    <w:rsid w:val="0084507D"/>
    <w:rsid w:val="00872634"/>
    <w:rsid w:val="008840B5"/>
    <w:rsid w:val="008A6C3E"/>
    <w:rsid w:val="008D1150"/>
    <w:rsid w:val="00910179"/>
    <w:rsid w:val="00910DD0"/>
    <w:rsid w:val="0093502A"/>
    <w:rsid w:val="00974B09"/>
    <w:rsid w:val="009B1FE3"/>
    <w:rsid w:val="009B48E1"/>
    <w:rsid w:val="009F6C06"/>
    <w:rsid w:val="00A125C9"/>
    <w:rsid w:val="00A62197"/>
    <w:rsid w:val="00A85E91"/>
    <w:rsid w:val="00A94D68"/>
    <w:rsid w:val="00A97328"/>
    <w:rsid w:val="00B21F94"/>
    <w:rsid w:val="00B8760E"/>
    <w:rsid w:val="00BD1321"/>
    <w:rsid w:val="00C01E45"/>
    <w:rsid w:val="00C0395F"/>
    <w:rsid w:val="00C36F4B"/>
    <w:rsid w:val="00C51FA7"/>
    <w:rsid w:val="00C670ED"/>
    <w:rsid w:val="00C853F8"/>
    <w:rsid w:val="00CA10FE"/>
    <w:rsid w:val="00CB04DF"/>
    <w:rsid w:val="00CB0823"/>
    <w:rsid w:val="00CE672F"/>
    <w:rsid w:val="00CF204C"/>
    <w:rsid w:val="00CF3FA8"/>
    <w:rsid w:val="00D00328"/>
    <w:rsid w:val="00D5071D"/>
    <w:rsid w:val="00D65224"/>
    <w:rsid w:val="00D660D1"/>
    <w:rsid w:val="00D93FDA"/>
    <w:rsid w:val="00DE0C7E"/>
    <w:rsid w:val="00DF188A"/>
    <w:rsid w:val="00E02137"/>
    <w:rsid w:val="00E5576E"/>
    <w:rsid w:val="00E644F4"/>
    <w:rsid w:val="00E94AC8"/>
    <w:rsid w:val="00EA4523"/>
    <w:rsid w:val="00ED400F"/>
    <w:rsid w:val="00EE578A"/>
    <w:rsid w:val="00EE6736"/>
    <w:rsid w:val="00EF182D"/>
    <w:rsid w:val="00F00473"/>
    <w:rsid w:val="00F13100"/>
    <w:rsid w:val="00F35430"/>
    <w:rsid w:val="00FD5880"/>
    <w:rsid w:val="00FD7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DF853"/>
  <w15:chartTrackingRefBased/>
  <w15:docId w15:val="{E17E888B-F812-477F-90F2-4587C7F6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F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F9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6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qFormat/>
    <w:rsid w:val="009F6C06"/>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semiHidden/>
    <w:rsid w:val="009F6C06"/>
    <w:rPr>
      <w:kern w:val="0"/>
      <w:sz w:val="24"/>
      <w:szCs w:val="24"/>
      <w:lang w:val="en-US"/>
      <w14:ligatures w14:val="none"/>
    </w:rPr>
  </w:style>
  <w:style w:type="paragraph" w:styleId="ListParagraph">
    <w:name w:val="List Paragraph"/>
    <w:basedOn w:val="Normal"/>
    <w:uiPriority w:val="34"/>
    <w:qFormat/>
    <w:rsid w:val="00D66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73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1143</Words>
  <Characters>6654</Characters>
  <Application>Microsoft Office Word</Application>
  <DocSecurity>0</DocSecurity>
  <Lines>162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KOMMINENI, SUNIL KUMAR</dc:creator>
  <cp:keywords/>
  <dc:description/>
  <cp:lastModifiedBy>Kommineni, Sunil Kumar</cp:lastModifiedBy>
  <cp:revision>6</cp:revision>
  <dcterms:created xsi:type="dcterms:W3CDTF">2023-12-02T11:09:00Z</dcterms:created>
  <dcterms:modified xsi:type="dcterms:W3CDTF">2023-12-02T11:10:00Z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ce7c3490-5307-4512-b232-7a09fd110854</vt:lpwstr>
  </property>
</Properties>
</file>