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Pr="004D4F5C" w:rsidRDefault="008400F0" w:rsidP="00992B02">
      <w:pPr>
        <w:autoSpaceDE w:val="0"/>
        <w:autoSpaceDN w:val="0"/>
        <w:jc w:val="both"/>
        <w:rPr>
          <w:rFonts w:ascii="Calibri" w:hAnsi="Calibri" w:cs="Arial"/>
          <w:sz w:val="22"/>
          <w:szCs w:val="22"/>
        </w:rPr>
      </w:pPr>
      <w:r w:rsidRPr="004D4F5C">
        <w:rPr>
          <w:rFonts w:ascii="Calibri" w:hAnsi="Calibri" w:cs="Arial"/>
          <w:sz w:val="22"/>
          <w:szCs w:val="22"/>
        </w:rPr>
        <w:t>Co Wheels is a sustainable transport pioneer which aims to move people from owning cars to using shared transport.</w:t>
      </w:r>
    </w:p>
    <w:p w14:paraId="5D187C21" w14:textId="77777777" w:rsidR="008400F0" w:rsidRPr="004D4F5C" w:rsidRDefault="008400F0" w:rsidP="00992B02">
      <w:pPr>
        <w:autoSpaceDE w:val="0"/>
        <w:autoSpaceDN w:val="0"/>
        <w:jc w:val="both"/>
        <w:rPr>
          <w:rFonts w:ascii="Calibri" w:hAnsi="Calibri" w:cs="Arial"/>
          <w:sz w:val="22"/>
          <w:szCs w:val="22"/>
        </w:rPr>
      </w:pPr>
      <w:r w:rsidRPr="004D4F5C">
        <w:rPr>
          <w:rFonts w:ascii="Calibri" w:hAnsi="Calibri" w:cs="Arial"/>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Pr="004D4F5C" w:rsidRDefault="008400F0" w:rsidP="00992B02">
      <w:pPr>
        <w:jc w:val="both"/>
        <w:rPr>
          <w:rFonts w:ascii="Calibri" w:hAnsi="Calibri" w:cs="Arial"/>
          <w:sz w:val="22"/>
          <w:szCs w:val="22"/>
        </w:rPr>
      </w:pPr>
      <w:r w:rsidRPr="004D4F5C">
        <w:rPr>
          <w:rFonts w:ascii="Calibri" w:hAnsi="Calibri" w:cs="Arial"/>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590E821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w:t>
      </w:r>
      <w:r w:rsidR="00362F60">
        <w:rPr>
          <w:rFonts w:ascii="Calibri" w:hAnsi="Calibri" w:cs="Arial"/>
          <w:sz w:val="22"/>
          <w:szCs w:val="22"/>
        </w:rPr>
        <w:t>Ideally,</w:t>
      </w:r>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r w:rsidR="000B5B60">
        <w:rPr>
          <w:rFonts w:ascii="Calibri" w:hAnsi="Calibri" w:cs="Arial"/>
          <w:sz w:val="22"/>
          <w:szCs w:val="22"/>
        </w:rPr>
        <w:t>e.g.</w:t>
      </w:r>
      <w:r>
        <w:rPr>
          <w:rFonts w:ascii="Calibri" w:hAnsi="Calibri" w:cs="Arial"/>
          <w:sz w:val="22"/>
          <w:szCs w:val="22"/>
        </w:rPr>
        <w:t xml:space="preserve"> cheaper overnight hire).</w:t>
      </w:r>
    </w:p>
    <w:p w14:paraId="413618DF" w14:textId="77777777" w:rsidR="008400F0" w:rsidRPr="004D4F5C" w:rsidRDefault="008400F0" w:rsidP="00992B02">
      <w:pPr>
        <w:spacing w:before="240" w:after="240"/>
        <w:jc w:val="both"/>
        <w:rPr>
          <w:rFonts w:ascii="Calibri" w:hAnsi="Calibri" w:cs="Arial"/>
          <w:sz w:val="22"/>
          <w:szCs w:val="22"/>
        </w:rPr>
      </w:pPr>
      <w:r>
        <w:rPr>
          <w:rFonts w:ascii="Calibri" w:hAnsi="Calibri" w:cs="Arial"/>
          <w:sz w:val="22"/>
          <w:szCs w:val="22"/>
        </w:rPr>
        <w:t xml:space="preserve">We would want this to give us a clearer idea of profitability in locations and the potential outcomes if we adopted </w:t>
      </w:r>
      <w:r w:rsidRPr="004D4F5C">
        <w:rPr>
          <w:rFonts w:ascii="Calibri" w:hAnsi="Calibri" w:cs="Arial"/>
          <w:sz w:val="22"/>
          <w:szCs w:val="22"/>
        </w:rPr>
        <w:t>different pricing options and what the impact of this might have on utilisation.</w:t>
      </w:r>
    </w:p>
    <w:p w14:paraId="753384A1" w14:textId="7F782446" w:rsidR="000A1FC1" w:rsidRDefault="008400F0" w:rsidP="00D025B9">
      <w:pPr>
        <w:pBdr>
          <w:bottom w:val="single" w:sz="6" w:space="21" w:color="auto"/>
        </w:pBdr>
        <w:jc w:val="both"/>
        <w:rPr>
          <w:rFonts w:ascii="Calibri" w:hAnsi="Calibri" w:cs="Arial"/>
          <w:sz w:val="22"/>
          <w:szCs w:val="22"/>
        </w:rPr>
      </w:pPr>
      <w:r w:rsidRPr="004D4F5C">
        <w:rPr>
          <w:rFonts w:ascii="Calibri" w:hAnsi="Calibri" w:cs="Arial"/>
          <w:sz w:val="22"/>
          <w:szCs w:val="22"/>
        </w:rPr>
        <w:t xml:space="preserve">Most data </w:t>
      </w:r>
      <w:r w:rsidR="008B66EF" w:rsidRPr="004D4F5C">
        <w:rPr>
          <w:rFonts w:ascii="Calibri" w:hAnsi="Calibri" w:cs="Arial"/>
          <w:sz w:val="22"/>
          <w:szCs w:val="22"/>
        </w:rPr>
        <w:t>are</w:t>
      </w:r>
      <w:r w:rsidRPr="004D4F5C">
        <w:rPr>
          <w:rFonts w:ascii="Calibri" w:hAnsi="Calibri" w:cs="Arial"/>
          <w:sz w:val="22"/>
          <w:szCs w:val="22"/>
        </w:rPr>
        <w:t xml:space="preserve"> available in our booking system TripIQ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r w:rsidR="00A40FE6" w:rsidRPr="004D4F5C">
        <w:rPr>
          <w:rFonts w:ascii="Calibri" w:hAnsi="Calibri" w:cs="Arial"/>
          <w:sz w:val="22"/>
          <w:szCs w:val="22"/>
        </w:rPr>
        <w:t>user’s</w:t>
      </w:r>
      <w:r w:rsidRPr="004D4F5C">
        <w:rPr>
          <w:rFonts w:ascii="Calibri" w:hAnsi="Calibri" w:cs="Arial"/>
          <w:sz w:val="22"/>
          <w:szCs w:val="22"/>
        </w:rPr>
        <w:t xml:space="preserve"> surveys or even forming new surveys for our customers</w:t>
      </w:r>
    </w:p>
    <w:p w14:paraId="1DA007B7" w14:textId="77777777" w:rsidR="00631ECD" w:rsidRDefault="00631ECD">
      <w:pPr>
        <w:rPr>
          <w:rFonts w:ascii="Calibri" w:hAnsi="Calibri" w:cs="Arial"/>
          <w:sz w:val="22"/>
          <w:szCs w:val="22"/>
        </w:rPr>
      </w:pPr>
      <w:r>
        <w:rPr>
          <w:rFonts w:ascii="Calibri" w:hAnsi="Calibri" w:cs="Arial"/>
          <w:sz w:val="22"/>
          <w:szCs w:val="22"/>
        </w:rPr>
        <w:br w:type="page"/>
      </w:r>
    </w:p>
    <w:p w14:paraId="56442622" w14:textId="77777777" w:rsidR="00631ECD" w:rsidRDefault="00631ECD" w:rsidP="00631ECD">
      <w:pPr>
        <w:rPr>
          <w:rFonts w:ascii="Calibri" w:hAnsi="Calibri" w:cs="Arial"/>
          <w:sz w:val="22"/>
          <w:szCs w:val="22"/>
        </w:rPr>
      </w:pPr>
    </w:p>
    <w:tbl>
      <w:tblPr>
        <w:tblStyle w:val="GridTable2-Accent2"/>
        <w:tblW w:w="0" w:type="auto"/>
        <w:tblLook w:val="04A0" w:firstRow="1" w:lastRow="0" w:firstColumn="1" w:lastColumn="0" w:noHBand="0" w:noVBand="1"/>
      </w:tblPr>
      <w:tblGrid>
        <w:gridCol w:w="1560"/>
        <w:gridCol w:w="1417"/>
        <w:gridCol w:w="2552"/>
        <w:gridCol w:w="2268"/>
        <w:gridCol w:w="2659"/>
      </w:tblGrid>
      <w:tr w:rsidR="00BE46B4" w14:paraId="6AA1492D" w14:textId="77777777" w:rsidTr="00612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398097" w14:textId="48267833" w:rsidR="00BE46B4" w:rsidRDefault="00BE46B4" w:rsidP="00631ECD">
            <w:pPr>
              <w:rPr>
                <w:rFonts w:ascii="Calibri" w:hAnsi="Calibri" w:cs="Arial"/>
                <w:sz w:val="22"/>
                <w:szCs w:val="22"/>
              </w:rPr>
            </w:pPr>
            <w:r>
              <w:rPr>
                <w:rFonts w:ascii="Calibri" w:hAnsi="Calibri" w:cs="Arial"/>
                <w:sz w:val="22"/>
                <w:szCs w:val="22"/>
              </w:rPr>
              <w:t>Vehicle Type</w:t>
            </w:r>
          </w:p>
        </w:tc>
        <w:tc>
          <w:tcPr>
            <w:tcW w:w="1417" w:type="dxa"/>
          </w:tcPr>
          <w:p w14:paraId="7F072493" w14:textId="2B3DB007" w:rsidR="00BE46B4" w:rsidRDefault="00257569" w:rsidP="00631ECD">
            <w:pP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Time Period</w:t>
            </w:r>
          </w:p>
        </w:tc>
        <w:tc>
          <w:tcPr>
            <w:tcW w:w="2552" w:type="dxa"/>
          </w:tcPr>
          <w:p w14:paraId="5013280B" w14:textId="49CBC08F" w:rsidR="00BE46B4" w:rsidRDefault="00257569" w:rsidP="00F4573F">
            <w:pPr>
              <w:jc w:val="cente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Model</w:t>
            </w:r>
          </w:p>
        </w:tc>
        <w:tc>
          <w:tcPr>
            <w:tcW w:w="2268" w:type="dxa"/>
          </w:tcPr>
          <w:p w14:paraId="09F40597" w14:textId="26507CB4" w:rsidR="00BE46B4" w:rsidRDefault="00257569" w:rsidP="00631ECD">
            <w:pP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M</w:t>
            </w:r>
            <w:r w:rsidR="005C36CA">
              <w:rPr>
                <w:rFonts w:ascii="Calibri" w:hAnsi="Calibri" w:cs="Arial"/>
                <w:sz w:val="22"/>
                <w:szCs w:val="22"/>
              </w:rPr>
              <w:t xml:space="preserve">ean </w:t>
            </w:r>
            <w:r>
              <w:rPr>
                <w:rFonts w:ascii="Calibri" w:hAnsi="Calibri" w:cs="Arial"/>
                <w:sz w:val="22"/>
                <w:szCs w:val="22"/>
              </w:rPr>
              <w:t>A</w:t>
            </w:r>
            <w:r w:rsidR="005C36CA">
              <w:rPr>
                <w:rFonts w:ascii="Calibri" w:hAnsi="Calibri" w:cs="Arial"/>
                <w:sz w:val="22"/>
                <w:szCs w:val="22"/>
              </w:rPr>
              <w:t xml:space="preserve">bsolute </w:t>
            </w:r>
            <w:r>
              <w:rPr>
                <w:rFonts w:ascii="Calibri" w:hAnsi="Calibri" w:cs="Arial"/>
                <w:sz w:val="22"/>
                <w:szCs w:val="22"/>
              </w:rPr>
              <w:t>E</w:t>
            </w:r>
            <w:r w:rsidR="005C36CA">
              <w:rPr>
                <w:rFonts w:ascii="Calibri" w:hAnsi="Calibri" w:cs="Arial"/>
                <w:sz w:val="22"/>
                <w:szCs w:val="22"/>
              </w:rPr>
              <w:t>rror</w:t>
            </w:r>
          </w:p>
        </w:tc>
        <w:tc>
          <w:tcPr>
            <w:tcW w:w="2659" w:type="dxa"/>
          </w:tcPr>
          <w:p w14:paraId="7187324B" w14:textId="4A572E68" w:rsidR="00BE46B4" w:rsidRDefault="00257569" w:rsidP="00631ECD">
            <w:pP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R</w:t>
            </w:r>
            <w:r w:rsidR="00381BB3">
              <w:rPr>
                <w:rFonts w:ascii="Calibri" w:hAnsi="Calibri" w:cs="Arial"/>
                <w:sz w:val="22"/>
                <w:szCs w:val="22"/>
              </w:rPr>
              <w:t xml:space="preserve">oot </w:t>
            </w:r>
            <w:r>
              <w:rPr>
                <w:rFonts w:ascii="Calibri" w:hAnsi="Calibri" w:cs="Arial"/>
                <w:sz w:val="22"/>
                <w:szCs w:val="22"/>
              </w:rPr>
              <w:t>M</w:t>
            </w:r>
            <w:r w:rsidR="00381BB3">
              <w:rPr>
                <w:rFonts w:ascii="Calibri" w:hAnsi="Calibri" w:cs="Arial"/>
                <w:sz w:val="22"/>
                <w:szCs w:val="22"/>
              </w:rPr>
              <w:t xml:space="preserve">ean </w:t>
            </w:r>
            <w:r>
              <w:rPr>
                <w:rFonts w:ascii="Calibri" w:hAnsi="Calibri" w:cs="Arial"/>
                <w:sz w:val="22"/>
                <w:szCs w:val="22"/>
              </w:rPr>
              <w:t>S</w:t>
            </w:r>
            <w:r w:rsidR="00381BB3">
              <w:rPr>
                <w:rFonts w:ascii="Calibri" w:hAnsi="Calibri" w:cs="Arial"/>
                <w:sz w:val="22"/>
                <w:szCs w:val="22"/>
              </w:rPr>
              <w:t xml:space="preserve">quared </w:t>
            </w:r>
            <w:r>
              <w:rPr>
                <w:rFonts w:ascii="Calibri" w:hAnsi="Calibri" w:cs="Arial"/>
                <w:sz w:val="22"/>
                <w:szCs w:val="22"/>
              </w:rPr>
              <w:t>E</w:t>
            </w:r>
            <w:r w:rsidR="00381BB3">
              <w:rPr>
                <w:rFonts w:ascii="Calibri" w:hAnsi="Calibri" w:cs="Arial"/>
                <w:sz w:val="22"/>
                <w:szCs w:val="22"/>
              </w:rPr>
              <w:t>rror</w:t>
            </w:r>
          </w:p>
        </w:tc>
      </w:tr>
      <w:tr w:rsidR="00967B4F" w14:paraId="7A4829E2" w14:textId="77777777" w:rsidTr="0061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43EA1BCB" w14:textId="4931B28A" w:rsidR="00967B4F" w:rsidRDefault="00967B4F" w:rsidP="00631ECD">
            <w:pPr>
              <w:rPr>
                <w:rFonts w:ascii="Calibri" w:hAnsi="Calibri" w:cs="Arial"/>
                <w:sz w:val="22"/>
                <w:szCs w:val="22"/>
              </w:rPr>
            </w:pPr>
            <w:r>
              <w:rPr>
                <w:rFonts w:ascii="Calibri" w:hAnsi="Calibri" w:cs="Arial"/>
                <w:sz w:val="22"/>
                <w:szCs w:val="22"/>
              </w:rPr>
              <w:t>City</w:t>
            </w:r>
          </w:p>
        </w:tc>
        <w:tc>
          <w:tcPr>
            <w:tcW w:w="1417" w:type="dxa"/>
          </w:tcPr>
          <w:p w14:paraId="07391351" w14:textId="133BA5C3" w:rsidR="00967B4F" w:rsidRDefault="00967B4F"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Hourly</w:t>
            </w:r>
          </w:p>
        </w:tc>
        <w:tc>
          <w:tcPr>
            <w:tcW w:w="2552" w:type="dxa"/>
            <w:vMerge w:val="restart"/>
            <w:vAlign w:val="center"/>
          </w:tcPr>
          <w:p w14:paraId="33A6B25D" w14:textId="3A74FB0A" w:rsidR="00967B4F" w:rsidRDefault="00967B4F" w:rsidP="00024E98">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Artificial Neural Networks</w:t>
            </w:r>
          </w:p>
        </w:tc>
        <w:tc>
          <w:tcPr>
            <w:tcW w:w="2268" w:type="dxa"/>
          </w:tcPr>
          <w:p w14:paraId="1D156C82" w14:textId="35B2ACCF" w:rsidR="00967B4F" w:rsidRDefault="00967B4F"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0.35853</w:t>
            </w:r>
          </w:p>
        </w:tc>
        <w:tc>
          <w:tcPr>
            <w:tcW w:w="2659" w:type="dxa"/>
          </w:tcPr>
          <w:p w14:paraId="59F07F15" w14:textId="0CA992B6" w:rsidR="00967B4F" w:rsidRDefault="00967B4F"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0.51447</w:t>
            </w:r>
          </w:p>
        </w:tc>
      </w:tr>
      <w:tr w:rsidR="00967B4F" w14:paraId="280996FC" w14:textId="77777777" w:rsidTr="0061252F">
        <w:tc>
          <w:tcPr>
            <w:cnfStyle w:val="001000000000" w:firstRow="0" w:lastRow="0" w:firstColumn="1" w:lastColumn="0" w:oddVBand="0" w:evenVBand="0" w:oddHBand="0" w:evenHBand="0" w:firstRowFirstColumn="0" w:firstRowLastColumn="0" w:lastRowFirstColumn="0" w:lastRowLastColumn="0"/>
            <w:tcW w:w="1560" w:type="dxa"/>
            <w:vMerge/>
          </w:tcPr>
          <w:p w14:paraId="48812CC6" w14:textId="1FE68D63" w:rsidR="00967B4F" w:rsidRDefault="00967B4F" w:rsidP="00631ECD">
            <w:pPr>
              <w:rPr>
                <w:rFonts w:ascii="Calibri" w:hAnsi="Calibri" w:cs="Arial"/>
                <w:sz w:val="22"/>
                <w:szCs w:val="22"/>
              </w:rPr>
            </w:pPr>
          </w:p>
        </w:tc>
        <w:tc>
          <w:tcPr>
            <w:tcW w:w="1417" w:type="dxa"/>
          </w:tcPr>
          <w:p w14:paraId="1E9F7136" w14:textId="29C31030" w:rsidR="00967B4F" w:rsidRDefault="00967B4F"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Daily</w:t>
            </w:r>
          </w:p>
        </w:tc>
        <w:tc>
          <w:tcPr>
            <w:tcW w:w="2552" w:type="dxa"/>
            <w:vMerge/>
            <w:vAlign w:val="center"/>
          </w:tcPr>
          <w:p w14:paraId="65C6F0D1" w14:textId="77777777" w:rsidR="00967B4F" w:rsidRDefault="00967B4F" w:rsidP="00024E98">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p>
        </w:tc>
        <w:tc>
          <w:tcPr>
            <w:tcW w:w="2268" w:type="dxa"/>
          </w:tcPr>
          <w:p w14:paraId="1C1177B7" w14:textId="082364EE" w:rsidR="00967B4F" w:rsidRDefault="00967B4F"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6.22280</w:t>
            </w:r>
          </w:p>
        </w:tc>
        <w:tc>
          <w:tcPr>
            <w:tcW w:w="2659" w:type="dxa"/>
          </w:tcPr>
          <w:p w14:paraId="652A6FA2" w14:textId="5888FC25" w:rsidR="00967B4F" w:rsidRDefault="00967B4F"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7.56040</w:t>
            </w:r>
          </w:p>
        </w:tc>
      </w:tr>
      <w:tr w:rsidR="00811A40" w14:paraId="4D8103BB" w14:textId="77777777" w:rsidTr="0061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5FEB0CF2" w14:textId="43307062" w:rsidR="00811A40" w:rsidRDefault="00811A40" w:rsidP="00631ECD">
            <w:pPr>
              <w:rPr>
                <w:rFonts w:ascii="Calibri" w:hAnsi="Calibri" w:cs="Arial"/>
                <w:sz w:val="22"/>
                <w:szCs w:val="22"/>
              </w:rPr>
            </w:pPr>
            <w:r>
              <w:rPr>
                <w:rFonts w:ascii="Calibri" w:hAnsi="Calibri" w:cs="Arial"/>
                <w:sz w:val="22"/>
                <w:szCs w:val="22"/>
              </w:rPr>
              <w:t>Everyday</w:t>
            </w:r>
          </w:p>
        </w:tc>
        <w:tc>
          <w:tcPr>
            <w:tcW w:w="1417" w:type="dxa"/>
          </w:tcPr>
          <w:p w14:paraId="575C9819" w14:textId="38F19517" w:rsidR="00811A40" w:rsidRDefault="00811A40"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Hourly</w:t>
            </w:r>
          </w:p>
        </w:tc>
        <w:tc>
          <w:tcPr>
            <w:tcW w:w="2552" w:type="dxa"/>
            <w:vMerge w:val="restart"/>
            <w:vAlign w:val="center"/>
          </w:tcPr>
          <w:p w14:paraId="1643E9E0" w14:textId="3580DA25" w:rsidR="00811A40" w:rsidRPr="001745F4" w:rsidRDefault="002665E1" w:rsidP="00024E98">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XGBRegressor</w:t>
            </w:r>
          </w:p>
        </w:tc>
        <w:tc>
          <w:tcPr>
            <w:tcW w:w="2268" w:type="dxa"/>
          </w:tcPr>
          <w:p w14:paraId="466FF457" w14:textId="07A9ABB5" w:rsidR="00811A40" w:rsidRDefault="00811A40"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0.64146</w:t>
            </w:r>
          </w:p>
        </w:tc>
        <w:tc>
          <w:tcPr>
            <w:tcW w:w="2659" w:type="dxa"/>
          </w:tcPr>
          <w:p w14:paraId="4FFD8FC3" w14:textId="568F390A" w:rsidR="00811A40" w:rsidRDefault="00811A40" w:rsidP="00631ECD">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0.83981</w:t>
            </w:r>
          </w:p>
        </w:tc>
      </w:tr>
      <w:tr w:rsidR="00811A40" w14:paraId="5CE1AD47" w14:textId="77777777" w:rsidTr="0061252F">
        <w:tc>
          <w:tcPr>
            <w:cnfStyle w:val="001000000000" w:firstRow="0" w:lastRow="0" w:firstColumn="1" w:lastColumn="0" w:oddVBand="0" w:evenVBand="0" w:oddHBand="0" w:evenHBand="0" w:firstRowFirstColumn="0" w:firstRowLastColumn="0" w:lastRowFirstColumn="0" w:lastRowLastColumn="0"/>
            <w:tcW w:w="1560" w:type="dxa"/>
            <w:vMerge/>
          </w:tcPr>
          <w:p w14:paraId="12F20210" w14:textId="2FED7167" w:rsidR="00811A40" w:rsidRDefault="00811A40" w:rsidP="00631ECD">
            <w:pPr>
              <w:rPr>
                <w:rFonts w:ascii="Calibri" w:hAnsi="Calibri" w:cs="Arial"/>
                <w:sz w:val="22"/>
                <w:szCs w:val="22"/>
              </w:rPr>
            </w:pPr>
          </w:p>
        </w:tc>
        <w:tc>
          <w:tcPr>
            <w:tcW w:w="1417" w:type="dxa"/>
          </w:tcPr>
          <w:p w14:paraId="6945E259" w14:textId="3571F33E" w:rsidR="00811A40" w:rsidRDefault="00811A40"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Daily</w:t>
            </w:r>
          </w:p>
        </w:tc>
        <w:tc>
          <w:tcPr>
            <w:tcW w:w="2552" w:type="dxa"/>
            <w:vMerge/>
            <w:vAlign w:val="center"/>
          </w:tcPr>
          <w:p w14:paraId="39095590" w14:textId="77777777" w:rsidR="00811A40" w:rsidRDefault="00811A40" w:rsidP="00024E98">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p>
        </w:tc>
        <w:tc>
          <w:tcPr>
            <w:tcW w:w="2268" w:type="dxa"/>
          </w:tcPr>
          <w:p w14:paraId="36243800" w14:textId="0CAE2EF7" w:rsidR="00811A40" w:rsidRDefault="00811A40"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2.92157</w:t>
            </w:r>
          </w:p>
        </w:tc>
        <w:tc>
          <w:tcPr>
            <w:tcW w:w="2659" w:type="dxa"/>
          </w:tcPr>
          <w:p w14:paraId="268524CE" w14:textId="23A7B0A4" w:rsidR="00811A40" w:rsidRDefault="00811A40" w:rsidP="00631ECD">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3.53526</w:t>
            </w:r>
          </w:p>
        </w:tc>
      </w:tr>
      <w:tr w:rsidR="00BD4FFA" w14:paraId="6679524E" w14:textId="77777777" w:rsidTr="0061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D54723A" w14:textId="53CABC56" w:rsidR="00BD4FFA" w:rsidRDefault="00BD4FFA" w:rsidP="00BD4FFA">
            <w:pPr>
              <w:rPr>
                <w:rFonts w:ascii="Calibri" w:hAnsi="Calibri" w:cs="Arial"/>
                <w:sz w:val="22"/>
                <w:szCs w:val="22"/>
              </w:rPr>
            </w:pPr>
            <w:r>
              <w:rPr>
                <w:rFonts w:ascii="Calibri" w:hAnsi="Calibri" w:cs="Arial"/>
                <w:sz w:val="22"/>
                <w:szCs w:val="22"/>
              </w:rPr>
              <w:t>Family</w:t>
            </w:r>
          </w:p>
        </w:tc>
        <w:tc>
          <w:tcPr>
            <w:tcW w:w="1417" w:type="dxa"/>
          </w:tcPr>
          <w:p w14:paraId="1BAED50C" w14:textId="1971B34E" w:rsidR="00BD4FFA" w:rsidRDefault="00BD4FFA"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Hourly</w:t>
            </w:r>
          </w:p>
        </w:tc>
        <w:tc>
          <w:tcPr>
            <w:tcW w:w="2552" w:type="dxa"/>
            <w:vAlign w:val="center"/>
          </w:tcPr>
          <w:p w14:paraId="1D2FFF55" w14:textId="5F5324E8" w:rsidR="00BD4FFA" w:rsidRDefault="00E9169B" w:rsidP="00024E98">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XGBRegressor</w:t>
            </w:r>
          </w:p>
        </w:tc>
        <w:tc>
          <w:tcPr>
            <w:tcW w:w="2268" w:type="dxa"/>
          </w:tcPr>
          <w:p w14:paraId="55632EC7" w14:textId="017EC039" w:rsidR="00BD4FFA" w:rsidRDefault="00787E5B"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0.42164</w:t>
            </w:r>
          </w:p>
        </w:tc>
        <w:tc>
          <w:tcPr>
            <w:tcW w:w="2659" w:type="dxa"/>
          </w:tcPr>
          <w:p w14:paraId="59066C65" w14:textId="60DB7B68" w:rsidR="00BD4FFA" w:rsidRDefault="00787E5B"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0.55623</w:t>
            </w:r>
          </w:p>
        </w:tc>
      </w:tr>
      <w:tr w:rsidR="00BD4FFA" w14:paraId="7317146B" w14:textId="77777777" w:rsidTr="0061252F">
        <w:tc>
          <w:tcPr>
            <w:cnfStyle w:val="001000000000" w:firstRow="0" w:lastRow="0" w:firstColumn="1" w:lastColumn="0" w:oddVBand="0" w:evenVBand="0" w:oddHBand="0" w:evenHBand="0" w:firstRowFirstColumn="0" w:firstRowLastColumn="0" w:lastRowFirstColumn="0" w:lastRowLastColumn="0"/>
            <w:tcW w:w="1560" w:type="dxa"/>
            <w:vMerge/>
          </w:tcPr>
          <w:p w14:paraId="58C170B5" w14:textId="77232FD1" w:rsidR="00BD4FFA" w:rsidRDefault="00BD4FFA" w:rsidP="00BD4FFA">
            <w:pPr>
              <w:rPr>
                <w:rFonts w:ascii="Calibri" w:hAnsi="Calibri" w:cs="Arial"/>
                <w:sz w:val="22"/>
                <w:szCs w:val="22"/>
              </w:rPr>
            </w:pPr>
          </w:p>
        </w:tc>
        <w:tc>
          <w:tcPr>
            <w:tcW w:w="1417" w:type="dxa"/>
          </w:tcPr>
          <w:p w14:paraId="100DA985" w14:textId="39F87C6C" w:rsidR="00BD4FFA" w:rsidRDefault="00BD4FFA"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Daily</w:t>
            </w:r>
          </w:p>
        </w:tc>
        <w:tc>
          <w:tcPr>
            <w:tcW w:w="2552" w:type="dxa"/>
            <w:vAlign w:val="center"/>
          </w:tcPr>
          <w:p w14:paraId="772D1E04" w14:textId="10A1D69A" w:rsidR="00BD4FFA" w:rsidRDefault="00E9169B" w:rsidP="00024E98">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DecisionTreeRegressor</w:t>
            </w:r>
          </w:p>
        </w:tc>
        <w:tc>
          <w:tcPr>
            <w:tcW w:w="2268" w:type="dxa"/>
          </w:tcPr>
          <w:p w14:paraId="18E58354" w14:textId="065423DC" w:rsidR="00BD4FFA" w:rsidRDefault="00787E5B"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0.00046</w:t>
            </w:r>
          </w:p>
        </w:tc>
        <w:tc>
          <w:tcPr>
            <w:tcW w:w="2659" w:type="dxa"/>
          </w:tcPr>
          <w:p w14:paraId="37EBFB5E" w14:textId="67EC2F07" w:rsidR="00BD4FFA" w:rsidRDefault="00787E5B"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0.02727</w:t>
            </w:r>
          </w:p>
        </w:tc>
      </w:tr>
      <w:tr w:rsidR="00211D63" w14:paraId="017BB89F" w14:textId="77777777" w:rsidTr="0061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4E252288" w14:textId="118F9AB6" w:rsidR="00211D63" w:rsidRDefault="00211D63" w:rsidP="00BD4FFA">
            <w:pPr>
              <w:rPr>
                <w:rFonts w:ascii="Calibri" w:hAnsi="Calibri" w:cs="Arial"/>
                <w:sz w:val="22"/>
                <w:szCs w:val="22"/>
              </w:rPr>
            </w:pPr>
            <w:r>
              <w:rPr>
                <w:rFonts w:ascii="Calibri" w:hAnsi="Calibri" w:cs="Arial"/>
                <w:sz w:val="22"/>
                <w:szCs w:val="22"/>
              </w:rPr>
              <w:t>Van</w:t>
            </w:r>
          </w:p>
        </w:tc>
        <w:tc>
          <w:tcPr>
            <w:tcW w:w="1417" w:type="dxa"/>
          </w:tcPr>
          <w:p w14:paraId="01AA9001" w14:textId="7A2FB2C3" w:rsidR="00211D63" w:rsidRDefault="00211D63"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Hourly</w:t>
            </w:r>
          </w:p>
        </w:tc>
        <w:tc>
          <w:tcPr>
            <w:tcW w:w="2552" w:type="dxa"/>
            <w:vMerge w:val="restart"/>
            <w:vAlign w:val="center"/>
          </w:tcPr>
          <w:p w14:paraId="07632C9D" w14:textId="05C0EF92" w:rsidR="00211D63" w:rsidRDefault="00211D63" w:rsidP="00024E98">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XGBRegressor</w:t>
            </w:r>
          </w:p>
        </w:tc>
        <w:tc>
          <w:tcPr>
            <w:tcW w:w="2268" w:type="dxa"/>
          </w:tcPr>
          <w:p w14:paraId="02B34A00" w14:textId="4C07A895" w:rsidR="00211D63" w:rsidRDefault="00B74535"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0.76837</w:t>
            </w:r>
          </w:p>
        </w:tc>
        <w:tc>
          <w:tcPr>
            <w:tcW w:w="2659" w:type="dxa"/>
          </w:tcPr>
          <w:p w14:paraId="332A86A2" w14:textId="169CACB9" w:rsidR="00211D63" w:rsidRDefault="00B74535"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1.19642</w:t>
            </w:r>
          </w:p>
        </w:tc>
      </w:tr>
      <w:tr w:rsidR="00211D63" w14:paraId="23E6A08C" w14:textId="77777777" w:rsidTr="0061252F">
        <w:tc>
          <w:tcPr>
            <w:cnfStyle w:val="001000000000" w:firstRow="0" w:lastRow="0" w:firstColumn="1" w:lastColumn="0" w:oddVBand="0" w:evenVBand="0" w:oddHBand="0" w:evenHBand="0" w:firstRowFirstColumn="0" w:firstRowLastColumn="0" w:lastRowFirstColumn="0" w:lastRowLastColumn="0"/>
            <w:tcW w:w="1560" w:type="dxa"/>
            <w:vMerge/>
          </w:tcPr>
          <w:p w14:paraId="577753D1" w14:textId="2C744B33" w:rsidR="00211D63" w:rsidRDefault="00211D63" w:rsidP="00BD4FFA">
            <w:pPr>
              <w:rPr>
                <w:rFonts w:ascii="Calibri" w:hAnsi="Calibri" w:cs="Arial"/>
                <w:sz w:val="22"/>
                <w:szCs w:val="22"/>
              </w:rPr>
            </w:pPr>
          </w:p>
        </w:tc>
        <w:tc>
          <w:tcPr>
            <w:tcW w:w="1417" w:type="dxa"/>
          </w:tcPr>
          <w:p w14:paraId="17D75803" w14:textId="12E9EF09" w:rsidR="00211D63" w:rsidRDefault="00211D63"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Daily</w:t>
            </w:r>
          </w:p>
        </w:tc>
        <w:tc>
          <w:tcPr>
            <w:tcW w:w="2552" w:type="dxa"/>
            <w:vMerge/>
            <w:vAlign w:val="center"/>
          </w:tcPr>
          <w:p w14:paraId="3B5831D3" w14:textId="77777777" w:rsidR="00211D63" w:rsidRDefault="00211D63" w:rsidP="00024E98">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p>
        </w:tc>
        <w:tc>
          <w:tcPr>
            <w:tcW w:w="2268" w:type="dxa"/>
          </w:tcPr>
          <w:p w14:paraId="417C311C" w14:textId="5C86E19F" w:rsidR="00211D63" w:rsidRDefault="00224DBB"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3.10934</w:t>
            </w:r>
          </w:p>
        </w:tc>
        <w:tc>
          <w:tcPr>
            <w:tcW w:w="2659" w:type="dxa"/>
          </w:tcPr>
          <w:p w14:paraId="5474E79F" w14:textId="11483B92" w:rsidR="00211D63" w:rsidRDefault="00224DBB"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4.3839</w:t>
            </w:r>
          </w:p>
        </w:tc>
      </w:tr>
      <w:tr w:rsidR="006C59A7" w14:paraId="7FEE9FA7" w14:textId="77777777" w:rsidTr="0061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61A9CFE8" w14:textId="3837E18C" w:rsidR="006C59A7" w:rsidRDefault="006C59A7" w:rsidP="00BD4FFA">
            <w:pPr>
              <w:rPr>
                <w:rFonts w:ascii="Calibri" w:hAnsi="Calibri" w:cs="Arial"/>
                <w:sz w:val="22"/>
                <w:szCs w:val="22"/>
              </w:rPr>
            </w:pPr>
            <w:r>
              <w:rPr>
                <w:rFonts w:ascii="Calibri" w:hAnsi="Calibri" w:cs="Arial"/>
                <w:sz w:val="22"/>
                <w:szCs w:val="22"/>
              </w:rPr>
              <w:t>7-Seater</w:t>
            </w:r>
          </w:p>
        </w:tc>
        <w:tc>
          <w:tcPr>
            <w:tcW w:w="1417" w:type="dxa"/>
          </w:tcPr>
          <w:p w14:paraId="4A99E833" w14:textId="3383DA0D" w:rsidR="006C59A7" w:rsidRDefault="006C59A7"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Hourly</w:t>
            </w:r>
          </w:p>
        </w:tc>
        <w:tc>
          <w:tcPr>
            <w:tcW w:w="2552" w:type="dxa"/>
            <w:vMerge w:val="restart"/>
            <w:vAlign w:val="center"/>
          </w:tcPr>
          <w:p w14:paraId="0D6DBC1B" w14:textId="0A781761" w:rsidR="006C59A7" w:rsidRDefault="006C59A7" w:rsidP="00024E98">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Artificial Neural Networks</w:t>
            </w:r>
          </w:p>
        </w:tc>
        <w:tc>
          <w:tcPr>
            <w:tcW w:w="2268" w:type="dxa"/>
          </w:tcPr>
          <w:p w14:paraId="45D6078A" w14:textId="4F447A92" w:rsidR="006C59A7" w:rsidRDefault="003E0425"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0.69682</w:t>
            </w:r>
          </w:p>
        </w:tc>
        <w:tc>
          <w:tcPr>
            <w:tcW w:w="2659" w:type="dxa"/>
          </w:tcPr>
          <w:p w14:paraId="3EEC07A8" w14:textId="3C07DA7E" w:rsidR="006C59A7" w:rsidRDefault="003E0425" w:rsidP="00BD4FFA">
            <w:pPr>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Pr>
                <w:rFonts w:ascii="Calibri" w:hAnsi="Calibri" w:cs="Arial"/>
                <w:sz w:val="22"/>
                <w:szCs w:val="22"/>
              </w:rPr>
              <w:t>0.71469</w:t>
            </w:r>
          </w:p>
        </w:tc>
      </w:tr>
      <w:tr w:rsidR="006C59A7" w14:paraId="37662285" w14:textId="77777777" w:rsidTr="0061252F">
        <w:tc>
          <w:tcPr>
            <w:cnfStyle w:val="001000000000" w:firstRow="0" w:lastRow="0" w:firstColumn="1" w:lastColumn="0" w:oddVBand="0" w:evenVBand="0" w:oddHBand="0" w:evenHBand="0" w:firstRowFirstColumn="0" w:firstRowLastColumn="0" w:lastRowFirstColumn="0" w:lastRowLastColumn="0"/>
            <w:tcW w:w="1560" w:type="dxa"/>
            <w:vMerge/>
          </w:tcPr>
          <w:p w14:paraId="678D815A" w14:textId="77777777" w:rsidR="006C59A7" w:rsidRDefault="006C59A7" w:rsidP="00BD4FFA">
            <w:pPr>
              <w:rPr>
                <w:rFonts w:ascii="Calibri" w:hAnsi="Calibri" w:cs="Arial"/>
                <w:sz w:val="22"/>
                <w:szCs w:val="22"/>
              </w:rPr>
            </w:pPr>
          </w:p>
        </w:tc>
        <w:tc>
          <w:tcPr>
            <w:tcW w:w="1417" w:type="dxa"/>
          </w:tcPr>
          <w:p w14:paraId="3AA859C9" w14:textId="6450FDE3" w:rsidR="006C59A7" w:rsidRDefault="006C59A7"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Daily</w:t>
            </w:r>
          </w:p>
        </w:tc>
        <w:tc>
          <w:tcPr>
            <w:tcW w:w="2552" w:type="dxa"/>
            <w:vMerge/>
          </w:tcPr>
          <w:p w14:paraId="67894E75" w14:textId="77777777" w:rsidR="006C59A7" w:rsidRDefault="006C59A7" w:rsidP="00F4573F">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p>
        </w:tc>
        <w:tc>
          <w:tcPr>
            <w:tcW w:w="2268" w:type="dxa"/>
          </w:tcPr>
          <w:p w14:paraId="1993C190" w14:textId="79CB6ACF" w:rsidR="006C59A7" w:rsidRDefault="005A569A"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2.75597</w:t>
            </w:r>
          </w:p>
        </w:tc>
        <w:tc>
          <w:tcPr>
            <w:tcW w:w="2659" w:type="dxa"/>
          </w:tcPr>
          <w:p w14:paraId="547569BC" w14:textId="07BE4312" w:rsidR="006C59A7" w:rsidRDefault="005A569A" w:rsidP="00BD4FFA">
            <w:pP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3.07452</w:t>
            </w:r>
          </w:p>
        </w:tc>
      </w:tr>
    </w:tbl>
    <w:p w14:paraId="42823033" w14:textId="27E3A2AA" w:rsidR="000A1FC1" w:rsidRDefault="000A1FC1" w:rsidP="00631ECD">
      <w:pPr>
        <w:rPr>
          <w:rFonts w:ascii="Calibri" w:hAnsi="Calibri" w:cs="Arial"/>
          <w:color w:val="000000" w:themeColor="text1"/>
          <w:sz w:val="22"/>
          <w:szCs w:val="22"/>
        </w:rPr>
      </w:pPr>
    </w:p>
    <w:p w14:paraId="4D15DE3D" w14:textId="77777777" w:rsidR="00A3758A" w:rsidRDefault="00A3758A" w:rsidP="00631ECD">
      <w:pPr>
        <w:rPr>
          <w:rFonts w:ascii="Calibri" w:hAnsi="Calibri" w:cs="Arial"/>
          <w:color w:val="000000" w:themeColor="text1"/>
          <w:sz w:val="22"/>
          <w:szCs w:val="22"/>
        </w:rPr>
      </w:pPr>
    </w:p>
    <w:p w14:paraId="054D88F7" w14:textId="77777777" w:rsidR="00A3758A" w:rsidRDefault="00A3758A" w:rsidP="00631ECD">
      <w:pPr>
        <w:rPr>
          <w:rFonts w:ascii="Calibri" w:hAnsi="Calibri" w:cs="Arial"/>
          <w:color w:val="000000" w:themeColor="text1"/>
          <w:sz w:val="22"/>
          <w:szCs w:val="22"/>
        </w:rPr>
      </w:pPr>
    </w:p>
    <w:p w14:paraId="3D64FC9D" w14:textId="77777777" w:rsidR="00A3758A" w:rsidRPr="00631ECD" w:rsidRDefault="00A3758A" w:rsidP="00631ECD">
      <w:pPr>
        <w:rPr>
          <w:rFonts w:ascii="Calibri" w:hAnsi="Calibri" w:cs="Arial"/>
          <w:color w:val="000000" w:themeColor="text1"/>
          <w:sz w:val="22"/>
          <w:szCs w:val="22"/>
        </w:rPr>
      </w:pPr>
    </w:p>
    <w:sectPr w:rsidR="00A3758A" w:rsidRPr="00631ECD"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B7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D25B3"/>
    <w:multiLevelType w:val="hybridMultilevel"/>
    <w:tmpl w:val="D766E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42B0"/>
    <w:multiLevelType w:val="hybridMultilevel"/>
    <w:tmpl w:val="3DD8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3A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4849334">
    <w:abstractNumId w:val="5"/>
  </w:num>
  <w:num w:numId="2" w16cid:durableId="17826053">
    <w:abstractNumId w:val="1"/>
  </w:num>
  <w:num w:numId="3" w16cid:durableId="291911784">
    <w:abstractNumId w:val="6"/>
  </w:num>
  <w:num w:numId="4" w16cid:durableId="115487315">
    <w:abstractNumId w:val="0"/>
  </w:num>
  <w:num w:numId="5" w16cid:durableId="154805565">
    <w:abstractNumId w:val="2"/>
  </w:num>
  <w:num w:numId="6" w16cid:durableId="1012293318">
    <w:abstractNumId w:val="8"/>
  </w:num>
  <w:num w:numId="7" w16cid:durableId="1735466170">
    <w:abstractNumId w:val="4"/>
  </w:num>
  <w:num w:numId="8" w16cid:durableId="1740440347">
    <w:abstractNumId w:val="7"/>
  </w:num>
  <w:num w:numId="9" w16cid:durableId="1317493140">
    <w:abstractNumId w:val="3"/>
  </w:num>
  <w:num w:numId="10" w16cid:durableId="410781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4E98"/>
    <w:rsid w:val="000251FD"/>
    <w:rsid w:val="00032B7C"/>
    <w:rsid w:val="000516E2"/>
    <w:rsid w:val="00054A81"/>
    <w:rsid w:val="00057C75"/>
    <w:rsid w:val="00066B19"/>
    <w:rsid w:val="00076FC3"/>
    <w:rsid w:val="000A1FC1"/>
    <w:rsid w:val="000B0137"/>
    <w:rsid w:val="000B5B60"/>
    <w:rsid w:val="000F5525"/>
    <w:rsid w:val="0010335A"/>
    <w:rsid w:val="00114262"/>
    <w:rsid w:val="001745F4"/>
    <w:rsid w:val="001765E2"/>
    <w:rsid w:val="0019137F"/>
    <w:rsid w:val="00194319"/>
    <w:rsid w:val="001A284F"/>
    <w:rsid w:val="001A32C4"/>
    <w:rsid w:val="001C5486"/>
    <w:rsid w:val="001F4DBC"/>
    <w:rsid w:val="00204B6C"/>
    <w:rsid w:val="00206C57"/>
    <w:rsid w:val="00211D63"/>
    <w:rsid w:val="00220205"/>
    <w:rsid w:val="0022212C"/>
    <w:rsid w:val="002241C5"/>
    <w:rsid w:val="00224DBB"/>
    <w:rsid w:val="002406C4"/>
    <w:rsid w:val="00257569"/>
    <w:rsid w:val="002665E1"/>
    <w:rsid w:val="0028056A"/>
    <w:rsid w:val="00287811"/>
    <w:rsid w:val="002A3EE9"/>
    <w:rsid w:val="002D3AA9"/>
    <w:rsid w:val="002E4F76"/>
    <w:rsid w:val="002E6AE2"/>
    <w:rsid w:val="003129C4"/>
    <w:rsid w:val="00324010"/>
    <w:rsid w:val="00336832"/>
    <w:rsid w:val="003373AE"/>
    <w:rsid w:val="00342F8C"/>
    <w:rsid w:val="00360D03"/>
    <w:rsid w:val="00362EF7"/>
    <w:rsid w:val="00362F60"/>
    <w:rsid w:val="00375D99"/>
    <w:rsid w:val="00381BB3"/>
    <w:rsid w:val="0038626E"/>
    <w:rsid w:val="003921ED"/>
    <w:rsid w:val="003979E0"/>
    <w:rsid w:val="003A78D4"/>
    <w:rsid w:val="003E0425"/>
    <w:rsid w:val="003F4D89"/>
    <w:rsid w:val="003F5176"/>
    <w:rsid w:val="003F5761"/>
    <w:rsid w:val="00415E25"/>
    <w:rsid w:val="00432D6F"/>
    <w:rsid w:val="00443D68"/>
    <w:rsid w:val="00461C38"/>
    <w:rsid w:val="00473684"/>
    <w:rsid w:val="004743E3"/>
    <w:rsid w:val="00476DFE"/>
    <w:rsid w:val="004973EE"/>
    <w:rsid w:val="004B7EA8"/>
    <w:rsid w:val="004D4F5C"/>
    <w:rsid w:val="004D4FEC"/>
    <w:rsid w:val="004E7BF2"/>
    <w:rsid w:val="004F29C5"/>
    <w:rsid w:val="004F2D35"/>
    <w:rsid w:val="00510278"/>
    <w:rsid w:val="005106F0"/>
    <w:rsid w:val="00516989"/>
    <w:rsid w:val="00522585"/>
    <w:rsid w:val="00547B27"/>
    <w:rsid w:val="00547B41"/>
    <w:rsid w:val="0058673B"/>
    <w:rsid w:val="005868C0"/>
    <w:rsid w:val="00595221"/>
    <w:rsid w:val="005A569A"/>
    <w:rsid w:val="005C36CA"/>
    <w:rsid w:val="005D24E9"/>
    <w:rsid w:val="005E4BE6"/>
    <w:rsid w:val="006023C2"/>
    <w:rsid w:val="0060269B"/>
    <w:rsid w:val="00603B57"/>
    <w:rsid w:val="0061252F"/>
    <w:rsid w:val="00631ECD"/>
    <w:rsid w:val="00637579"/>
    <w:rsid w:val="00644BD3"/>
    <w:rsid w:val="00662CB3"/>
    <w:rsid w:val="0067390E"/>
    <w:rsid w:val="00694959"/>
    <w:rsid w:val="0069721C"/>
    <w:rsid w:val="006B17E8"/>
    <w:rsid w:val="006B6A41"/>
    <w:rsid w:val="006B76F2"/>
    <w:rsid w:val="006C59A7"/>
    <w:rsid w:val="006E40A7"/>
    <w:rsid w:val="006F3E6B"/>
    <w:rsid w:val="006F6E67"/>
    <w:rsid w:val="007012EC"/>
    <w:rsid w:val="00717F25"/>
    <w:rsid w:val="00722A5F"/>
    <w:rsid w:val="007509FC"/>
    <w:rsid w:val="00764C96"/>
    <w:rsid w:val="00786644"/>
    <w:rsid w:val="007867B2"/>
    <w:rsid w:val="00787E5B"/>
    <w:rsid w:val="0079156F"/>
    <w:rsid w:val="00791828"/>
    <w:rsid w:val="007B6AD8"/>
    <w:rsid w:val="007D19B0"/>
    <w:rsid w:val="007E084C"/>
    <w:rsid w:val="007E1A59"/>
    <w:rsid w:val="007E407D"/>
    <w:rsid w:val="007F62D6"/>
    <w:rsid w:val="00804CE9"/>
    <w:rsid w:val="00811A40"/>
    <w:rsid w:val="00833FDB"/>
    <w:rsid w:val="008400F0"/>
    <w:rsid w:val="008454F7"/>
    <w:rsid w:val="00845A38"/>
    <w:rsid w:val="00870D29"/>
    <w:rsid w:val="0087210D"/>
    <w:rsid w:val="008A37EF"/>
    <w:rsid w:val="008B66EF"/>
    <w:rsid w:val="008B6867"/>
    <w:rsid w:val="008C0032"/>
    <w:rsid w:val="008C22DD"/>
    <w:rsid w:val="008C7945"/>
    <w:rsid w:val="008E6DA0"/>
    <w:rsid w:val="008F73DB"/>
    <w:rsid w:val="009009B6"/>
    <w:rsid w:val="00926C16"/>
    <w:rsid w:val="00933321"/>
    <w:rsid w:val="00960EE5"/>
    <w:rsid w:val="00967B4F"/>
    <w:rsid w:val="00971E38"/>
    <w:rsid w:val="0097666B"/>
    <w:rsid w:val="0098060C"/>
    <w:rsid w:val="00992B02"/>
    <w:rsid w:val="009C66A4"/>
    <w:rsid w:val="009D6015"/>
    <w:rsid w:val="009E21A3"/>
    <w:rsid w:val="009F465E"/>
    <w:rsid w:val="00A15699"/>
    <w:rsid w:val="00A301F5"/>
    <w:rsid w:val="00A3758A"/>
    <w:rsid w:val="00A40FE6"/>
    <w:rsid w:val="00A41036"/>
    <w:rsid w:val="00A51A42"/>
    <w:rsid w:val="00A73DBF"/>
    <w:rsid w:val="00A75917"/>
    <w:rsid w:val="00A84CEE"/>
    <w:rsid w:val="00A906C1"/>
    <w:rsid w:val="00AB2B08"/>
    <w:rsid w:val="00AB4A6E"/>
    <w:rsid w:val="00AC20C6"/>
    <w:rsid w:val="00AD04DD"/>
    <w:rsid w:val="00AD3FEA"/>
    <w:rsid w:val="00AD44EF"/>
    <w:rsid w:val="00AD7960"/>
    <w:rsid w:val="00AE4B2A"/>
    <w:rsid w:val="00B01BED"/>
    <w:rsid w:val="00B11CA5"/>
    <w:rsid w:val="00B14DFE"/>
    <w:rsid w:val="00B46446"/>
    <w:rsid w:val="00B657DD"/>
    <w:rsid w:val="00B74535"/>
    <w:rsid w:val="00B75D78"/>
    <w:rsid w:val="00B96F28"/>
    <w:rsid w:val="00BB40C8"/>
    <w:rsid w:val="00BD4FFA"/>
    <w:rsid w:val="00BD6F49"/>
    <w:rsid w:val="00BE46B4"/>
    <w:rsid w:val="00BE742C"/>
    <w:rsid w:val="00C17F2E"/>
    <w:rsid w:val="00C313BE"/>
    <w:rsid w:val="00C41BE2"/>
    <w:rsid w:val="00C443ED"/>
    <w:rsid w:val="00C735D6"/>
    <w:rsid w:val="00C929AA"/>
    <w:rsid w:val="00CA3470"/>
    <w:rsid w:val="00CD295C"/>
    <w:rsid w:val="00CE4125"/>
    <w:rsid w:val="00CE603D"/>
    <w:rsid w:val="00CE7AC4"/>
    <w:rsid w:val="00D01476"/>
    <w:rsid w:val="00D025B9"/>
    <w:rsid w:val="00D35BCE"/>
    <w:rsid w:val="00D36E33"/>
    <w:rsid w:val="00D406B1"/>
    <w:rsid w:val="00D64475"/>
    <w:rsid w:val="00D85BF9"/>
    <w:rsid w:val="00DC61A7"/>
    <w:rsid w:val="00DD14E7"/>
    <w:rsid w:val="00DD152F"/>
    <w:rsid w:val="00DD565F"/>
    <w:rsid w:val="00DF2000"/>
    <w:rsid w:val="00E05B13"/>
    <w:rsid w:val="00E112B6"/>
    <w:rsid w:val="00E32952"/>
    <w:rsid w:val="00E32CF9"/>
    <w:rsid w:val="00E47356"/>
    <w:rsid w:val="00E50B09"/>
    <w:rsid w:val="00E85A7B"/>
    <w:rsid w:val="00E9169B"/>
    <w:rsid w:val="00EA7288"/>
    <w:rsid w:val="00EB1A89"/>
    <w:rsid w:val="00EB2330"/>
    <w:rsid w:val="00EB6381"/>
    <w:rsid w:val="00EC000D"/>
    <w:rsid w:val="00ED4034"/>
    <w:rsid w:val="00ED47D4"/>
    <w:rsid w:val="00EE380E"/>
    <w:rsid w:val="00EE5B03"/>
    <w:rsid w:val="00EF4FA5"/>
    <w:rsid w:val="00EF66A8"/>
    <w:rsid w:val="00F4573F"/>
    <w:rsid w:val="00F611FF"/>
    <w:rsid w:val="00F77E06"/>
    <w:rsid w:val="00F87CB2"/>
    <w:rsid w:val="00F9392F"/>
    <w:rsid w:val="00F97EDD"/>
    <w:rsid w:val="00FA3ED7"/>
    <w:rsid w:val="00FB42F4"/>
    <w:rsid w:val="00FC4E3A"/>
    <w:rsid w:val="00FD27A5"/>
    <w:rsid w:val="00FE1F46"/>
    <w:rsid w:val="00FF640D"/>
    <w:rsid w:val="00FF7006"/>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 w:type="character" w:styleId="Hyperlink">
    <w:name w:val="Hyperlink"/>
    <w:basedOn w:val="DefaultParagraphFont"/>
    <w:uiPriority w:val="99"/>
    <w:unhideWhenUsed/>
    <w:rsid w:val="00D85BF9"/>
    <w:rPr>
      <w:color w:val="467886" w:themeColor="hyperlink"/>
      <w:u w:val="single"/>
    </w:rPr>
  </w:style>
  <w:style w:type="character" w:styleId="UnresolvedMention">
    <w:name w:val="Unresolved Mention"/>
    <w:basedOn w:val="DefaultParagraphFont"/>
    <w:uiPriority w:val="99"/>
    <w:semiHidden/>
    <w:unhideWhenUsed/>
    <w:rsid w:val="00D85BF9"/>
    <w:rPr>
      <w:color w:val="605E5C"/>
      <w:shd w:val="clear" w:color="auto" w:fill="E1DFDD"/>
    </w:rPr>
  </w:style>
  <w:style w:type="character" w:styleId="FollowedHyperlink">
    <w:name w:val="FollowedHyperlink"/>
    <w:basedOn w:val="DefaultParagraphFont"/>
    <w:uiPriority w:val="99"/>
    <w:semiHidden/>
    <w:unhideWhenUsed/>
    <w:rsid w:val="00461C38"/>
    <w:rPr>
      <w:color w:val="96607D" w:themeColor="followedHyperlink"/>
      <w:u w:val="single"/>
    </w:rPr>
  </w:style>
  <w:style w:type="character" w:styleId="Emphasis">
    <w:name w:val="Emphasis"/>
    <w:basedOn w:val="DefaultParagraphFont"/>
    <w:uiPriority w:val="20"/>
    <w:qFormat/>
    <w:rsid w:val="00A41036"/>
    <w:rPr>
      <w:i/>
      <w:iCs/>
    </w:rPr>
  </w:style>
  <w:style w:type="table" w:styleId="TableGrid">
    <w:name w:val="Table Grid"/>
    <w:basedOn w:val="TableNormal"/>
    <w:uiPriority w:val="39"/>
    <w:rsid w:val="00BE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64475"/>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2">
    <w:name w:val="Grid Table 2 Accent 2"/>
    <w:basedOn w:val="TableProfessional"/>
    <w:uiPriority w:val="47"/>
    <w:rsid w:val="006F3E6B"/>
    <w:tblPr>
      <w:tblStyleRowBandSize w:val="1"/>
      <w:tblStyleColBandSize w:val="1"/>
      <w:tblBorders>
        <w:top w:val="single" w:sz="4" w:space="0" w:color="000000"/>
        <w:left w:val="none" w:sz="0" w:space="0" w:color="auto"/>
        <w:bottom w:val="single" w:sz="4" w:space="0" w:color="000000"/>
        <w:right w:val="none" w:sz="0" w:space="0" w:color="auto"/>
        <w:insideH w:val="single" w:sz="4" w:space="0" w:color="000000"/>
        <w:insideV w:val="single" w:sz="4" w:space="0" w:color="000000"/>
      </w:tblBorders>
    </w:tblPr>
    <w:tcPr>
      <w:shd w:val="clear" w:color="auto" w:fill="auto"/>
    </w:tcPr>
    <w:tblStylePr w:type="firstRow">
      <w:rPr>
        <w:b/>
        <w:bCs/>
        <w:color w:val="auto"/>
      </w:rPr>
      <w:tblPr/>
      <w:tcPr>
        <w:tcBorders>
          <w:top w:val="nil"/>
          <w:bottom w:val="single" w:sz="12" w:space="0" w:color="F1A983" w:themeColor="accent2" w:themeTint="99"/>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eProfessional">
    <w:name w:val="Table Professional"/>
    <w:basedOn w:val="TableNormal"/>
    <w:uiPriority w:val="99"/>
    <w:semiHidden/>
    <w:unhideWhenUsed/>
    <w:rsid w:val="006F3E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6371">
      <w:bodyDiv w:val="1"/>
      <w:marLeft w:val="0"/>
      <w:marRight w:val="0"/>
      <w:marTop w:val="0"/>
      <w:marBottom w:val="0"/>
      <w:divBdr>
        <w:top w:val="none" w:sz="0" w:space="0" w:color="auto"/>
        <w:left w:val="none" w:sz="0" w:space="0" w:color="auto"/>
        <w:bottom w:val="none" w:sz="0" w:space="0" w:color="auto"/>
        <w:right w:val="none" w:sz="0" w:space="0" w:color="auto"/>
      </w:divBdr>
    </w:div>
    <w:div w:id="761605669">
      <w:bodyDiv w:val="1"/>
      <w:marLeft w:val="0"/>
      <w:marRight w:val="0"/>
      <w:marTop w:val="0"/>
      <w:marBottom w:val="0"/>
      <w:divBdr>
        <w:top w:val="none" w:sz="0" w:space="0" w:color="auto"/>
        <w:left w:val="none" w:sz="0" w:space="0" w:color="auto"/>
        <w:bottom w:val="none" w:sz="0" w:space="0" w:color="auto"/>
        <w:right w:val="none" w:sz="0" w:space="0" w:color="auto"/>
      </w:divBdr>
    </w:div>
    <w:div w:id="20343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474</cp:revision>
  <dcterms:created xsi:type="dcterms:W3CDTF">2024-04-02T14:59:00Z</dcterms:created>
  <dcterms:modified xsi:type="dcterms:W3CDTF">2024-07-31T15:21:00Z</dcterms:modified>
</cp:coreProperties>
</file>