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C7B127" w14:textId="77777777" w:rsidR="00B74324" w:rsidRDefault="00B74324">
      <w:pPr>
        <w:rPr>
          <w:lang w:val="en-GB"/>
        </w:rPr>
      </w:pPr>
    </w:p>
    <w:p w14:paraId="31E78CB8" w14:textId="74E6D599" w:rsidR="00D06A8B" w:rsidRPr="00154DEB" w:rsidRDefault="00D06A8B">
      <w:pPr>
        <w:rPr>
          <w:rFonts w:ascii="Times New Roman" w:hAnsi="Times New Roman" w:cs="Times New Roman"/>
          <w:sz w:val="24"/>
          <w:szCs w:val="24"/>
          <w:lang w:val="en-GB"/>
        </w:rPr>
      </w:pPr>
      <w:r w:rsidRPr="00154DEB">
        <w:rPr>
          <w:rFonts w:ascii="Times New Roman" w:hAnsi="Times New Roman" w:cs="Times New Roman"/>
          <w:sz w:val="24"/>
          <w:szCs w:val="24"/>
          <w:lang w:val="en-GB"/>
        </w:rPr>
        <w:t>Q. N. 1) What is “skill</w:t>
      </w:r>
      <w:proofErr w:type="gramStart"/>
      <w:r w:rsidRPr="00154DEB">
        <w:rPr>
          <w:rFonts w:ascii="Times New Roman" w:hAnsi="Times New Roman" w:cs="Times New Roman"/>
          <w:sz w:val="24"/>
          <w:szCs w:val="24"/>
          <w:lang w:val="en-GB"/>
        </w:rPr>
        <w:t>” ?</w:t>
      </w:r>
      <w:proofErr w:type="gramEnd"/>
      <w:r w:rsidRPr="00154DEB">
        <w:rPr>
          <w:rFonts w:ascii="Times New Roman" w:hAnsi="Times New Roman" w:cs="Times New Roman"/>
          <w:sz w:val="24"/>
          <w:szCs w:val="24"/>
          <w:lang w:val="en-GB"/>
        </w:rPr>
        <w:t xml:space="preserve">                                                                                (Marks 02)</w:t>
      </w:r>
    </w:p>
    <w:p w14:paraId="6A2C7AA0" w14:textId="28E48AC6" w:rsidR="00D06A8B" w:rsidRPr="00154DEB" w:rsidRDefault="00D06A8B">
      <w:pPr>
        <w:rPr>
          <w:rFonts w:ascii="Times New Roman" w:hAnsi="Times New Roman" w:cs="Times New Roman"/>
          <w:sz w:val="24"/>
          <w:szCs w:val="24"/>
        </w:rPr>
      </w:pPr>
      <w:r w:rsidRPr="00154DEB">
        <w:rPr>
          <w:rFonts w:ascii="Times New Roman" w:hAnsi="Times New Roman" w:cs="Times New Roman"/>
          <w:sz w:val="24"/>
          <w:szCs w:val="24"/>
          <w:lang w:val="en-GB"/>
        </w:rPr>
        <w:t xml:space="preserve">Ans : </w:t>
      </w:r>
      <w:r w:rsidRPr="00154DEB">
        <w:rPr>
          <w:rFonts w:ascii="Times New Roman" w:hAnsi="Times New Roman" w:cs="Times New Roman"/>
          <w:sz w:val="24"/>
          <w:szCs w:val="24"/>
        </w:rPr>
        <w:t>A </w:t>
      </w:r>
      <w:r w:rsidRPr="00154DEB">
        <w:rPr>
          <w:rFonts w:ascii="Times New Roman" w:hAnsi="Times New Roman" w:cs="Times New Roman"/>
          <w:b/>
          <w:bCs/>
          <w:sz w:val="24"/>
          <w:szCs w:val="24"/>
        </w:rPr>
        <w:t>skill</w:t>
      </w:r>
      <w:r w:rsidRPr="00154DEB">
        <w:rPr>
          <w:rFonts w:ascii="Times New Roman" w:hAnsi="Times New Roman" w:cs="Times New Roman"/>
          <w:sz w:val="24"/>
          <w:szCs w:val="24"/>
        </w:rPr>
        <w:t> is the </w:t>
      </w:r>
      <w:hyperlink r:id="rId5" w:tooltip="Learning" w:history="1">
        <w:r w:rsidRPr="00154DEB">
          <w:rPr>
            <w:rStyle w:val="Hyperlink"/>
            <w:rFonts w:ascii="Times New Roman" w:hAnsi="Times New Roman" w:cs="Times New Roman"/>
            <w:sz w:val="24"/>
            <w:szCs w:val="24"/>
          </w:rPr>
          <w:t>learned</w:t>
        </w:r>
      </w:hyperlink>
      <w:r w:rsidRPr="00154DEB">
        <w:rPr>
          <w:rFonts w:ascii="Times New Roman" w:hAnsi="Times New Roman" w:cs="Times New Roman"/>
          <w:sz w:val="24"/>
          <w:szCs w:val="24"/>
        </w:rPr>
        <w:t> </w:t>
      </w:r>
      <w:hyperlink r:id="rId6" w:tooltip="Ability" w:history="1">
        <w:r w:rsidRPr="00154DEB">
          <w:rPr>
            <w:rStyle w:val="Hyperlink"/>
            <w:rFonts w:ascii="Times New Roman" w:hAnsi="Times New Roman" w:cs="Times New Roman"/>
            <w:sz w:val="24"/>
            <w:szCs w:val="24"/>
          </w:rPr>
          <w:t>ability</w:t>
        </w:r>
      </w:hyperlink>
      <w:r w:rsidRPr="00154DEB">
        <w:rPr>
          <w:rFonts w:ascii="Times New Roman" w:hAnsi="Times New Roman" w:cs="Times New Roman"/>
          <w:sz w:val="24"/>
          <w:szCs w:val="24"/>
        </w:rPr>
        <w:t> to act with determined results with good execution often within a given amount of time, energy, or both. Skills can often be divided into </w:t>
      </w:r>
      <w:hyperlink r:id="rId7" w:tooltip="Departmentalization" w:history="1">
        <w:r w:rsidRPr="00154DEB">
          <w:rPr>
            <w:rStyle w:val="Hyperlink"/>
            <w:rFonts w:ascii="Times New Roman" w:hAnsi="Times New Roman" w:cs="Times New Roman"/>
            <w:sz w:val="24"/>
            <w:szCs w:val="24"/>
          </w:rPr>
          <w:t>domain</w:t>
        </w:r>
      </w:hyperlink>
      <w:r w:rsidRPr="00154DEB">
        <w:rPr>
          <w:rFonts w:ascii="Times New Roman" w:hAnsi="Times New Roman" w:cs="Times New Roman"/>
          <w:sz w:val="24"/>
          <w:szCs w:val="24"/>
        </w:rPr>
        <w:t>-general and domain-specific skills. Some examples of general skills are </w:t>
      </w:r>
      <w:hyperlink r:id="rId8" w:tooltip="Time management" w:history="1">
        <w:r w:rsidRPr="00154DEB">
          <w:rPr>
            <w:rStyle w:val="Hyperlink"/>
            <w:rFonts w:ascii="Times New Roman" w:hAnsi="Times New Roman" w:cs="Times New Roman"/>
            <w:sz w:val="24"/>
            <w:szCs w:val="24"/>
          </w:rPr>
          <w:t>time management</w:t>
        </w:r>
      </w:hyperlink>
      <w:r w:rsidRPr="00154DEB">
        <w:rPr>
          <w:rFonts w:ascii="Times New Roman" w:hAnsi="Times New Roman" w:cs="Times New Roman"/>
          <w:sz w:val="24"/>
          <w:szCs w:val="24"/>
        </w:rPr>
        <w:t xml:space="preserve">, teamwork and leadership, and self-motivation. In contrast, domain-specific skills would be used only for a certain job, e.g. operating </w:t>
      </w:r>
      <w:proofErr w:type="spellStart"/>
      <w:r w:rsidRPr="00154DEB">
        <w:rPr>
          <w:rFonts w:ascii="Times New Roman" w:hAnsi="Times New Roman" w:cs="Times New Roman"/>
          <w:sz w:val="24"/>
          <w:szCs w:val="24"/>
        </w:rPr>
        <w:t>a</w:t>
      </w:r>
      <w:proofErr w:type="spellEnd"/>
      <w:r w:rsidRPr="00154DEB">
        <w:rPr>
          <w:rFonts w:ascii="Times New Roman" w:hAnsi="Times New Roman" w:cs="Times New Roman"/>
          <w:sz w:val="24"/>
          <w:szCs w:val="24"/>
        </w:rPr>
        <w:t> </w:t>
      </w:r>
      <w:r w:rsidR="00FF1EFB" w:rsidRPr="00154DEB">
        <w:rPr>
          <w:rFonts w:ascii="Times New Roman" w:hAnsi="Times New Roman" w:cs="Times New Roman"/>
          <w:sz w:val="24"/>
          <w:szCs w:val="24"/>
        </w:rPr>
        <w:t xml:space="preserve">injection moulding machine </w:t>
      </w:r>
      <w:proofErr w:type="gramStart"/>
      <w:r w:rsidR="00FF1EFB" w:rsidRPr="00154DEB">
        <w:rPr>
          <w:rFonts w:ascii="Times New Roman" w:hAnsi="Times New Roman" w:cs="Times New Roman"/>
          <w:sz w:val="24"/>
          <w:szCs w:val="24"/>
        </w:rPr>
        <w:t>etc.</w:t>
      </w:r>
      <w:r w:rsidRPr="00154DEB">
        <w:rPr>
          <w:rFonts w:ascii="Times New Roman" w:hAnsi="Times New Roman" w:cs="Times New Roman"/>
          <w:sz w:val="24"/>
          <w:szCs w:val="24"/>
        </w:rPr>
        <w:t>.</w:t>
      </w:r>
      <w:proofErr w:type="gramEnd"/>
      <w:r w:rsidRPr="00154DEB">
        <w:rPr>
          <w:rFonts w:ascii="Times New Roman" w:hAnsi="Times New Roman" w:cs="Times New Roman"/>
          <w:sz w:val="24"/>
          <w:szCs w:val="24"/>
        </w:rPr>
        <w:t xml:space="preserve"> Skill usually requires certain environmental stimuli and situations to assess the level of skill being shown and used.</w:t>
      </w:r>
    </w:p>
    <w:p w14:paraId="4CD05BB1" w14:textId="3A30D9E5" w:rsidR="00FF1EFB" w:rsidRPr="00154DEB" w:rsidRDefault="00FF1EFB">
      <w:pPr>
        <w:rPr>
          <w:rFonts w:ascii="Times New Roman" w:hAnsi="Times New Roman" w:cs="Times New Roman"/>
          <w:sz w:val="24"/>
          <w:szCs w:val="24"/>
        </w:rPr>
      </w:pPr>
      <w:r w:rsidRPr="00154DEB">
        <w:rPr>
          <w:rFonts w:ascii="Times New Roman" w:hAnsi="Times New Roman" w:cs="Times New Roman"/>
          <w:b/>
          <w:bCs/>
          <w:sz w:val="24"/>
          <w:szCs w:val="24"/>
        </w:rPr>
        <w:t>Hard skills,</w:t>
      </w:r>
      <w:r w:rsidRPr="00154DEB">
        <w:rPr>
          <w:rFonts w:ascii="Times New Roman" w:hAnsi="Times New Roman" w:cs="Times New Roman"/>
          <w:sz w:val="24"/>
          <w:szCs w:val="24"/>
        </w:rPr>
        <w:t xml:space="preserve"> also called </w:t>
      </w:r>
      <w:r w:rsidRPr="00154DEB">
        <w:rPr>
          <w:rFonts w:ascii="Times New Roman" w:hAnsi="Times New Roman" w:cs="Times New Roman"/>
          <w:b/>
          <w:bCs/>
          <w:sz w:val="24"/>
          <w:szCs w:val="24"/>
        </w:rPr>
        <w:t>technical skills</w:t>
      </w:r>
      <w:r w:rsidRPr="00154DEB">
        <w:rPr>
          <w:rFonts w:ascii="Times New Roman" w:hAnsi="Times New Roman" w:cs="Times New Roman"/>
          <w:sz w:val="24"/>
          <w:szCs w:val="24"/>
        </w:rPr>
        <w:t>, are any skills relating to a specific task or situation. It involves both understanding and proficiency in such specific activity that involves methods, processes, procedures, or techniques.</w:t>
      </w:r>
    </w:p>
    <w:p w14:paraId="36053F0B" w14:textId="6A28C33A" w:rsidR="00154DEB" w:rsidRDefault="00154DEB">
      <w:pPr>
        <w:rPr>
          <w:rFonts w:ascii="Times New Roman" w:hAnsi="Times New Roman" w:cs="Times New Roman"/>
          <w:sz w:val="24"/>
          <w:szCs w:val="24"/>
        </w:rPr>
      </w:pPr>
      <w:r w:rsidRPr="00154DEB">
        <w:rPr>
          <w:rFonts w:ascii="Times New Roman" w:hAnsi="Times New Roman" w:cs="Times New Roman"/>
          <w:b/>
          <w:bCs/>
          <w:sz w:val="24"/>
          <w:szCs w:val="24"/>
        </w:rPr>
        <w:t>Soft skills</w:t>
      </w:r>
      <w:r w:rsidRPr="00154DEB">
        <w:rPr>
          <w:rFonts w:ascii="Times New Roman" w:hAnsi="Times New Roman" w:cs="Times New Roman"/>
          <w:sz w:val="24"/>
          <w:szCs w:val="24"/>
        </w:rPr>
        <w:t xml:space="preserve"> are personal attributes. These skills can include: language skills, cognitive or emotional empathy, time management, teamwork and leadership traits.</w:t>
      </w:r>
    </w:p>
    <w:p w14:paraId="39DE2E60" w14:textId="77777777" w:rsidR="00867325" w:rsidRDefault="00867325">
      <w:pPr>
        <w:rPr>
          <w:rFonts w:ascii="Times New Roman" w:hAnsi="Times New Roman" w:cs="Times New Roman"/>
          <w:sz w:val="24"/>
          <w:szCs w:val="24"/>
        </w:rPr>
      </w:pPr>
    </w:p>
    <w:p w14:paraId="46FE77EE" w14:textId="11A2C210" w:rsidR="00867325" w:rsidRDefault="00867325">
      <w:pPr>
        <w:rPr>
          <w:rFonts w:ascii="Times New Roman" w:hAnsi="Times New Roman" w:cs="Times New Roman"/>
          <w:sz w:val="24"/>
          <w:szCs w:val="24"/>
        </w:rPr>
      </w:pPr>
      <w:r>
        <w:rPr>
          <w:rFonts w:ascii="Times New Roman" w:hAnsi="Times New Roman" w:cs="Times New Roman"/>
          <w:sz w:val="24"/>
          <w:szCs w:val="24"/>
        </w:rPr>
        <w:t xml:space="preserve">Q. N. 2) Write a note </w:t>
      </w:r>
      <w:proofErr w:type="gramStart"/>
      <w:r>
        <w:rPr>
          <w:rFonts w:ascii="Times New Roman" w:hAnsi="Times New Roman" w:cs="Times New Roman"/>
          <w:sz w:val="24"/>
          <w:szCs w:val="24"/>
        </w:rPr>
        <w:t>on :</w:t>
      </w:r>
      <w:proofErr w:type="gramEnd"/>
      <w:r>
        <w:rPr>
          <w:rFonts w:ascii="Times New Roman" w:hAnsi="Times New Roman" w:cs="Times New Roman"/>
          <w:sz w:val="24"/>
          <w:szCs w:val="24"/>
        </w:rPr>
        <w:t xml:space="preserve"> Skill India scheme                                                 (Marks 06)</w:t>
      </w:r>
    </w:p>
    <w:p w14:paraId="1480B871" w14:textId="560B165B" w:rsidR="00867325" w:rsidRDefault="00867325">
      <w:pPr>
        <w:rPr>
          <w:rFonts w:ascii="Times New Roman" w:hAnsi="Times New Roman" w:cs="Times New Roman"/>
          <w:sz w:val="24"/>
          <w:szCs w:val="24"/>
        </w:rPr>
      </w:pPr>
      <w:r>
        <w:rPr>
          <w:rFonts w:ascii="Times New Roman" w:hAnsi="Times New Roman" w:cs="Times New Roman"/>
          <w:sz w:val="24"/>
          <w:szCs w:val="24"/>
        </w:rPr>
        <w:t>s</w:t>
      </w:r>
      <w:r w:rsidRPr="00867325">
        <w:rPr>
          <w:rFonts w:ascii="Times New Roman" w:hAnsi="Times New Roman" w:cs="Times New Roman"/>
          <w:sz w:val="24"/>
          <w:szCs w:val="24"/>
        </w:rPr>
        <w:t>kill India Mission is a government scheme launched in 2015. It is an umbrella scheme that has many skilling schemes and programmes under it. The chief objective is to empower the youth of the country with adequate skill sets that will enable their employment in relevant sectors and also improve productivity.</w:t>
      </w:r>
    </w:p>
    <w:p w14:paraId="7FABD61C" w14:textId="77777777" w:rsidR="002A6F91" w:rsidRPr="002A6F91" w:rsidRDefault="002A6F91" w:rsidP="002A6F91">
      <w:pPr>
        <w:rPr>
          <w:rFonts w:ascii="Times New Roman" w:hAnsi="Times New Roman" w:cs="Times New Roman"/>
          <w:b/>
          <w:bCs/>
          <w:sz w:val="24"/>
          <w:szCs w:val="24"/>
        </w:rPr>
      </w:pPr>
      <w:r w:rsidRPr="002A6F91">
        <w:rPr>
          <w:rFonts w:ascii="Times New Roman" w:hAnsi="Times New Roman" w:cs="Times New Roman"/>
          <w:b/>
          <w:bCs/>
          <w:sz w:val="24"/>
          <w:szCs w:val="24"/>
        </w:rPr>
        <w:t>Skill India Objectives</w:t>
      </w:r>
    </w:p>
    <w:p w14:paraId="7E41FF35" w14:textId="77777777" w:rsidR="002A6F91" w:rsidRPr="002A6F91" w:rsidRDefault="002A6F91" w:rsidP="002A6F91">
      <w:pPr>
        <w:rPr>
          <w:rFonts w:ascii="Times New Roman" w:hAnsi="Times New Roman" w:cs="Times New Roman"/>
          <w:sz w:val="24"/>
          <w:szCs w:val="24"/>
        </w:rPr>
      </w:pPr>
      <w:r w:rsidRPr="002A6F91">
        <w:rPr>
          <w:rFonts w:ascii="Times New Roman" w:hAnsi="Times New Roman" w:cs="Times New Roman"/>
          <w:sz w:val="24"/>
          <w:szCs w:val="24"/>
        </w:rPr>
        <w:t>The chief objective of the Skill India Mission is to provide </w:t>
      </w:r>
      <w:r w:rsidRPr="002A6F91">
        <w:rPr>
          <w:rFonts w:ascii="Times New Roman" w:hAnsi="Times New Roman" w:cs="Times New Roman"/>
          <w:b/>
          <w:bCs/>
          <w:sz w:val="24"/>
          <w:szCs w:val="24"/>
        </w:rPr>
        <w:t>market-relevant skills training</w:t>
      </w:r>
      <w:r w:rsidRPr="002A6F91">
        <w:rPr>
          <w:rFonts w:ascii="Times New Roman" w:hAnsi="Times New Roman" w:cs="Times New Roman"/>
          <w:sz w:val="24"/>
          <w:szCs w:val="24"/>
        </w:rPr>
        <w:t> to more than 40 crore young people in the country by the year 2023.</w:t>
      </w:r>
    </w:p>
    <w:p w14:paraId="44E88B04" w14:textId="77777777" w:rsidR="002A6F91" w:rsidRPr="002A6F91" w:rsidRDefault="002A6F91" w:rsidP="002A6F91">
      <w:pPr>
        <w:numPr>
          <w:ilvl w:val="0"/>
          <w:numId w:val="1"/>
        </w:numPr>
        <w:rPr>
          <w:rFonts w:ascii="Times New Roman" w:hAnsi="Times New Roman" w:cs="Times New Roman"/>
          <w:sz w:val="24"/>
          <w:szCs w:val="24"/>
        </w:rPr>
      </w:pPr>
      <w:r w:rsidRPr="002A6F91">
        <w:rPr>
          <w:rFonts w:ascii="Times New Roman" w:hAnsi="Times New Roman" w:cs="Times New Roman"/>
          <w:sz w:val="24"/>
          <w:szCs w:val="24"/>
        </w:rPr>
        <w:t>The mission intends to create opportunities and space for the development of talents in Indian youth.</w:t>
      </w:r>
    </w:p>
    <w:p w14:paraId="2829EE8C" w14:textId="77777777" w:rsidR="002A6F91" w:rsidRPr="002A6F91" w:rsidRDefault="002A6F91" w:rsidP="002A6F91">
      <w:pPr>
        <w:numPr>
          <w:ilvl w:val="0"/>
          <w:numId w:val="1"/>
        </w:numPr>
        <w:rPr>
          <w:rFonts w:ascii="Times New Roman" w:hAnsi="Times New Roman" w:cs="Times New Roman"/>
          <w:sz w:val="24"/>
          <w:szCs w:val="24"/>
        </w:rPr>
      </w:pPr>
      <w:r w:rsidRPr="002A6F91">
        <w:rPr>
          <w:rFonts w:ascii="Times New Roman" w:hAnsi="Times New Roman" w:cs="Times New Roman"/>
          <w:sz w:val="24"/>
          <w:szCs w:val="24"/>
        </w:rPr>
        <w:t>It aims to develop those sectors which have been put under skill development for the last many years, and also to recognize new sectors for skill development.</w:t>
      </w:r>
    </w:p>
    <w:p w14:paraId="6BB13F62" w14:textId="77777777" w:rsidR="002A6F91" w:rsidRPr="002A6F91" w:rsidRDefault="002A6F91" w:rsidP="002A6F91">
      <w:pPr>
        <w:rPr>
          <w:rFonts w:ascii="Times New Roman" w:hAnsi="Times New Roman" w:cs="Times New Roman"/>
          <w:sz w:val="24"/>
          <w:szCs w:val="24"/>
        </w:rPr>
      </w:pPr>
      <w:r w:rsidRPr="002A6F91">
        <w:rPr>
          <w:rFonts w:ascii="Times New Roman" w:hAnsi="Times New Roman" w:cs="Times New Roman"/>
          <w:b/>
          <w:bCs/>
          <w:sz w:val="24"/>
          <w:szCs w:val="24"/>
        </w:rPr>
        <w:t>Other objectives are:</w:t>
      </w:r>
    </w:p>
    <w:p w14:paraId="09D97A3B" w14:textId="77777777" w:rsidR="002A6F91" w:rsidRPr="002A6F91" w:rsidRDefault="002A6F91" w:rsidP="002A6F91">
      <w:pPr>
        <w:numPr>
          <w:ilvl w:val="0"/>
          <w:numId w:val="2"/>
        </w:numPr>
        <w:rPr>
          <w:rFonts w:ascii="Times New Roman" w:hAnsi="Times New Roman" w:cs="Times New Roman"/>
          <w:sz w:val="24"/>
          <w:szCs w:val="24"/>
        </w:rPr>
      </w:pPr>
      <w:r w:rsidRPr="002A6F91">
        <w:rPr>
          <w:rFonts w:ascii="Times New Roman" w:hAnsi="Times New Roman" w:cs="Times New Roman"/>
          <w:sz w:val="24"/>
          <w:szCs w:val="24"/>
        </w:rPr>
        <w:t>Closing the gap between skill required by the industry and skills people possess for employment generation.</w:t>
      </w:r>
    </w:p>
    <w:p w14:paraId="7732E500" w14:textId="77777777" w:rsidR="002A6F91" w:rsidRPr="002A6F91" w:rsidRDefault="002A6F91" w:rsidP="002A6F91">
      <w:pPr>
        <w:numPr>
          <w:ilvl w:val="0"/>
          <w:numId w:val="2"/>
        </w:numPr>
        <w:rPr>
          <w:rFonts w:ascii="Times New Roman" w:hAnsi="Times New Roman" w:cs="Times New Roman"/>
          <w:sz w:val="24"/>
          <w:szCs w:val="24"/>
        </w:rPr>
      </w:pPr>
      <w:r w:rsidRPr="002A6F91">
        <w:rPr>
          <w:rFonts w:ascii="Times New Roman" w:hAnsi="Times New Roman" w:cs="Times New Roman"/>
          <w:sz w:val="24"/>
          <w:szCs w:val="24"/>
        </w:rPr>
        <w:t>Reducing poverty in the country.</w:t>
      </w:r>
    </w:p>
    <w:p w14:paraId="76881A59" w14:textId="77777777" w:rsidR="002A6F91" w:rsidRPr="002A6F91" w:rsidRDefault="002A6F91" w:rsidP="002A6F91">
      <w:pPr>
        <w:numPr>
          <w:ilvl w:val="0"/>
          <w:numId w:val="2"/>
        </w:numPr>
        <w:rPr>
          <w:rFonts w:ascii="Times New Roman" w:hAnsi="Times New Roman" w:cs="Times New Roman"/>
          <w:sz w:val="24"/>
          <w:szCs w:val="24"/>
        </w:rPr>
      </w:pPr>
      <w:r w:rsidRPr="002A6F91">
        <w:rPr>
          <w:rFonts w:ascii="Times New Roman" w:hAnsi="Times New Roman" w:cs="Times New Roman"/>
          <w:sz w:val="24"/>
          <w:szCs w:val="24"/>
        </w:rPr>
        <w:t>Increasing the competitiveness of Indian businesses.</w:t>
      </w:r>
    </w:p>
    <w:p w14:paraId="5E67B128" w14:textId="77777777" w:rsidR="002A6F91" w:rsidRPr="002A6F91" w:rsidRDefault="002A6F91" w:rsidP="002A6F91">
      <w:pPr>
        <w:numPr>
          <w:ilvl w:val="0"/>
          <w:numId w:val="2"/>
        </w:numPr>
        <w:rPr>
          <w:rFonts w:ascii="Times New Roman" w:hAnsi="Times New Roman" w:cs="Times New Roman"/>
          <w:sz w:val="24"/>
          <w:szCs w:val="24"/>
        </w:rPr>
      </w:pPr>
      <w:r w:rsidRPr="002A6F91">
        <w:rPr>
          <w:rFonts w:ascii="Times New Roman" w:hAnsi="Times New Roman" w:cs="Times New Roman"/>
          <w:sz w:val="24"/>
          <w:szCs w:val="24"/>
        </w:rPr>
        <w:t>Ensuring that skill training imparted is relevant and of quality.</w:t>
      </w:r>
    </w:p>
    <w:p w14:paraId="4B0429DE" w14:textId="77777777" w:rsidR="002A6F91" w:rsidRPr="002A6F91" w:rsidRDefault="002A6F91" w:rsidP="002A6F91">
      <w:pPr>
        <w:numPr>
          <w:ilvl w:val="0"/>
          <w:numId w:val="2"/>
        </w:numPr>
        <w:rPr>
          <w:rFonts w:ascii="Times New Roman" w:hAnsi="Times New Roman" w:cs="Times New Roman"/>
          <w:sz w:val="24"/>
          <w:szCs w:val="24"/>
        </w:rPr>
      </w:pPr>
      <w:r w:rsidRPr="002A6F91">
        <w:rPr>
          <w:rFonts w:ascii="Times New Roman" w:hAnsi="Times New Roman" w:cs="Times New Roman"/>
          <w:sz w:val="24"/>
          <w:szCs w:val="24"/>
        </w:rPr>
        <w:t>Preparing Indians to take on the world manpower/resources market.</w:t>
      </w:r>
    </w:p>
    <w:p w14:paraId="79C6F76C" w14:textId="77777777" w:rsidR="002A6F91" w:rsidRPr="002A6F91" w:rsidRDefault="002A6F91" w:rsidP="002A6F91">
      <w:pPr>
        <w:numPr>
          <w:ilvl w:val="0"/>
          <w:numId w:val="2"/>
        </w:numPr>
        <w:rPr>
          <w:rFonts w:ascii="Times New Roman" w:hAnsi="Times New Roman" w:cs="Times New Roman"/>
          <w:sz w:val="24"/>
          <w:szCs w:val="24"/>
        </w:rPr>
      </w:pPr>
      <w:r w:rsidRPr="002A6F91">
        <w:rPr>
          <w:rFonts w:ascii="Times New Roman" w:hAnsi="Times New Roman" w:cs="Times New Roman"/>
          <w:sz w:val="24"/>
          <w:szCs w:val="24"/>
        </w:rPr>
        <w:t>Diversifying the existing skill development programmes to meet today’s challenges.</w:t>
      </w:r>
    </w:p>
    <w:p w14:paraId="610ED8E7" w14:textId="77777777" w:rsidR="002A6F91" w:rsidRPr="002A6F91" w:rsidRDefault="002A6F91" w:rsidP="002A6F91">
      <w:pPr>
        <w:numPr>
          <w:ilvl w:val="0"/>
          <w:numId w:val="2"/>
        </w:numPr>
        <w:rPr>
          <w:rFonts w:ascii="Times New Roman" w:hAnsi="Times New Roman" w:cs="Times New Roman"/>
          <w:sz w:val="24"/>
          <w:szCs w:val="24"/>
        </w:rPr>
      </w:pPr>
      <w:r w:rsidRPr="002A6F91">
        <w:rPr>
          <w:rFonts w:ascii="Times New Roman" w:hAnsi="Times New Roman" w:cs="Times New Roman"/>
          <w:sz w:val="24"/>
          <w:szCs w:val="24"/>
        </w:rPr>
        <w:t>Building actual competencies rather than giving people mere qualifications.</w:t>
      </w:r>
    </w:p>
    <w:p w14:paraId="11A3FAB3" w14:textId="77777777" w:rsidR="002A6F91" w:rsidRPr="002A6F91" w:rsidRDefault="002A6F91" w:rsidP="002A6F91">
      <w:pPr>
        <w:numPr>
          <w:ilvl w:val="0"/>
          <w:numId w:val="2"/>
        </w:numPr>
        <w:rPr>
          <w:rFonts w:ascii="Times New Roman" w:hAnsi="Times New Roman" w:cs="Times New Roman"/>
          <w:sz w:val="24"/>
          <w:szCs w:val="24"/>
        </w:rPr>
      </w:pPr>
      <w:r w:rsidRPr="002A6F91">
        <w:rPr>
          <w:rFonts w:ascii="Times New Roman" w:hAnsi="Times New Roman" w:cs="Times New Roman"/>
          <w:sz w:val="24"/>
          <w:szCs w:val="24"/>
        </w:rPr>
        <w:lastRenderedPageBreak/>
        <w:t>Offering opportunities for lifelong learning for developing skills.</w:t>
      </w:r>
    </w:p>
    <w:p w14:paraId="5AD56444" w14:textId="77777777" w:rsidR="002A6F91" w:rsidRPr="002A6F91" w:rsidRDefault="002A6F91" w:rsidP="002A6F91">
      <w:pPr>
        <w:numPr>
          <w:ilvl w:val="0"/>
          <w:numId w:val="2"/>
        </w:numPr>
        <w:rPr>
          <w:rFonts w:ascii="Times New Roman" w:hAnsi="Times New Roman" w:cs="Times New Roman"/>
          <w:sz w:val="24"/>
          <w:szCs w:val="24"/>
        </w:rPr>
      </w:pPr>
      <w:r w:rsidRPr="002A6F91">
        <w:rPr>
          <w:rFonts w:ascii="Times New Roman" w:hAnsi="Times New Roman" w:cs="Times New Roman"/>
          <w:sz w:val="24"/>
          <w:szCs w:val="24"/>
        </w:rPr>
        <w:t>Augmenting better and active engagement of social partners and building a strong public-private partnership in skill development.</w:t>
      </w:r>
    </w:p>
    <w:p w14:paraId="47746A3B" w14:textId="77777777" w:rsidR="002A6F91" w:rsidRPr="002A6F91" w:rsidRDefault="002A6F91" w:rsidP="002A6F91">
      <w:pPr>
        <w:numPr>
          <w:ilvl w:val="0"/>
          <w:numId w:val="2"/>
        </w:numPr>
        <w:rPr>
          <w:rFonts w:ascii="Times New Roman" w:hAnsi="Times New Roman" w:cs="Times New Roman"/>
          <w:sz w:val="24"/>
          <w:szCs w:val="24"/>
        </w:rPr>
      </w:pPr>
      <w:r w:rsidRPr="002A6F91">
        <w:rPr>
          <w:rFonts w:ascii="Times New Roman" w:hAnsi="Times New Roman" w:cs="Times New Roman"/>
          <w:sz w:val="24"/>
          <w:szCs w:val="24"/>
        </w:rPr>
        <w:t>Mobilising adequate investments for financing skills development sustainable.</w:t>
      </w:r>
    </w:p>
    <w:p w14:paraId="62336572" w14:textId="77777777" w:rsidR="00E50F32" w:rsidRPr="00E50F32" w:rsidRDefault="00E50F32" w:rsidP="00E50F32">
      <w:pPr>
        <w:rPr>
          <w:rFonts w:ascii="Times New Roman" w:hAnsi="Times New Roman" w:cs="Times New Roman"/>
          <w:b/>
          <w:bCs/>
          <w:sz w:val="24"/>
          <w:szCs w:val="24"/>
        </w:rPr>
      </w:pPr>
      <w:r w:rsidRPr="00E50F32">
        <w:rPr>
          <w:rFonts w:ascii="Times New Roman" w:hAnsi="Times New Roman" w:cs="Times New Roman"/>
          <w:b/>
          <w:bCs/>
          <w:sz w:val="24"/>
          <w:szCs w:val="24"/>
        </w:rPr>
        <w:t>Features of Skill India</w:t>
      </w:r>
    </w:p>
    <w:p w14:paraId="4F0DBBC2" w14:textId="77777777" w:rsidR="00E50F32" w:rsidRPr="00E50F32" w:rsidRDefault="00E50F32" w:rsidP="00E50F32">
      <w:pPr>
        <w:numPr>
          <w:ilvl w:val="0"/>
          <w:numId w:val="3"/>
        </w:numPr>
        <w:rPr>
          <w:rFonts w:ascii="Times New Roman" w:hAnsi="Times New Roman" w:cs="Times New Roman"/>
          <w:sz w:val="24"/>
          <w:szCs w:val="24"/>
        </w:rPr>
      </w:pPr>
      <w:r w:rsidRPr="00E50F32">
        <w:rPr>
          <w:rFonts w:ascii="Times New Roman" w:hAnsi="Times New Roman" w:cs="Times New Roman"/>
          <w:sz w:val="24"/>
          <w:szCs w:val="24"/>
        </w:rPr>
        <w:t>The focus is on improving the employability of the youth so that they get employment and also enhances entrepreneurship among them.</w:t>
      </w:r>
    </w:p>
    <w:p w14:paraId="5CE8D266" w14:textId="77777777" w:rsidR="00E50F32" w:rsidRPr="00E50F32" w:rsidRDefault="00E50F32" w:rsidP="00E50F32">
      <w:pPr>
        <w:numPr>
          <w:ilvl w:val="0"/>
          <w:numId w:val="3"/>
        </w:numPr>
        <w:rPr>
          <w:rFonts w:ascii="Times New Roman" w:hAnsi="Times New Roman" w:cs="Times New Roman"/>
          <w:sz w:val="24"/>
          <w:szCs w:val="24"/>
        </w:rPr>
      </w:pPr>
      <w:r w:rsidRPr="00E50F32">
        <w:rPr>
          <w:rFonts w:ascii="Times New Roman" w:hAnsi="Times New Roman" w:cs="Times New Roman"/>
          <w:sz w:val="24"/>
          <w:szCs w:val="24"/>
        </w:rPr>
        <w:t>The mission offers training, guidance, and support for all traditional types of employment like weavers, cobblers, carpenters, welders, masons, blacksmiths, nurses, etc.</w:t>
      </w:r>
    </w:p>
    <w:p w14:paraId="6ADC737C" w14:textId="77777777" w:rsidR="00E50F32" w:rsidRPr="00E50F32" w:rsidRDefault="00E50F32" w:rsidP="00E50F32">
      <w:pPr>
        <w:numPr>
          <w:ilvl w:val="0"/>
          <w:numId w:val="3"/>
        </w:numPr>
        <w:rPr>
          <w:rFonts w:ascii="Times New Roman" w:hAnsi="Times New Roman" w:cs="Times New Roman"/>
          <w:sz w:val="24"/>
          <w:szCs w:val="24"/>
        </w:rPr>
      </w:pPr>
      <w:r w:rsidRPr="00E50F32">
        <w:rPr>
          <w:rFonts w:ascii="Times New Roman" w:hAnsi="Times New Roman" w:cs="Times New Roman"/>
          <w:sz w:val="24"/>
          <w:szCs w:val="24"/>
        </w:rPr>
        <w:t>New domains will also be emphasised on such as real estate, transportation, construction, gem industry, textiles, banking, jewellery designing, tourism, and other sectors where the level of skill is inadequate.</w:t>
      </w:r>
    </w:p>
    <w:p w14:paraId="2647537C" w14:textId="77777777" w:rsidR="00E50F32" w:rsidRPr="00E50F32" w:rsidRDefault="00E50F32" w:rsidP="00E50F32">
      <w:pPr>
        <w:numPr>
          <w:ilvl w:val="0"/>
          <w:numId w:val="3"/>
        </w:numPr>
        <w:rPr>
          <w:rFonts w:ascii="Times New Roman" w:hAnsi="Times New Roman" w:cs="Times New Roman"/>
          <w:sz w:val="24"/>
          <w:szCs w:val="24"/>
        </w:rPr>
      </w:pPr>
      <w:r w:rsidRPr="00E50F32">
        <w:rPr>
          <w:rFonts w:ascii="Times New Roman" w:hAnsi="Times New Roman" w:cs="Times New Roman"/>
          <w:sz w:val="24"/>
          <w:szCs w:val="24"/>
        </w:rPr>
        <w:t>Training imparted would be of international standards so that India’s youth get jobs not only in India but also abroad where there is demand.</w:t>
      </w:r>
    </w:p>
    <w:p w14:paraId="195A8435" w14:textId="77777777" w:rsidR="00E50F32" w:rsidRPr="00E50F32" w:rsidRDefault="00E50F32" w:rsidP="00E50F32">
      <w:pPr>
        <w:numPr>
          <w:ilvl w:val="0"/>
          <w:numId w:val="3"/>
        </w:numPr>
        <w:rPr>
          <w:rFonts w:ascii="Times New Roman" w:hAnsi="Times New Roman" w:cs="Times New Roman"/>
          <w:sz w:val="24"/>
          <w:szCs w:val="24"/>
        </w:rPr>
      </w:pPr>
      <w:r w:rsidRPr="00E50F32">
        <w:rPr>
          <w:rFonts w:ascii="Times New Roman" w:hAnsi="Times New Roman" w:cs="Times New Roman"/>
          <w:sz w:val="24"/>
          <w:szCs w:val="24"/>
        </w:rPr>
        <w:t>An important feature is the creation of a new hallmark ‘Rural India Skill’.</w:t>
      </w:r>
    </w:p>
    <w:p w14:paraId="408E95A8" w14:textId="77777777" w:rsidR="00E50F32" w:rsidRPr="00E50F32" w:rsidRDefault="00E50F32" w:rsidP="00E50F32">
      <w:pPr>
        <w:numPr>
          <w:ilvl w:val="0"/>
          <w:numId w:val="3"/>
        </w:numPr>
        <w:rPr>
          <w:rFonts w:ascii="Times New Roman" w:hAnsi="Times New Roman" w:cs="Times New Roman"/>
          <w:sz w:val="24"/>
          <w:szCs w:val="24"/>
        </w:rPr>
      </w:pPr>
      <w:r w:rsidRPr="00E50F32">
        <w:rPr>
          <w:rFonts w:ascii="Times New Roman" w:hAnsi="Times New Roman" w:cs="Times New Roman"/>
          <w:sz w:val="24"/>
          <w:szCs w:val="24"/>
        </w:rPr>
        <w:t>Customised need-based programmes would be started for specific age groups in communication, life, and positive thinking skills, language skills, behavioural skills, management skills, etc.</w:t>
      </w:r>
    </w:p>
    <w:p w14:paraId="391034E9" w14:textId="77777777" w:rsidR="00E50F32" w:rsidRPr="00E50F32" w:rsidRDefault="00E50F32" w:rsidP="00E50F32">
      <w:pPr>
        <w:numPr>
          <w:ilvl w:val="0"/>
          <w:numId w:val="3"/>
        </w:numPr>
        <w:rPr>
          <w:rFonts w:ascii="Times New Roman" w:hAnsi="Times New Roman" w:cs="Times New Roman"/>
          <w:sz w:val="24"/>
          <w:szCs w:val="24"/>
        </w:rPr>
      </w:pPr>
      <w:r w:rsidRPr="00E50F32">
        <w:rPr>
          <w:rFonts w:ascii="Times New Roman" w:hAnsi="Times New Roman" w:cs="Times New Roman"/>
          <w:sz w:val="24"/>
          <w:szCs w:val="24"/>
        </w:rPr>
        <w:t>The course methodology would also not be unconventional and would be innovative. It would involve games, brainstorming sessions, group discussions, case studies, and so on.</w:t>
      </w:r>
    </w:p>
    <w:p w14:paraId="588911C9" w14:textId="77777777" w:rsidR="002A6F91" w:rsidRDefault="002A6F91">
      <w:pPr>
        <w:rPr>
          <w:rFonts w:ascii="Times New Roman" w:hAnsi="Times New Roman" w:cs="Times New Roman"/>
          <w:sz w:val="24"/>
          <w:szCs w:val="24"/>
          <w:lang w:val="en-GB"/>
        </w:rPr>
      </w:pPr>
    </w:p>
    <w:p w14:paraId="76783881" w14:textId="05030F66" w:rsidR="004473B3" w:rsidRDefault="004473B3">
      <w:pPr>
        <w:rPr>
          <w:rFonts w:ascii="Times New Roman" w:hAnsi="Times New Roman" w:cs="Times New Roman"/>
          <w:sz w:val="24"/>
          <w:szCs w:val="24"/>
          <w:lang w:val="en-GB"/>
        </w:rPr>
      </w:pPr>
      <w:r>
        <w:rPr>
          <w:rFonts w:ascii="Times New Roman" w:hAnsi="Times New Roman" w:cs="Times New Roman"/>
          <w:sz w:val="24"/>
          <w:szCs w:val="24"/>
          <w:lang w:val="en-GB"/>
        </w:rPr>
        <w:t>Q. N. 3) What do you understand by the term “Professional courses</w:t>
      </w:r>
      <w:proofErr w:type="gramStart"/>
      <w:r>
        <w:rPr>
          <w:rFonts w:ascii="Times New Roman" w:hAnsi="Times New Roman" w:cs="Times New Roman"/>
          <w:sz w:val="24"/>
          <w:szCs w:val="24"/>
          <w:lang w:val="en-GB"/>
        </w:rPr>
        <w:t>” ?</w:t>
      </w:r>
      <w:proofErr w:type="gramEnd"/>
      <w:r>
        <w:rPr>
          <w:rFonts w:ascii="Times New Roman" w:hAnsi="Times New Roman" w:cs="Times New Roman"/>
          <w:sz w:val="24"/>
          <w:szCs w:val="24"/>
          <w:lang w:val="en-GB"/>
        </w:rPr>
        <w:t xml:space="preserve">    </w:t>
      </w:r>
      <w:r w:rsidR="009454A6">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(Marks 05)</w:t>
      </w:r>
    </w:p>
    <w:p w14:paraId="6B897F90" w14:textId="05EA4479" w:rsidR="001C2012" w:rsidRPr="00C768A3" w:rsidRDefault="004473B3" w:rsidP="001C2012">
      <w:pPr>
        <w:rPr>
          <w:rFonts w:ascii="Times New Roman" w:hAnsi="Times New Roman" w:cs="Times New Roman"/>
          <w:sz w:val="24"/>
          <w:szCs w:val="24"/>
        </w:rPr>
      </w:pPr>
      <w:proofErr w:type="gramStart"/>
      <w:r>
        <w:rPr>
          <w:rFonts w:ascii="Times New Roman" w:hAnsi="Times New Roman" w:cs="Times New Roman"/>
          <w:sz w:val="24"/>
          <w:szCs w:val="24"/>
          <w:lang w:val="en-GB"/>
        </w:rPr>
        <w:t>Ans :</w:t>
      </w:r>
      <w:proofErr w:type="gramEnd"/>
      <w:r>
        <w:rPr>
          <w:rFonts w:ascii="Times New Roman" w:hAnsi="Times New Roman" w:cs="Times New Roman"/>
          <w:sz w:val="24"/>
          <w:szCs w:val="24"/>
          <w:lang w:val="en-GB"/>
        </w:rPr>
        <w:t xml:space="preserve"> </w:t>
      </w:r>
      <w:r w:rsidR="001C2012" w:rsidRPr="001C2012">
        <w:rPr>
          <w:rFonts w:ascii="Times New Roman" w:hAnsi="Times New Roman" w:cs="Times New Roman"/>
          <w:sz w:val="24"/>
          <w:szCs w:val="24"/>
        </w:rPr>
        <w:t>Professional courses are training programs that teach the skills and knowledge needed to perform a specific job or career task. They are designed to be practical and specific, and often include internships and industry experience. </w:t>
      </w:r>
      <w:r w:rsidR="00C768A3" w:rsidRPr="00C768A3">
        <w:rPr>
          <w:rFonts w:ascii="Times New Roman" w:hAnsi="Times New Roman" w:cs="Times New Roman"/>
          <w:sz w:val="24"/>
          <w:szCs w:val="24"/>
        </w:rPr>
        <w:t xml:space="preserve">Professional development increases earning potential and </w:t>
      </w:r>
      <w:r w:rsidR="00B00CC9">
        <w:rPr>
          <w:rFonts w:ascii="Times New Roman" w:hAnsi="Times New Roman" w:cs="Times New Roman"/>
          <w:sz w:val="24"/>
          <w:szCs w:val="24"/>
        </w:rPr>
        <w:t>improves</w:t>
      </w:r>
      <w:r w:rsidR="00463E83" w:rsidRPr="00463E83">
        <w:rPr>
          <w:rFonts w:ascii="Times New Roman" w:hAnsi="Times New Roman" w:cs="Times New Roman"/>
          <w:sz w:val="24"/>
          <w:szCs w:val="24"/>
        </w:rPr>
        <w:t xml:space="preserve"> their employability</w:t>
      </w:r>
      <w:r w:rsidR="00C768A3" w:rsidRPr="00C768A3">
        <w:rPr>
          <w:rFonts w:ascii="Times New Roman" w:hAnsi="Times New Roman" w:cs="Times New Roman"/>
          <w:sz w:val="24"/>
          <w:szCs w:val="24"/>
        </w:rPr>
        <w:t>.</w:t>
      </w:r>
    </w:p>
    <w:p w14:paraId="14EFA636" w14:textId="77777777" w:rsidR="001C2012" w:rsidRPr="001C2012" w:rsidRDefault="001C2012" w:rsidP="001C2012">
      <w:pPr>
        <w:rPr>
          <w:rFonts w:ascii="Times New Roman" w:hAnsi="Times New Roman" w:cs="Times New Roman"/>
          <w:sz w:val="24"/>
          <w:szCs w:val="24"/>
        </w:rPr>
      </w:pPr>
      <w:r w:rsidRPr="001C2012">
        <w:rPr>
          <w:rFonts w:ascii="Times New Roman" w:hAnsi="Times New Roman" w:cs="Times New Roman"/>
          <w:sz w:val="24"/>
          <w:szCs w:val="24"/>
        </w:rPr>
        <w:t>Professional courses can be taken by working professionals to improve their performance and advance their careers. They can also be taken directly after graduation. Professional courses are typically awarded by relevant professional bodies. </w:t>
      </w:r>
    </w:p>
    <w:p w14:paraId="48C81280" w14:textId="77777777" w:rsidR="001C2012" w:rsidRPr="001C2012" w:rsidRDefault="001C2012" w:rsidP="001C2012">
      <w:pPr>
        <w:rPr>
          <w:rFonts w:ascii="Times New Roman" w:hAnsi="Times New Roman" w:cs="Times New Roman"/>
          <w:sz w:val="24"/>
          <w:szCs w:val="24"/>
        </w:rPr>
      </w:pPr>
      <w:r w:rsidRPr="001C2012">
        <w:rPr>
          <w:rFonts w:ascii="Times New Roman" w:hAnsi="Times New Roman" w:cs="Times New Roman"/>
          <w:sz w:val="24"/>
          <w:szCs w:val="24"/>
        </w:rPr>
        <w:t>Some examples of professional courses include:</w:t>
      </w:r>
    </w:p>
    <w:p w14:paraId="3E7A8AC6" w14:textId="71629522" w:rsidR="001C2012" w:rsidRPr="001C2012" w:rsidRDefault="001C2012" w:rsidP="001C2012">
      <w:pPr>
        <w:numPr>
          <w:ilvl w:val="0"/>
          <w:numId w:val="4"/>
        </w:numPr>
        <w:rPr>
          <w:rFonts w:ascii="Times New Roman" w:hAnsi="Times New Roman" w:cs="Times New Roman"/>
          <w:sz w:val="24"/>
          <w:szCs w:val="24"/>
        </w:rPr>
      </w:pPr>
      <w:r w:rsidRPr="001C2012">
        <w:rPr>
          <w:rFonts w:ascii="Times New Roman" w:hAnsi="Times New Roman" w:cs="Times New Roman"/>
          <w:sz w:val="24"/>
          <w:szCs w:val="24"/>
        </w:rPr>
        <w:t>Medicine (M.D.</w:t>
      </w:r>
      <w:r>
        <w:rPr>
          <w:rFonts w:ascii="Times New Roman" w:hAnsi="Times New Roman" w:cs="Times New Roman"/>
          <w:sz w:val="24"/>
          <w:szCs w:val="24"/>
        </w:rPr>
        <w:t>, MBBS</w:t>
      </w:r>
      <w:r w:rsidRPr="001C2012">
        <w:rPr>
          <w:rFonts w:ascii="Times New Roman" w:hAnsi="Times New Roman" w:cs="Times New Roman"/>
          <w:sz w:val="24"/>
          <w:szCs w:val="24"/>
        </w:rPr>
        <w:t>)</w:t>
      </w:r>
    </w:p>
    <w:p w14:paraId="7E2A9256" w14:textId="77777777" w:rsidR="001C2012" w:rsidRPr="001C2012" w:rsidRDefault="001C2012" w:rsidP="001C2012">
      <w:pPr>
        <w:numPr>
          <w:ilvl w:val="0"/>
          <w:numId w:val="4"/>
        </w:numPr>
        <w:rPr>
          <w:rFonts w:ascii="Times New Roman" w:hAnsi="Times New Roman" w:cs="Times New Roman"/>
          <w:sz w:val="24"/>
          <w:szCs w:val="24"/>
        </w:rPr>
      </w:pPr>
      <w:r w:rsidRPr="001C2012">
        <w:rPr>
          <w:rFonts w:ascii="Times New Roman" w:hAnsi="Times New Roman" w:cs="Times New Roman"/>
          <w:sz w:val="24"/>
          <w:szCs w:val="24"/>
        </w:rPr>
        <w:t>Optometry (O.D.)</w:t>
      </w:r>
    </w:p>
    <w:p w14:paraId="423CE73A" w14:textId="77777777" w:rsidR="001C2012" w:rsidRPr="001C2012" w:rsidRDefault="001C2012" w:rsidP="001C2012">
      <w:pPr>
        <w:numPr>
          <w:ilvl w:val="0"/>
          <w:numId w:val="4"/>
        </w:numPr>
        <w:rPr>
          <w:rFonts w:ascii="Times New Roman" w:hAnsi="Times New Roman" w:cs="Times New Roman"/>
          <w:sz w:val="24"/>
          <w:szCs w:val="24"/>
        </w:rPr>
      </w:pPr>
      <w:r w:rsidRPr="001C2012">
        <w:rPr>
          <w:rFonts w:ascii="Times New Roman" w:hAnsi="Times New Roman" w:cs="Times New Roman"/>
          <w:sz w:val="24"/>
          <w:szCs w:val="24"/>
        </w:rPr>
        <w:t>Pharmacy (Pharm.D.) or (BPharm)</w:t>
      </w:r>
    </w:p>
    <w:p w14:paraId="357F6AD2" w14:textId="77777777" w:rsidR="001C2012" w:rsidRPr="001C2012" w:rsidRDefault="001C2012" w:rsidP="001C2012">
      <w:pPr>
        <w:numPr>
          <w:ilvl w:val="0"/>
          <w:numId w:val="4"/>
        </w:numPr>
        <w:rPr>
          <w:rFonts w:ascii="Times New Roman" w:hAnsi="Times New Roman" w:cs="Times New Roman"/>
          <w:sz w:val="24"/>
          <w:szCs w:val="24"/>
        </w:rPr>
      </w:pPr>
      <w:r w:rsidRPr="001C2012">
        <w:rPr>
          <w:rFonts w:ascii="Times New Roman" w:hAnsi="Times New Roman" w:cs="Times New Roman"/>
          <w:sz w:val="24"/>
          <w:szCs w:val="24"/>
        </w:rPr>
        <w:t>Dentistry (D.D.S.) or (D.M.D.)</w:t>
      </w:r>
    </w:p>
    <w:p w14:paraId="3616EDFF" w14:textId="0B60EC7C" w:rsidR="001C2012" w:rsidRPr="001C2012" w:rsidRDefault="001C2012" w:rsidP="001C2012">
      <w:pPr>
        <w:numPr>
          <w:ilvl w:val="0"/>
          <w:numId w:val="4"/>
        </w:numPr>
        <w:rPr>
          <w:rFonts w:ascii="Times New Roman" w:hAnsi="Times New Roman" w:cs="Times New Roman"/>
          <w:sz w:val="24"/>
          <w:szCs w:val="24"/>
        </w:rPr>
      </w:pPr>
      <w:r w:rsidRPr="001C2012">
        <w:rPr>
          <w:rFonts w:ascii="Times New Roman" w:hAnsi="Times New Roman" w:cs="Times New Roman"/>
          <w:sz w:val="24"/>
          <w:szCs w:val="24"/>
        </w:rPr>
        <w:lastRenderedPageBreak/>
        <w:t>Law (LL.B.) or (B.C.L.)</w:t>
      </w:r>
    </w:p>
    <w:p w14:paraId="28B53338" w14:textId="77777777" w:rsidR="001C2012" w:rsidRPr="001C2012" w:rsidRDefault="001C2012" w:rsidP="001C2012">
      <w:pPr>
        <w:numPr>
          <w:ilvl w:val="0"/>
          <w:numId w:val="4"/>
        </w:numPr>
        <w:rPr>
          <w:rFonts w:ascii="Times New Roman" w:hAnsi="Times New Roman" w:cs="Times New Roman"/>
          <w:sz w:val="24"/>
          <w:szCs w:val="24"/>
        </w:rPr>
      </w:pPr>
      <w:r w:rsidRPr="001C2012">
        <w:rPr>
          <w:rFonts w:ascii="Times New Roman" w:hAnsi="Times New Roman" w:cs="Times New Roman"/>
          <w:sz w:val="24"/>
          <w:szCs w:val="24"/>
        </w:rPr>
        <w:t>Nursing (</w:t>
      </w:r>
      <w:proofErr w:type="spellStart"/>
      <w:r w:rsidRPr="001C2012">
        <w:rPr>
          <w:rFonts w:ascii="Times New Roman" w:hAnsi="Times New Roman" w:cs="Times New Roman"/>
          <w:sz w:val="24"/>
          <w:szCs w:val="24"/>
        </w:rPr>
        <w:t>B.Sc.N</w:t>
      </w:r>
      <w:proofErr w:type="spellEnd"/>
      <w:r w:rsidRPr="001C2012">
        <w:rPr>
          <w:rFonts w:ascii="Times New Roman" w:hAnsi="Times New Roman" w:cs="Times New Roman"/>
          <w:sz w:val="24"/>
          <w:szCs w:val="24"/>
        </w:rPr>
        <w:t>.) or (B.N.)</w:t>
      </w:r>
    </w:p>
    <w:p w14:paraId="4A7AAE2E" w14:textId="77777777" w:rsidR="001C2012" w:rsidRPr="001C2012" w:rsidRDefault="001C2012" w:rsidP="001C2012">
      <w:pPr>
        <w:numPr>
          <w:ilvl w:val="0"/>
          <w:numId w:val="4"/>
        </w:numPr>
        <w:rPr>
          <w:rFonts w:ascii="Times New Roman" w:hAnsi="Times New Roman" w:cs="Times New Roman"/>
          <w:sz w:val="24"/>
          <w:szCs w:val="24"/>
        </w:rPr>
      </w:pPr>
      <w:r w:rsidRPr="001C2012">
        <w:rPr>
          <w:rFonts w:ascii="Times New Roman" w:hAnsi="Times New Roman" w:cs="Times New Roman"/>
          <w:sz w:val="24"/>
          <w:szCs w:val="24"/>
        </w:rPr>
        <w:t>Social Work (B.S.W.)</w:t>
      </w:r>
    </w:p>
    <w:p w14:paraId="5F78F573" w14:textId="77777777" w:rsidR="001C2012" w:rsidRPr="001C2012" w:rsidRDefault="001C2012" w:rsidP="001C2012">
      <w:pPr>
        <w:numPr>
          <w:ilvl w:val="0"/>
          <w:numId w:val="4"/>
        </w:numPr>
        <w:rPr>
          <w:rFonts w:ascii="Times New Roman" w:hAnsi="Times New Roman" w:cs="Times New Roman"/>
          <w:sz w:val="24"/>
          <w:szCs w:val="24"/>
        </w:rPr>
      </w:pPr>
      <w:r w:rsidRPr="001C2012">
        <w:rPr>
          <w:rFonts w:ascii="Times New Roman" w:hAnsi="Times New Roman" w:cs="Times New Roman"/>
          <w:sz w:val="24"/>
          <w:szCs w:val="24"/>
        </w:rPr>
        <w:t>Education (B.Ed.)</w:t>
      </w:r>
    </w:p>
    <w:p w14:paraId="3E6D1558" w14:textId="4B81DEBD" w:rsidR="001C2012" w:rsidRPr="001C2012" w:rsidRDefault="001C2012" w:rsidP="001C2012">
      <w:pPr>
        <w:numPr>
          <w:ilvl w:val="0"/>
          <w:numId w:val="4"/>
        </w:numPr>
        <w:rPr>
          <w:rFonts w:ascii="Times New Roman" w:hAnsi="Times New Roman" w:cs="Times New Roman"/>
          <w:sz w:val="24"/>
          <w:szCs w:val="24"/>
        </w:rPr>
      </w:pPr>
      <w:r w:rsidRPr="001C2012">
        <w:rPr>
          <w:rFonts w:ascii="Times New Roman" w:hAnsi="Times New Roman" w:cs="Times New Roman"/>
          <w:sz w:val="24"/>
          <w:szCs w:val="24"/>
        </w:rPr>
        <w:t>Engineering (</w:t>
      </w:r>
      <w:proofErr w:type="spellStart"/>
      <w:proofErr w:type="gramStart"/>
      <w:r w:rsidRPr="001C2012">
        <w:rPr>
          <w:rFonts w:ascii="Times New Roman" w:hAnsi="Times New Roman" w:cs="Times New Roman"/>
          <w:sz w:val="24"/>
          <w:szCs w:val="24"/>
        </w:rPr>
        <w:t>B.</w:t>
      </w:r>
      <w:r>
        <w:rPr>
          <w:rFonts w:ascii="Times New Roman" w:hAnsi="Times New Roman" w:cs="Times New Roman"/>
          <w:sz w:val="24"/>
          <w:szCs w:val="24"/>
        </w:rPr>
        <w:t>Tech</w:t>
      </w:r>
      <w:proofErr w:type="spellEnd"/>
      <w:proofErr w:type="gramEnd"/>
      <w:r w:rsidRPr="001C2012">
        <w:rPr>
          <w:rFonts w:ascii="Times New Roman" w:hAnsi="Times New Roman" w:cs="Times New Roman"/>
          <w:sz w:val="24"/>
          <w:szCs w:val="24"/>
        </w:rPr>
        <w:t xml:space="preserve">) </w:t>
      </w:r>
      <w:r>
        <w:rPr>
          <w:rFonts w:ascii="Times New Roman" w:hAnsi="Times New Roman" w:cs="Times New Roman"/>
          <w:sz w:val="24"/>
          <w:szCs w:val="24"/>
        </w:rPr>
        <w:t>/ Diploma</w:t>
      </w:r>
    </w:p>
    <w:p w14:paraId="79D89F44" w14:textId="77777777" w:rsidR="001C2012" w:rsidRPr="001C2012" w:rsidRDefault="001C2012" w:rsidP="001C2012">
      <w:pPr>
        <w:rPr>
          <w:rFonts w:ascii="Times New Roman" w:hAnsi="Times New Roman" w:cs="Times New Roman"/>
          <w:sz w:val="24"/>
          <w:szCs w:val="24"/>
        </w:rPr>
      </w:pPr>
      <w:r w:rsidRPr="001C2012">
        <w:rPr>
          <w:rFonts w:ascii="Times New Roman" w:hAnsi="Times New Roman" w:cs="Times New Roman"/>
          <w:sz w:val="24"/>
          <w:szCs w:val="24"/>
        </w:rPr>
        <w:t>Professional courses can take one to five years to complete, depending on the program and the designation. </w:t>
      </w:r>
    </w:p>
    <w:p w14:paraId="4C0F4A37" w14:textId="0662ECCB" w:rsidR="004473B3" w:rsidRDefault="004473B3">
      <w:pPr>
        <w:rPr>
          <w:rFonts w:ascii="Times New Roman" w:hAnsi="Times New Roman" w:cs="Times New Roman"/>
          <w:sz w:val="24"/>
          <w:szCs w:val="24"/>
          <w:lang w:val="en-GB"/>
        </w:rPr>
      </w:pPr>
    </w:p>
    <w:p w14:paraId="6411E1D4" w14:textId="1D1178C8" w:rsidR="00644FDA" w:rsidRPr="00067740" w:rsidRDefault="00D63DBF">
      <w:pPr>
        <w:rPr>
          <w:rFonts w:ascii="Times New Roman" w:hAnsi="Times New Roman" w:cs="Times New Roman"/>
          <w:sz w:val="24"/>
          <w:szCs w:val="24"/>
          <w:lang w:val="en-GB"/>
        </w:rPr>
      </w:pPr>
      <w:r w:rsidRPr="00067740">
        <w:rPr>
          <w:rFonts w:ascii="Times New Roman" w:hAnsi="Times New Roman" w:cs="Times New Roman"/>
          <w:sz w:val="24"/>
          <w:szCs w:val="24"/>
          <w:lang w:val="en-GB"/>
        </w:rPr>
        <w:t xml:space="preserve">Q. N. 4) Write a short note </w:t>
      </w:r>
      <w:proofErr w:type="gramStart"/>
      <w:r w:rsidRPr="00067740">
        <w:rPr>
          <w:rFonts w:ascii="Times New Roman" w:hAnsi="Times New Roman" w:cs="Times New Roman"/>
          <w:sz w:val="24"/>
          <w:szCs w:val="24"/>
          <w:lang w:val="en-GB"/>
        </w:rPr>
        <w:t>on :</w:t>
      </w:r>
      <w:proofErr w:type="gramEnd"/>
      <w:r w:rsidRPr="00067740">
        <w:rPr>
          <w:rFonts w:ascii="Times New Roman" w:hAnsi="Times New Roman" w:cs="Times New Roman"/>
          <w:sz w:val="24"/>
          <w:szCs w:val="24"/>
          <w:lang w:val="en-GB"/>
        </w:rPr>
        <w:t xml:space="preserve"> Demographic dividend                                 (Marks 05)</w:t>
      </w:r>
    </w:p>
    <w:p w14:paraId="7D916C61" w14:textId="786A793A" w:rsidR="00067740" w:rsidRPr="00067740" w:rsidRDefault="00CB5019" w:rsidP="00067740">
      <w:pPr>
        <w:rPr>
          <w:rFonts w:ascii="Times New Roman" w:hAnsi="Times New Roman" w:cs="Times New Roman"/>
          <w:sz w:val="24"/>
          <w:szCs w:val="24"/>
        </w:rPr>
      </w:pPr>
      <w:proofErr w:type="gramStart"/>
      <w:r w:rsidRPr="00067740">
        <w:rPr>
          <w:rFonts w:ascii="Times New Roman" w:hAnsi="Times New Roman" w:cs="Times New Roman"/>
          <w:sz w:val="24"/>
          <w:szCs w:val="24"/>
          <w:lang w:val="en-GB"/>
        </w:rPr>
        <w:t>Ans :</w:t>
      </w:r>
      <w:proofErr w:type="gramEnd"/>
      <w:r w:rsidRPr="00067740">
        <w:rPr>
          <w:rFonts w:ascii="Times New Roman" w:hAnsi="Times New Roman" w:cs="Times New Roman"/>
          <w:sz w:val="24"/>
          <w:szCs w:val="24"/>
          <w:lang w:val="en-GB"/>
        </w:rPr>
        <w:t xml:space="preserve"> </w:t>
      </w:r>
      <w:r w:rsidR="00067740" w:rsidRPr="00067740">
        <w:rPr>
          <w:rFonts w:ascii="Times New Roman" w:hAnsi="Times New Roman" w:cs="Times New Roman"/>
          <w:sz w:val="24"/>
          <w:szCs w:val="24"/>
          <w:lang w:val="en-GB"/>
        </w:rPr>
        <w:t>Demographic dividend</w:t>
      </w:r>
      <w:r w:rsidR="00067740" w:rsidRPr="00067740">
        <w:rPr>
          <w:rFonts w:ascii="Times New Roman" w:hAnsi="Times New Roman" w:cs="Times New Roman"/>
          <w:sz w:val="24"/>
          <w:szCs w:val="24"/>
        </w:rPr>
        <w:t xml:space="preserve"> is the potential for economic gains when the share of the working-age population (15 years – 64 years) is higher than the non-working age group.</w:t>
      </w:r>
    </w:p>
    <w:p w14:paraId="4EF7C6DD" w14:textId="77777777" w:rsidR="00067740" w:rsidRPr="00067740" w:rsidRDefault="00067740" w:rsidP="00067740">
      <w:pPr>
        <w:rPr>
          <w:rFonts w:ascii="Times New Roman" w:hAnsi="Times New Roman" w:cs="Times New Roman"/>
          <w:sz w:val="24"/>
          <w:szCs w:val="24"/>
        </w:rPr>
      </w:pPr>
      <w:r w:rsidRPr="00067740">
        <w:rPr>
          <w:rFonts w:ascii="Times New Roman" w:hAnsi="Times New Roman" w:cs="Times New Roman"/>
          <w:sz w:val="24"/>
          <w:szCs w:val="24"/>
        </w:rPr>
        <w:t>Demographic dividend occurs when the proportion of working people in the total population is high because this indicates that more people have the potential to be productive and contribute to growth of the economy.</w:t>
      </w:r>
    </w:p>
    <w:p w14:paraId="1294EF6B" w14:textId="4277242C" w:rsidR="00067740" w:rsidRPr="00067740" w:rsidRDefault="00067740" w:rsidP="00067740">
      <w:pPr>
        <w:rPr>
          <w:rFonts w:ascii="Times New Roman" w:hAnsi="Times New Roman" w:cs="Times New Roman"/>
          <w:sz w:val="24"/>
          <w:szCs w:val="24"/>
        </w:rPr>
      </w:pPr>
      <w:r w:rsidRPr="00067740">
        <w:rPr>
          <w:rFonts w:ascii="Times New Roman" w:hAnsi="Times New Roman" w:cs="Times New Roman"/>
          <w:sz w:val="24"/>
          <w:szCs w:val="24"/>
        </w:rPr>
        <w:t xml:space="preserve">Due to the dividend between young and old, many argue that there is great potential for economic gains, which has been termed the “demographic gift”. </w:t>
      </w:r>
      <w:r w:rsidR="00C0167C">
        <w:rPr>
          <w:rFonts w:ascii="Times New Roman" w:hAnsi="Times New Roman" w:cs="Times New Roman"/>
          <w:sz w:val="24"/>
          <w:szCs w:val="24"/>
        </w:rPr>
        <w:t>For</w:t>
      </w:r>
      <w:r w:rsidRPr="00067740">
        <w:rPr>
          <w:rFonts w:ascii="Times New Roman" w:hAnsi="Times New Roman" w:cs="Times New Roman"/>
          <w:sz w:val="24"/>
          <w:szCs w:val="24"/>
        </w:rPr>
        <w:t xml:space="preserve"> economic growth to occur the younger population must have access to quality education, adequate nutrition and health including access to sexual and reproductive health.</w:t>
      </w:r>
    </w:p>
    <w:p w14:paraId="76B19B42" w14:textId="77777777" w:rsidR="00067740" w:rsidRPr="00067740" w:rsidRDefault="00067740" w:rsidP="00067740">
      <w:pPr>
        <w:rPr>
          <w:rFonts w:ascii="Times New Roman" w:hAnsi="Times New Roman" w:cs="Times New Roman"/>
          <w:sz w:val="24"/>
          <w:szCs w:val="24"/>
        </w:rPr>
      </w:pPr>
      <w:r w:rsidRPr="00067740">
        <w:rPr>
          <w:rFonts w:ascii="Times New Roman" w:hAnsi="Times New Roman" w:cs="Times New Roman"/>
          <w:sz w:val="24"/>
          <w:szCs w:val="24"/>
        </w:rPr>
        <w:t>Demographic dividend takes place when a country undergoes a demographic transition from a rural agrarian economy with high fertility rates to an urban industrialized economy with low fertility and mortality rates.</w:t>
      </w:r>
    </w:p>
    <w:p w14:paraId="715A4B5A" w14:textId="77777777" w:rsidR="007B2EDC" w:rsidRPr="007B2EDC" w:rsidRDefault="007B2EDC" w:rsidP="007B2EDC">
      <w:pPr>
        <w:rPr>
          <w:rFonts w:ascii="Times New Roman" w:hAnsi="Times New Roman" w:cs="Times New Roman"/>
          <w:b/>
          <w:bCs/>
          <w:sz w:val="24"/>
          <w:szCs w:val="24"/>
        </w:rPr>
      </w:pPr>
      <w:r w:rsidRPr="007B2EDC">
        <w:rPr>
          <w:rFonts w:ascii="Times New Roman" w:hAnsi="Times New Roman" w:cs="Times New Roman"/>
          <w:b/>
          <w:bCs/>
          <w:sz w:val="24"/>
          <w:szCs w:val="24"/>
        </w:rPr>
        <w:t>Demographic Dividend – Causes</w:t>
      </w:r>
    </w:p>
    <w:p w14:paraId="3009A98B" w14:textId="77777777" w:rsidR="007B2EDC" w:rsidRPr="007B2EDC" w:rsidRDefault="007B2EDC" w:rsidP="007B2EDC">
      <w:pPr>
        <w:rPr>
          <w:rFonts w:ascii="Times New Roman" w:hAnsi="Times New Roman" w:cs="Times New Roman"/>
          <w:sz w:val="24"/>
          <w:szCs w:val="24"/>
        </w:rPr>
      </w:pPr>
      <w:r w:rsidRPr="007B2EDC">
        <w:rPr>
          <w:rFonts w:ascii="Times New Roman" w:hAnsi="Times New Roman" w:cs="Times New Roman"/>
          <w:sz w:val="24"/>
          <w:szCs w:val="24"/>
        </w:rPr>
        <w:t>Change in population structure occur due to</w:t>
      </w:r>
    </w:p>
    <w:p w14:paraId="7DB9F80F" w14:textId="77777777" w:rsidR="007B2EDC" w:rsidRPr="007B2EDC" w:rsidRDefault="007B2EDC" w:rsidP="007B2EDC">
      <w:pPr>
        <w:numPr>
          <w:ilvl w:val="0"/>
          <w:numId w:val="5"/>
        </w:numPr>
        <w:rPr>
          <w:rFonts w:ascii="Times New Roman" w:hAnsi="Times New Roman" w:cs="Times New Roman"/>
          <w:sz w:val="24"/>
          <w:szCs w:val="24"/>
        </w:rPr>
      </w:pPr>
      <w:r w:rsidRPr="007B2EDC">
        <w:rPr>
          <w:rFonts w:ascii="Times New Roman" w:hAnsi="Times New Roman" w:cs="Times New Roman"/>
          <w:sz w:val="24"/>
          <w:szCs w:val="24"/>
        </w:rPr>
        <w:t>Falling birth rate</w:t>
      </w:r>
    </w:p>
    <w:p w14:paraId="626E4AFD" w14:textId="77777777" w:rsidR="007B2EDC" w:rsidRPr="007B2EDC" w:rsidRDefault="007B2EDC" w:rsidP="007B2EDC">
      <w:pPr>
        <w:numPr>
          <w:ilvl w:val="0"/>
          <w:numId w:val="5"/>
        </w:numPr>
        <w:rPr>
          <w:rFonts w:ascii="Times New Roman" w:hAnsi="Times New Roman" w:cs="Times New Roman"/>
          <w:sz w:val="24"/>
          <w:szCs w:val="24"/>
        </w:rPr>
      </w:pPr>
      <w:r w:rsidRPr="007B2EDC">
        <w:rPr>
          <w:rFonts w:ascii="Times New Roman" w:hAnsi="Times New Roman" w:cs="Times New Roman"/>
          <w:sz w:val="24"/>
          <w:szCs w:val="24"/>
        </w:rPr>
        <w:t>Lower fertility rate</w:t>
      </w:r>
    </w:p>
    <w:p w14:paraId="3C3FA959" w14:textId="77777777" w:rsidR="007B2EDC" w:rsidRPr="007B2EDC" w:rsidRDefault="007B2EDC" w:rsidP="007B2EDC">
      <w:pPr>
        <w:numPr>
          <w:ilvl w:val="0"/>
          <w:numId w:val="5"/>
        </w:numPr>
        <w:rPr>
          <w:rFonts w:ascii="Times New Roman" w:hAnsi="Times New Roman" w:cs="Times New Roman"/>
          <w:sz w:val="24"/>
          <w:szCs w:val="24"/>
        </w:rPr>
      </w:pPr>
      <w:r w:rsidRPr="007B2EDC">
        <w:rPr>
          <w:rFonts w:ascii="Times New Roman" w:hAnsi="Times New Roman" w:cs="Times New Roman"/>
          <w:sz w:val="24"/>
          <w:szCs w:val="24"/>
        </w:rPr>
        <w:t>Increased longevity</w:t>
      </w:r>
    </w:p>
    <w:p w14:paraId="71508236" w14:textId="77777777" w:rsidR="007B2EDC" w:rsidRPr="007B2EDC" w:rsidRDefault="007B2EDC" w:rsidP="007B2EDC">
      <w:pPr>
        <w:rPr>
          <w:rFonts w:ascii="Times New Roman" w:hAnsi="Times New Roman" w:cs="Times New Roman"/>
          <w:sz w:val="24"/>
          <w:szCs w:val="24"/>
        </w:rPr>
      </w:pPr>
      <w:r w:rsidRPr="007B2EDC">
        <w:rPr>
          <w:rFonts w:ascii="Times New Roman" w:hAnsi="Times New Roman" w:cs="Times New Roman"/>
          <w:sz w:val="24"/>
          <w:szCs w:val="24"/>
        </w:rPr>
        <w:t>Falling birth rate and lower fertility rate will contribute to a reduction in expenditure, increased longevity will lead to an increase in the size of the working-age population.</w:t>
      </w:r>
    </w:p>
    <w:p w14:paraId="56B9E31E" w14:textId="77777777" w:rsidR="007B2EDC" w:rsidRPr="007B2EDC" w:rsidRDefault="007B2EDC" w:rsidP="007B2EDC">
      <w:pPr>
        <w:rPr>
          <w:rFonts w:ascii="Times New Roman" w:hAnsi="Times New Roman" w:cs="Times New Roman"/>
          <w:b/>
          <w:bCs/>
          <w:sz w:val="24"/>
          <w:szCs w:val="24"/>
        </w:rPr>
      </w:pPr>
      <w:r w:rsidRPr="007B2EDC">
        <w:rPr>
          <w:rFonts w:ascii="Times New Roman" w:hAnsi="Times New Roman" w:cs="Times New Roman"/>
          <w:b/>
          <w:bCs/>
          <w:sz w:val="24"/>
          <w:szCs w:val="24"/>
        </w:rPr>
        <w:t>Demographic Dividend – Opportunities for India</w:t>
      </w:r>
    </w:p>
    <w:p w14:paraId="344AEAB6" w14:textId="77777777" w:rsidR="007B2EDC" w:rsidRPr="007B2EDC" w:rsidRDefault="007B2EDC" w:rsidP="007B2EDC">
      <w:pPr>
        <w:numPr>
          <w:ilvl w:val="0"/>
          <w:numId w:val="6"/>
        </w:numPr>
        <w:rPr>
          <w:rFonts w:ascii="Times New Roman" w:hAnsi="Times New Roman" w:cs="Times New Roman"/>
          <w:sz w:val="24"/>
          <w:szCs w:val="24"/>
        </w:rPr>
      </w:pPr>
      <w:r w:rsidRPr="007B2EDC">
        <w:rPr>
          <w:rFonts w:ascii="Times New Roman" w:hAnsi="Times New Roman" w:cs="Times New Roman"/>
          <w:sz w:val="24"/>
          <w:szCs w:val="24"/>
        </w:rPr>
        <w:t>India will have the youngest workforce in the world with a median age much lower than China and other Developed countries.</w:t>
      </w:r>
    </w:p>
    <w:p w14:paraId="391B28C7" w14:textId="77777777" w:rsidR="007B2EDC" w:rsidRPr="007B2EDC" w:rsidRDefault="007B2EDC" w:rsidP="007B2EDC">
      <w:pPr>
        <w:numPr>
          <w:ilvl w:val="0"/>
          <w:numId w:val="6"/>
        </w:numPr>
        <w:rPr>
          <w:rFonts w:ascii="Times New Roman" w:hAnsi="Times New Roman" w:cs="Times New Roman"/>
          <w:sz w:val="24"/>
          <w:szCs w:val="24"/>
        </w:rPr>
      </w:pPr>
      <w:r w:rsidRPr="007B2EDC">
        <w:rPr>
          <w:rFonts w:ascii="Times New Roman" w:hAnsi="Times New Roman" w:cs="Times New Roman"/>
          <w:sz w:val="24"/>
          <w:szCs w:val="24"/>
        </w:rPr>
        <w:t>The other countries will have a higher proportion of the population which is not in the working-age group which will result in a shortage of manpower to the tune of 56 million.</w:t>
      </w:r>
    </w:p>
    <w:p w14:paraId="61F819E8" w14:textId="77777777" w:rsidR="007B2EDC" w:rsidRPr="007B2EDC" w:rsidRDefault="007B2EDC" w:rsidP="007B2EDC">
      <w:pPr>
        <w:numPr>
          <w:ilvl w:val="0"/>
          <w:numId w:val="6"/>
        </w:numPr>
        <w:rPr>
          <w:rFonts w:ascii="Times New Roman" w:hAnsi="Times New Roman" w:cs="Times New Roman"/>
          <w:sz w:val="24"/>
          <w:szCs w:val="24"/>
        </w:rPr>
      </w:pPr>
      <w:r w:rsidRPr="007B2EDC">
        <w:rPr>
          <w:rFonts w:ascii="Times New Roman" w:hAnsi="Times New Roman" w:cs="Times New Roman"/>
          <w:sz w:val="24"/>
          <w:szCs w:val="24"/>
        </w:rPr>
        <w:lastRenderedPageBreak/>
        <w:t>Indian workforce can fill this gap in India and abroad and result in greater economic growth.</w:t>
      </w:r>
    </w:p>
    <w:p w14:paraId="0606BB4B" w14:textId="77777777" w:rsidR="007B2EDC" w:rsidRPr="007B2EDC" w:rsidRDefault="007B2EDC" w:rsidP="007B2EDC">
      <w:pPr>
        <w:numPr>
          <w:ilvl w:val="0"/>
          <w:numId w:val="6"/>
        </w:numPr>
        <w:rPr>
          <w:rFonts w:ascii="Times New Roman" w:hAnsi="Times New Roman" w:cs="Times New Roman"/>
          <w:sz w:val="24"/>
          <w:szCs w:val="24"/>
        </w:rPr>
      </w:pPr>
      <w:r w:rsidRPr="007B2EDC">
        <w:rPr>
          <w:rFonts w:ascii="Times New Roman" w:hAnsi="Times New Roman" w:cs="Times New Roman"/>
          <w:sz w:val="24"/>
          <w:szCs w:val="24"/>
        </w:rPr>
        <w:t>During the period of demographic dividend, the personal savings will grow, which means greater purchasing power, which can lead to the growth of the economy.</w:t>
      </w:r>
    </w:p>
    <w:p w14:paraId="6ABA8E84" w14:textId="169E2672" w:rsidR="00CB5019" w:rsidRDefault="00CB5019">
      <w:pPr>
        <w:rPr>
          <w:rFonts w:ascii="Times New Roman" w:hAnsi="Times New Roman" w:cs="Times New Roman"/>
          <w:sz w:val="24"/>
          <w:szCs w:val="24"/>
          <w:lang w:val="en-GB"/>
        </w:rPr>
      </w:pPr>
    </w:p>
    <w:p w14:paraId="0BABCF45" w14:textId="0C9AEFEB" w:rsidR="00644FDA" w:rsidRDefault="00644FDA">
      <w:pPr>
        <w:rPr>
          <w:rFonts w:ascii="Times New Roman" w:hAnsi="Times New Roman" w:cs="Times New Roman"/>
          <w:sz w:val="24"/>
          <w:szCs w:val="24"/>
          <w:lang w:val="en-GB"/>
        </w:rPr>
      </w:pPr>
      <w:r>
        <w:rPr>
          <w:rFonts w:ascii="Times New Roman" w:hAnsi="Times New Roman" w:cs="Times New Roman"/>
          <w:sz w:val="24"/>
          <w:szCs w:val="24"/>
          <w:lang w:val="en-GB"/>
        </w:rPr>
        <w:t xml:space="preserve">Q. N. 5) What is technical </w:t>
      </w:r>
      <w:proofErr w:type="gramStart"/>
      <w:r>
        <w:rPr>
          <w:rFonts w:ascii="Times New Roman" w:hAnsi="Times New Roman" w:cs="Times New Roman"/>
          <w:sz w:val="24"/>
          <w:szCs w:val="24"/>
          <w:lang w:val="en-GB"/>
        </w:rPr>
        <w:t>education ?</w:t>
      </w:r>
      <w:proofErr w:type="gramEnd"/>
      <w:r>
        <w:rPr>
          <w:rFonts w:ascii="Times New Roman" w:hAnsi="Times New Roman" w:cs="Times New Roman"/>
          <w:sz w:val="24"/>
          <w:szCs w:val="24"/>
          <w:lang w:val="en-GB"/>
        </w:rPr>
        <w:t xml:space="preserve">                                                            (Marks 0</w:t>
      </w:r>
      <w:r w:rsidR="000F2F95">
        <w:rPr>
          <w:rFonts w:ascii="Times New Roman" w:hAnsi="Times New Roman" w:cs="Times New Roman"/>
          <w:sz w:val="24"/>
          <w:szCs w:val="24"/>
          <w:lang w:val="en-GB"/>
        </w:rPr>
        <w:t>2</w:t>
      </w:r>
      <w:r>
        <w:rPr>
          <w:rFonts w:ascii="Times New Roman" w:hAnsi="Times New Roman" w:cs="Times New Roman"/>
          <w:sz w:val="24"/>
          <w:szCs w:val="24"/>
          <w:lang w:val="en-GB"/>
        </w:rPr>
        <w:t>)</w:t>
      </w:r>
    </w:p>
    <w:p w14:paraId="2D2B12CB" w14:textId="36B05B95" w:rsidR="00696B92" w:rsidRPr="00154DEB" w:rsidRDefault="00696B92">
      <w:pPr>
        <w:rPr>
          <w:rFonts w:ascii="Times New Roman" w:hAnsi="Times New Roman" w:cs="Times New Roman"/>
          <w:sz w:val="24"/>
          <w:szCs w:val="24"/>
          <w:lang w:val="en-GB"/>
        </w:rPr>
      </w:pPr>
      <w:proofErr w:type="gramStart"/>
      <w:r>
        <w:rPr>
          <w:rFonts w:ascii="Times New Roman" w:hAnsi="Times New Roman" w:cs="Times New Roman"/>
          <w:sz w:val="24"/>
          <w:szCs w:val="24"/>
          <w:lang w:val="en-GB"/>
        </w:rPr>
        <w:t>Ans :</w:t>
      </w:r>
      <w:proofErr w:type="gramEnd"/>
      <w:r>
        <w:rPr>
          <w:rFonts w:ascii="Times New Roman" w:hAnsi="Times New Roman" w:cs="Times New Roman"/>
          <w:sz w:val="24"/>
          <w:szCs w:val="24"/>
          <w:lang w:val="en-GB"/>
        </w:rPr>
        <w:t xml:space="preserve"> </w:t>
      </w:r>
      <w:r w:rsidR="00296859" w:rsidRPr="00296859">
        <w:rPr>
          <w:rFonts w:ascii="Times New Roman" w:hAnsi="Times New Roman" w:cs="Times New Roman"/>
          <w:sz w:val="24"/>
          <w:szCs w:val="24"/>
        </w:rPr>
        <w:t>Technical Education plays a vital role in human resource development of the country by creating skilled manpower, enhancing industrial productivity and improving the quality of life of its people.</w:t>
      </w:r>
      <w:r w:rsidR="00296859">
        <w:rPr>
          <w:rFonts w:ascii="Times New Roman" w:hAnsi="Times New Roman" w:cs="Times New Roman"/>
          <w:sz w:val="24"/>
          <w:szCs w:val="24"/>
        </w:rPr>
        <w:t xml:space="preserve"> </w:t>
      </w:r>
      <w:r w:rsidRPr="00696B92">
        <w:rPr>
          <w:rFonts w:ascii="Times New Roman" w:hAnsi="Times New Roman" w:cs="Times New Roman"/>
          <w:sz w:val="24"/>
          <w:szCs w:val="24"/>
        </w:rPr>
        <w:t>Technical Education covers programmes in engineering, technology, management, architecture, town planning, pharmacy, applied arts &amp; crafts, hotel management and catering technology.</w:t>
      </w:r>
    </w:p>
    <w:sectPr w:rsidR="00696B92" w:rsidRPr="00154D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744C10"/>
    <w:multiLevelType w:val="multilevel"/>
    <w:tmpl w:val="7778B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8246E2"/>
    <w:multiLevelType w:val="multilevel"/>
    <w:tmpl w:val="2F8C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EE4E04"/>
    <w:multiLevelType w:val="multilevel"/>
    <w:tmpl w:val="6600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B0DF3"/>
    <w:multiLevelType w:val="multilevel"/>
    <w:tmpl w:val="8884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336B03"/>
    <w:multiLevelType w:val="multilevel"/>
    <w:tmpl w:val="3C9EF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3E6996"/>
    <w:multiLevelType w:val="multilevel"/>
    <w:tmpl w:val="FAC86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5951770">
    <w:abstractNumId w:val="2"/>
  </w:num>
  <w:num w:numId="2" w16cid:durableId="533032443">
    <w:abstractNumId w:val="0"/>
  </w:num>
  <w:num w:numId="3" w16cid:durableId="2128162691">
    <w:abstractNumId w:val="1"/>
  </w:num>
  <w:num w:numId="4" w16cid:durableId="2106538912">
    <w:abstractNumId w:val="3"/>
  </w:num>
  <w:num w:numId="5" w16cid:durableId="1128814817">
    <w:abstractNumId w:val="4"/>
  </w:num>
  <w:num w:numId="6" w16cid:durableId="9572950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AB1"/>
    <w:rsid w:val="00067740"/>
    <w:rsid w:val="000F2F95"/>
    <w:rsid w:val="00154DEB"/>
    <w:rsid w:val="001C2012"/>
    <w:rsid w:val="00281CC9"/>
    <w:rsid w:val="00296859"/>
    <w:rsid w:val="002A6F91"/>
    <w:rsid w:val="004473B3"/>
    <w:rsid w:val="00463E83"/>
    <w:rsid w:val="005D178E"/>
    <w:rsid w:val="005E420A"/>
    <w:rsid w:val="00644FDA"/>
    <w:rsid w:val="00696B92"/>
    <w:rsid w:val="007B2EDC"/>
    <w:rsid w:val="008029E3"/>
    <w:rsid w:val="00867325"/>
    <w:rsid w:val="008C420D"/>
    <w:rsid w:val="008D7788"/>
    <w:rsid w:val="009454A6"/>
    <w:rsid w:val="00B00CC9"/>
    <w:rsid w:val="00B5594E"/>
    <w:rsid w:val="00B74324"/>
    <w:rsid w:val="00BB75A2"/>
    <w:rsid w:val="00C0167C"/>
    <w:rsid w:val="00C768A3"/>
    <w:rsid w:val="00CB5019"/>
    <w:rsid w:val="00D06A8B"/>
    <w:rsid w:val="00D63DBF"/>
    <w:rsid w:val="00E34AB1"/>
    <w:rsid w:val="00E50F32"/>
    <w:rsid w:val="00FF1E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648731"/>
  <w15:chartTrackingRefBased/>
  <w15:docId w15:val="{B45F2A89-3E6F-443B-BD96-D42445FB0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6A8B"/>
    <w:rPr>
      <w:color w:val="0563C1" w:themeColor="hyperlink"/>
      <w:u w:val="single"/>
    </w:rPr>
  </w:style>
  <w:style w:type="character" w:styleId="UnresolvedMention">
    <w:name w:val="Unresolved Mention"/>
    <w:basedOn w:val="DefaultParagraphFont"/>
    <w:uiPriority w:val="99"/>
    <w:semiHidden/>
    <w:unhideWhenUsed/>
    <w:rsid w:val="00D06A8B"/>
    <w:rPr>
      <w:color w:val="605E5C"/>
      <w:shd w:val="clear" w:color="auto" w:fill="E1DFDD"/>
    </w:rPr>
  </w:style>
  <w:style w:type="paragraph" w:styleId="NormalWeb">
    <w:name w:val="Normal (Web)"/>
    <w:basedOn w:val="Normal"/>
    <w:uiPriority w:val="99"/>
    <w:semiHidden/>
    <w:unhideWhenUsed/>
    <w:rsid w:val="0006774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35858">
      <w:bodyDiv w:val="1"/>
      <w:marLeft w:val="0"/>
      <w:marRight w:val="0"/>
      <w:marTop w:val="0"/>
      <w:marBottom w:val="0"/>
      <w:divBdr>
        <w:top w:val="none" w:sz="0" w:space="0" w:color="auto"/>
        <w:left w:val="none" w:sz="0" w:space="0" w:color="auto"/>
        <w:bottom w:val="none" w:sz="0" w:space="0" w:color="auto"/>
        <w:right w:val="none" w:sz="0" w:space="0" w:color="auto"/>
      </w:divBdr>
    </w:div>
    <w:div w:id="82341349">
      <w:bodyDiv w:val="1"/>
      <w:marLeft w:val="0"/>
      <w:marRight w:val="0"/>
      <w:marTop w:val="0"/>
      <w:marBottom w:val="0"/>
      <w:divBdr>
        <w:top w:val="none" w:sz="0" w:space="0" w:color="auto"/>
        <w:left w:val="none" w:sz="0" w:space="0" w:color="auto"/>
        <w:bottom w:val="none" w:sz="0" w:space="0" w:color="auto"/>
        <w:right w:val="none" w:sz="0" w:space="0" w:color="auto"/>
      </w:divBdr>
    </w:div>
    <w:div w:id="233125468">
      <w:bodyDiv w:val="1"/>
      <w:marLeft w:val="0"/>
      <w:marRight w:val="0"/>
      <w:marTop w:val="0"/>
      <w:marBottom w:val="0"/>
      <w:divBdr>
        <w:top w:val="none" w:sz="0" w:space="0" w:color="auto"/>
        <w:left w:val="none" w:sz="0" w:space="0" w:color="auto"/>
        <w:bottom w:val="none" w:sz="0" w:space="0" w:color="auto"/>
        <w:right w:val="none" w:sz="0" w:space="0" w:color="auto"/>
      </w:divBdr>
      <w:divsChild>
        <w:div w:id="1393964308">
          <w:marLeft w:val="0"/>
          <w:marRight w:val="0"/>
          <w:marTop w:val="0"/>
          <w:marBottom w:val="0"/>
          <w:divBdr>
            <w:top w:val="none" w:sz="0" w:space="0" w:color="auto"/>
            <w:left w:val="none" w:sz="0" w:space="0" w:color="auto"/>
            <w:bottom w:val="none" w:sz="0" w:space="0" w:color="auto"/>
            <w:right w:val="none" w:sz="0" w:space="0" w:color="auto"/>
          </w:divBdr>
          <w:divsChild>
            <w:div w:id="195430863">
              <w:marLeft w:val="0"/>
              <w:marRight w:val="0"/>
              <w:marTop w:val="0"/>
              <w:marBottom w:val="300"/>
              <w:divBdr>
                <w:top w:val="none" w:sz="0" w:space="0" w:color="auto"/>
                <w:left w:val="none" w:sz="0" w:space="0" w:color="auto"/>
                <w:bottom w:val="none" w:sz="0" w:space="0" w:color="auto"/>
                <w:right w:val="none" w:sz="0" w:space="0" w:color="auto"/>
              </w:divBdr>
            </w:div>
          </w:divsChild>
        </w:div>
        <w:div w:id="1681394777">
          <w:marLeft w:val="0"/>
          <w:marRight w:val="0"/>
          <w:marTop w:val="0"/>
          <w:marBottom w:val="0"/>
          <w:divBdr>
            <w:top w:val="none" w:sz="0" w:space="0" w:color="auto"/>
            <w:left w:val="none" w:sz="0" w:space="0" w:color="auto"/>
            <w:bottom w:val="none" w:sz="0" w:space="0" w:color="auto"/>
            <w:right w:val="none" w:sz="0" w:space="0" w:color="auto"/>
          </w:divBdr>
          <w:divsChild>
            <w:div w:id="1200510007">
              <w:marLeft w:val="0"/>
              <w:marRight w:val="0"/>
              <w:marTop w:val="150"/>
              <w:marBottom w:val="300"/>
              <w:divBdr>
                <w:top w:val="none" w:sz="0" w:space="0" w:color="auto"/>
                <w:left w:val="none" w:sz="0" w:space="0" w:color="auto"/>
                <w:bottom w:val="none" w:sz="0" w:space="0" w:color="auto"/>
                <w:right w:val="none" w:sz="0" w:space="0" w:color="auto"/>
              </w:divBdr>
            </w:div>
          </w:divsChild>
        </w:div>
        <w:div w:id="656571236">
          <w:marLeft w:val="0"/>
          <w:marRight w:val="0"/>
          <w:marTop w:val="0"/>
          <w:marBottom w:val="0"/>
          <w:divBdr>
            <w:top w:val="none" w:sz="0" w:space="0" w:color="auto"/>
            <w:left w:val="none" w:sz="0" w:space="0" w:color="auto"/>
            <w:bottom w:val="none" w:sz="0" w:space="0" w:color="auto"/>
            <w:right w:val="none" w:sz="0" w:space="0" w:color="auto"/>
          </w:divBdr>
          <w:divsChild>
            <w:div w:id="956571371">
              <w:marLeft w:val="0"/>
              <w:marRight w:val="0"/>
              <w:marTop w:val="300"/>
              <w:marBottom w:val="150"/>
              <w:divBdr>
                <w:top w:val="none" w:sz="0" w:space="0" w:color="auto"/>
                <w:left w:val="none" w:sz="0" w:space="0" w:color="auto"/>
                <w:bottom w:val="none" w:sz="0" w:space="0" w:color="auto"/>
                <w:right w:val="none" w:sz="0" w:space="0" w:color="auto"/>
              </w:divBdr>
            </w:div>
          </w:divsChild>
        </w:div>
        <w:div w:id="1325013844">
          <w:marLeft w:val="0"/>
          <w:marRight w:val="0"/>
          <w:marTop w:val="0"/>
          <w:marBottom w:val="0"/>
          <w:divBdr>
            <w:top w:val="none" w:sz="0" w:space="0" w:color="auto"/>
            <w:left w:val="none" w:sz="0" w:space="0" w:color="auto"/>
            <w:bottom w:val="none" w:sz="0" w:space="0" w:color="auto"/>
            <w:right w:val="none" w:sz="0" w:space="0" w:color="auto"/>
          </w:divBdr>
          <w:divsChild>
            <w:div w:id="953753848">
              <w:marLeft w:val="0"/>
              <w:marRight w:val="0"/>
              <w:marTop w:val="0"/>
              <w:marBottom w:val="0"/>
              <w:divBdr>
                <w:top w:val="none" w:sz="0" w:space="0" w:color="auto"/>
                <w:left w:val="none" w:sz="0" w:space="0" w:color="auto"/>
                <w:bottom w:val="none" w:sz="0" w:space="0" w:color="auto"/>
                <w:right w:val="none" w:sz="0" w:space="0" w:color="auto"/>
              </w:divBdr>
              <w:divsChild>
                <w:div w:id="830214362">
                  <w:marLeft w:val="0"/>
                  <w:marRight w:val="0"/>
                  <w:marTop w:val="0"/>
                  <w:marBottom w:val="0"/>
                  <w:divBdr>
                    <w:top w:val="none" w:sz="0" w:space="0" w:color="auto"/>
                    <w:left w:val="none" w:sz="0" w:space="0" w:color="auto"/>
                    <w:bottom w:val="none" w:sz="0" w:space="0" w:color="auto"/>
                    <w:right w:val="none" w:sz="0" w:space="0" w:color="auto"/>
                  </w:divBdr>
                </w:div>
                <w:div w:id="311720674">
                  <w:marLeft w:val="0"/>
                  <w:marRight w:val="0"/>
                  <w:marTop w:val="0"/>
                  <w:marBottom w:val="0"/>
                  <w:divBdr>
                    <w:top w:val="none" w:sz="0" w:space="0" w:color="auto"/>
                    <w:left w:val="none" w:sz="0" w:space="0" w:color="auto"/>
                    <w:bottom w:val="none" w:sz="0" w:space="0" w:color="auto"/>
                    <w:right w:val="none" w:sz="0" w:space="0" w:color="auto"/>
                  </w:divBdr>
                </w:div>
                <w:div w:id="1434472566">
                  <w:marLeft w:val="0"/>
                  <w:marRight w:val="0"/>
                  <w:marTop w:val="0"/>
                  <w:marBottom w:val="0"/>
                  <w:divBdr>
                    <w:top w:val="none" w:sz="0" w:space="0" w:color="auto"/>
                    <w:left w:val="none" w:sz="0" w:space="0" w:color="auto"/>
                    <w:bottom w:val="none" w:sz="0" w:space="0" w:color="auto"/>
                    <w:right w:val="none" w:sz="0" w:space="0" w:color="auto"/>
                  </w:divBdr>
                </w:div>
                <w:div w:id="1666784830">
                  <w:marLeft w:val="0"/>
                  <w:marRight w:val="0"/>
                  <w:marTop w:val="0"/>
                  <w:marBottom w:val="0"/>
                  <w:divBdr>
                    <w:top w:val="none" w:sz="0" w:space="0" w:color="auto"/>
                    <w:left w:val="none" w:sz="0" w:space="0" w:color="auto"/>
                    <w:bottom w:val="none" w:sz="0" w:space="0" w:color="auto"/>
                    <w:right w:val="none" w:sz="0" w:space="0" w:color="auto"/>
                  </w:divBdr>
                </w:div>
                <w:div w:id="793015877">
                  <w:marLeft w:val="0"/>
                  <w:marRight w:val="0"/>
                  <w:marTop w:val="0"/>
                  <w:marBottom w:val="0"/>
                  <w:divBdr>
                    <w:top w:val="none" w:sz="0" w:space="0" w:color="auto"/>
                    <w:left w:val="none" w:sz="0" w:space="0" w:color="auto"/>
                    <w:bottom w:val="none" w:sz="0" w:space="0" w:color="auto"/>
                    <w:right w:val="none" w:sz="0" w:space="0" w:color="auto"/>
                  </w:divBdr>
                </w:div>
                <w:div w:id="1484350660">
                  <w:marLeft w:val="0"/>
                  <w:marRight w:val="0"/>
                  <w:marTop w:val="0"/>
                  <w:marBottom w:val="0"/>
                  <w:divBdr>
                    <w:top w:val="none" w:sz="0" w:space="0" w:color="auto"/>
                    <w:left w:val="none" w:sz="0" w:space="0" w:color="auto"/>
                    <w:bottom w:val="none" w:sz="0" w:space="0" w:color="auto"/>
                    <w:right w:val="none" w:sz="0" w:space="0" w:color="auto"/>
                  </w:divBdr>
                </w:div>
                <w:div w:id="1754161344">
                  <w:marLeft w:val="0"/>
                  <w:marRight w:val="0"/>
                  <w:marTop w:val="0"/>
                  <w:marBottom w:val="0"/>
                  <w:divBdr>
                    <w:top w:val="none" w:sz="0" w:space="0" w:color="auto"/>
                    <w:left w:val="none" w:sz="0" w:space="0" w:color="auto"/>
                    <w:bottom w:val="none" w:sz="0" w:space="0" w:color="auto"/>
                    <w:right w:val="none" w:sz="0" w:space="0" w:color="auto"/>
                  </w:divBdr>
                </w:div>
                <w:div w:id="1522664754">
                  <w:marLeft w:val="0"/>
                  <w:marRight w:val="0"/>
                  <w:marTop w:val="0"/>
                  <w:marBottom w:val="0"/>
                  <w:divBdr>
                    <w:top w:val="none" w:sz="0" w:space="0" w:color="auto"/>
                    <w:left w:val="none" w:sz="0" w:space="0" w:color="auto"/>
                    <w:bottom w:val="none" w:sz="0" w:space="0" w:color="auto"/>
                    <w:right w:val="none" w:sz="0" w:space="0" w:color="auto"/>
                  </w:divBdr>
                </w:div>
                <w:div w:id="1173375111">
                  <w:marLeft w:val="0"/>
                  <w:marRight w:val="0"/>
                  <w:marTop w:val="0"/>
                  <w:marBottom w:val="0"/>
                  <w:divBdr>
                    <w:top w:val="none" w:sz="0" w:space="0" w:color="auto"/>
                    <w:left w:val="none" w:sz="0" w:space="0" w:color="auto"/>
                    <w:bottom w:val="none" w:sz="0" w:space="0" w:color="auto"/>
                    <w:right w:val="none" w:sz="0" w:space="0" w:color="auto"/>
                  </w:divBdr>
                </w:div>
                <w:div w:id="21169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00479">
          <w:marLeft w:val="0"/>
          <w:marRight w:val="0"/>
          <w:marTop w:val="0"/>
          <w:marBottom w:val="0"/>
          <w:divBdr>
            <w:top w:val="none" w:sz="0" w:space="0" w:color="auto"/>
            <w:left w:val="none" w:sz="0" w:space="0" w:color="auto"/>
            <w:bottom w:val="none" w:sz="0" w:space="0" w:color="auto"/>
            <w:right w:val="none" w:sz="0" w:space="0" w:color="auto"/>
          </w:divBdr>
          <w:divsChild>
            <w:div w:id="1310667728">
              <w:marLeft w:val="0"/>
              <w:marRight w:val="0"/>
              <w:marTop w:val="0"/>
              <w:marBottom w:val="0"/>
              <w:divBdr>
                <w:top w:val="none" w:sz="0" w:space="0" w:color="auto"/>
                <w:left w:val="none" w:sz="0" w:space="0" w:color="auto"/>
                <w:bottom w:val="none" w:sz="0" w:space="0" w:color="auto"/>
                <w:right w:val="none" w:sz="0" w:space="0" w:color="auto"/>
              </w:divBdr>
              <w:divsChild>
                <w:div w:id="196144842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64656415">
      <w:bodyDiv w:val="1"/>
      <w:marLeft w:val="0"/>
      <w:marRight w:val="0"/>
      <w:marTop w:val="0"/>
      <w:marBottom w:val="0"/>
      <w:divBdr>
        <w:top w:val="none" w:sz="0" w:space="0" w:color="auto"/>
        <w:left w:val="none" w:sz="0" w:space="0" w:color="auto"/>
        <w:bottom w:val="none" w:sz="0" w:space="0" w:color="auto"/>
        <w:right w:val="none" w:sz="0" w:space="0" w:color="auto"/>
      </w:divBdr>
    </w:div>
    <w:div w:id="506139466">
      <w:bodyDiv w:val="1"/>
      <w:marLeft w:val="0"/>
      <w:marRight w:val="0"/>
      <w:marTop w:val="0"/>
      <w:marBottom w:val="0"/>
      <w:divBdr>
        <w:top w:val="none" w:sz="0" w:space="0" w:color="auto"/>
        <w:left w:val="none" w:sz="0" w:space="0" w:color="auto"/>
        <w:bottom w:val="none" w:sz="0" w:space="0" w:color="auto"/>
        <w:right w:val="none" w:sz="0" w:space="0" w:color="auto"/>
      </w:divBdr>
    </w:div>
    <w:div w:id="523327118">
      <w:bodyDiv w:val="1"/>
      <w:marLeft w:val="0"/>
      <w:marRight w:val="0"/>
      <w:marTop w:val="0"/>
      <w:marBottom w:val="0"/>
      <w:divBdr>
        <w:top w:val="none" w:sz="0" w:space="0" w:color="auto"/>
        <w:left w:val="none" w:sz="0" w:space="0" w:color="auto"/>
        <w:bottom w:val="none" w:sz="0" w:space="0" w:color="auto"/>
        <w:right w:val="none" w:sz="0" w:space="0" w:color="auto"/>
      </w:divBdr>
    </w:div>
    <w:div w:id="608583802">
      <w:bodyDiv w:val="1"/>
      <w:marLeft w:val="0"/>
      <w:marRight w:val="0"/>
      <w:marTop w:val="0"/>
      <w:marBottom w:val="0"/>
      <w:divBdr>
        <w:top w:val="none" w:sz="0" w:space="0" w:color="auto"/>
        <w:left w:val="none" w:sz="0" w:space="0" w:color="auto"/>
        <w:bottom w:val="none" w:sz="0" w:space="0" w:color="auto"/>
        <w:right w:val="none" w:sz="0" w:space="0" w:color="auto"/>
      </w:divBdr>
    </w:div>
    <w:div w:id="895313066">
      <w:bodyDiv w:val="1"/>
      <w:marLeft w:val="0"/>
      <w:marRight w:val="0"/>
      <w:marTop w:val="0"/>
      <w:marBottom w:val="0"/>
      <w:divBdr>
        <w:top w:val="none" w:sz="0" w:space="0" w:color="auto"/>
        <w:left w:val="none" w:sz="0" w:space="0" w:color="auto"/>
        <w:bottom w:val="none" w:sz="0" w:space="0" w:color="auto"/>
        <w:right w:val="none" w:sz="0" w:space="0" w:color="auto"/>
      </w:divBdr>
    </w:div>
    <w:div w:id="1133521977">
      <w:bodyDiv w:val="1"/>
      <w:marLeft w:val="0"/>
      <w:marRight w:val="0"/>
      <w:marTop w:val="0"/>
      <w:marBottom w:val="0"/>
      <w:divBdr>
        <w:top w:val="none" w:sz="0" w:space="0" w:color="auto"/>
        <w:left w:val="none" w:sz="0" w:space="0" w:color="auto"/>
        <w:bottom w:val="none" w:sz="0" w:space="0" w:color="auto"/>
        <w:right w:val="none" w:sz="0" w:space="0" w:color="auto"/>
      </w:divBdr>
      <w:divsChild>
        <w:div w:id="317154743">
          <w:marLeft w:val="0"/>
          <w:marRight w:val="0"/>
          <w:marTop w:val="0"/>
          <w:marBottom w:val="0"/>
          <w:divBdr>
            <w:top w:val="none" w:sz="0" w:space="0" w:color="auto"/>
            <w:left w:val="none" w:sz="0" w:space="0" w:color="auto"/>
            <w:bottom w:val="none" w:sz="0" w:space="0" w:color="auto"/>
            <w:right w:val="none" w:sz="0" w:space="0" w:color="auto"/>
          </w:divBdr>
          <w:divsChild>
            <w:div w:id="689574687">
              <w:marLeft w:val="0"/>
              <w:marRight w:val="0"/>
              <w:marTop w:val="0"/>
              <w:marBottom w:val="300"/>
              <w:divBdr>
                <w:top w:val="none" w:sz="0" w:space="0" w:color="auto"/>
                <w:left w:val="none" w:sz="0" w:space="0" w:color="auto"/>
                <w:bottom w:val="none" w:sz="0" w:space="0" w:color="auto"/>
                <w:right w:val="none" w:sz="0" w:space="0" w:color="auto"/>
              </w:divBdr>
            </w:div>
          </w:divsChild>
        </w:div>
        <w:div w:id="1621111434">
          <w:marLeft w:val="0"/>
          <w:marRight w:val="0"/>
          <w:marTop w:val="0"/>
          <w:marBottom w:val="0"/>
          <w:divBdr>
            <w:top w:val="none" w:sz="0" w:space="0" w:color="auto"/>
            <w:left w:val="none" w:sz="0" w:space="0" w:color="auto"/>
            <w:bottom w:val="none" w:sz="0" w:space="0" w:color="auto"/>
            <w:right w:val="none" w:sz="0" w:space="0" w:color="auto"/>
          </w:divBdr>
          <w:divsChild>
            <w:div w:id="948507432">
              <w:marLeft w:val="0"/>
              <w:marRight w:val="0"/>
              <w:marTop w:val="150"/>
              <w:marBottom w:val="300"/>
              <w:divBdr>
                <w:top w:val="none" w:sz="0" w:space="0" w:color="auto"/>
                <w:left w:val="none" w:sz="0" w:space="0" w:color="auto"/>
                <w:bottom w:val="none" w:sz="0" w:space="0" w:color="auto"/>
                <w:right w:val="none" w:sz="0" w:space="0" w:color="auto"/>
              </w:divBdr>
            </w:div>
          </w:divsChild>
        </w:div>
        <w:div w:id="2141800421">
          <w:marLeft w:val="0"/>
          <w:marRight w:val="0"/>
          <w:marTop w:val="0"/>
          <w:marBottom w:val="0"/>
          <w:divBdr>
            <w:top w:val="none" w:sz="0" w:space="0" w:color="auto"/>
            <w:left w:val="none" w:sz="0" w:space="0" w:color="auto"/>
            <w:bottom w:val="none" w:sz="0" w:space="0" w:color="auto"/>
            <w:right w:val="none" w:sz="0" w:space="0" w:color="auto"/>
          </w:divBdr>
          <w:divsChild>
            <w:div w:id="6834211">
              <w:marLeft w:val="0"/>
              <w:marRight w:val="0"/>
              <w:marTop w:val="300"/>
              <w:marBottom w:val="150"/>
              <w:divBdr>
                <w:top w:val="none" w:sz="0" w:space="0" w:color="auto"/>
                <w:left w:val="none" w:sz="0" w:space="0" w:color="auto"/>
                <w:bottom w:val="none" w:sz="0" w:space="0" w:color="auto"/>
                <w:right w:val="none" w:sz="0" w:space="0" w:color="auto"/>
              </w:divBdr>
            </w:div>
          </w:divsChild>
        </w:div>
        <w:div w:id="363677047">
          <w:marLeft w:val="0"/>
          <w:marRight w:val="0"/>
          <w:marTop w:val="0"/>
          <w:marBottom w:val="0"/>
          <w:divBdr>
            <w:top w:val="none" w:sz="0" w:space="0" w:color="auto"/>
            <w:left w:val="none" w:sz="0" w:space="0" w:color="auto"/>
            <w:bottom w:val="none" w:sz="0" w:space="0" w:color="auto"/>
            <w:right w:val="none" w:sz="0" w:space="0" w:color="auto"/>
          </w:divBdr>
          <w:divsChild>
            <w:div w:id="1044791284">
              <w:marLeft w:val="0"/>
              <w:marRight w:val="0"/>
              <w:marTop w:val="0"/>
              <w:marBottom w:val="0"/>
              <w:divBdr>
                <w:top w:val="none" w:sz="0" w:space="0" w:color="auto"/>
                <w:left w:val="none" w:sz="0" w:space="0" w:color="auto"/>
                <w:bottom w:val="none" w:sz="0" w:space="0" w:color="auto"/>
                <w:right w:val="none" w:sz="0" w:space="0" w:color="auto"/>
              </w:divBdr>
              <w:divsChild>
                <w:div w:id="725564833">
                  <w:marLeft w:val="0"/>
                  <w:marRight w:val="0"/>
                  <w:marTop w:val="0"/>
                  <w:marBottom w:val="0"/>
                  <w:divBdr>
                    <w:top w:val="none" w:sz="0" w:space="0" w:color="auto"/>
                    <w:left w:val="none" w:sz="0" w:space="0" w:color="auto"/>
                    <w:bottom w:val="none" w:sz="0" w:space="0" w:color="auto"/>
                    <w:right w:val="none" w:sz="0" w:space="0" w:color="auto"/>
                  </w:divBdr>
                </w:div>
                <w:div w:id="1499267215">
                  <w:marLeft w:val="0"/>
                  <w:marRight w:val="0"/>
                  <w:marTop w:val="0"/>
                  <w:marBottom w:val="0"/>
                  <w:divBdr>
                    <w:top w:val="none" w:sz="0" w:space="0" w:color="auto"/>
                    <w:left w:val="none" w:sz="0" w:space="0" w:color="auto"/>
                    <w:bottom w:val="none" w:sz="0" w:space="0" w:color="auto"/>
                    <w:right w:val="none" w:sz="0" w:space="0" w:color="auto"/>
                  </w:divBdr>
                </w:div>
                <w:div w:id="127358415">
                  <w:marLeft w:val="0"/>
                  <w:marRight w:val="0"/>
                  <w:marTop w:val="0"/>
                  <w:marBottom w:val="0"/>
                  <w:divBdr>
                    <w:top w:val="none" w:sz="0" w:space="0" w:color="auto"/>
                    <w:left w:val="none" w:sz="0" w:space="0" w:color="auto"/>
                    <w:bottom w:val="none" w:sz="0" w:space="0" w:color="auto"/>
                    <w:right w:val="none" w:sz="0" w:space="0" w:color="auto"/>
                  </w:divBdr>
                </w:div>
                <w:div w:id="359933422">
                  <w:marLeft w:val="0"/>
                  <w:marRight w:val="0"/>
                  <w:marTop w:val="0"/>
                  <w:marBottom w:val="0"/>
                  <w:divBdr>
                    <w:top w:val="none" w:sz="0" w:space="0" w:color="auto"/>
                    <w:left w:val="none" w:sz="0" w:space="0" w:color="auto"/>
                    <w:bottom w:val="none" w:sz="0" w:space="0" w:color="auto"/>
                    <w:right w:val="none" w:sz="0" w:space="0" w:color="auto"/>
                  </w:divBdr>
                </w:div>
                <w:div w:id="901405522">
                  <w:marLeft w:val="0"/>
                  <w:marRight w:val="0"/>
                  <w:marTop w:val="0"/>
                  <w:marBottom w:val="0"/>
                  <w:divBdr>
                    <w:top w:val="none" w:sz="0" w:space="0" w:color="auto"/>
                    <w:left w:val="none" w:sz="0" w:space="0" w:color="auto"/>
                    <w:bottom w:val="none" w:sz="0" w:space="0" w:color="auto"/>
                    <w:right w:val="none" w:sz="0" w:space="0" w:color="auto"/>
                  </w:divBdr>
                </w:div>
                <w:div w:id="189682487">
                  <w:marLeft w:val="0"/>
                  <w:marRight w:val="0"/>
                  <w:marTop w:val="0"/>
                  <w:marBottom w:val="0"/>
                  <w:divBdr>
                    <w:top w:val="none" w:sz="0" w:space="0" w:color="auto"/>
                    <w:left w:val="none" w:sz="0" w:space="0" w:color="auto"/>
                    <w:bottom w:val="none" w:sz="0" w:space="0" w:color="auto"/>
                    <w:right w:val="none" w:sz="0" w:space="0" w:color="auto"/>
                  </w:divBdr>
                </w:div>
                <w:div w:id="265507873">
                  <w:marLeft w:val="0"/>
                  <w:marRight w:val="0"/>
                  <w:marTop w:val="0"/>
                  <w:marBottom w:val="0"/>
                  <w:divBdr>
                    <w:top w:val="none" w:sz="0" w:space="0" w:color="auto"/>
                    <w:left w:val="none" w:sz="0" w:space="0" w:color="auto"/>
                    <w:bottom w:val="none" w:sz="0" w:space="0" w:color="auto"/>
                    <w:right w:val="none" w:sz="0" w:space="0" w:color="auto"/>
                  </w:divBdr>
                </w:div>
                <w:div w:id="697701367">
                  <w:marLeft w:val="0"/>
                  <w:marRight w:val="0"/>
                  <w:marTop w:val="0"/>
                  <w:marBottom w:val="0"/>
                  <w:divBdr>
                    <w:top w:val="none" w:sz="0" w:space="0" w:color="auto"/>
                    <w:left w:val="none" w:sz="0" w:space="0" w:color="auto"/>
                    <w:bottom w:val="none" w:sz="0" w:space="0" w:color="auto"/>
                    <w:right w:val="none" w:sz="0" w:space="0" w:color="auto"/>
                  </w:divBdr>
                </w:div>
                <w:div w:id="138570450">
                  <w:marLeft w:val="0"/>
                  <w:marRight w:val="0"/>
                  <w:marTop w:val="0"/>
                  <w:marBottom w:val="0"/>
                  <w:divBdr>
                    <w:top w:val="none" w:sz="0" w:space="0" w:color="auto"/>
                    <w:left w:val="none" w:sz="0" w:space="0" w:color="auto"/>
                    <w:bottom w:val="none" w:sz="0" w:space="0" w:color="auto"/>
                    <w:right w:val="none" w:sz="0" w:space="0" w:color="auto"/>
                  </w:divBdr>
                </w:div>
                <w:div w:id="78349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3211">
          <w:marLeft w:val="0"/>
          <w:marRight w:val="0"/>
          <w:marTop w:val="0"/>
          <w:marBottom w:val="0"/>
          <w:divBdr>
            <w:top w:val="none" w:sz="0" w:space="0" w:color="auto"/>
            <w:left w:val="none" w:sz="0" w:space="0" w:color="auto"/>
            <w:bottom w:val="none" w:sz="0" w:space="0" w:color="auto"/>
            <w:right w:val="none" w:sz="0" w:space="0" w:color="auto"/>
          </w:divBdr>
          <w:divsChild>
            <w:div w:id="999501322">
              <w:marLeft w:val="0"/>
              <w:marRight w:val="0"/>
              <w:marTop w:val="0"/>
              <w:marBottom w:val="0"/>
              <w:divBdr>
                <w:top w:val="none" w:sz="0" w:space="0" w:color="auto"/>
                <w:left w:val="none" w:sz="0" w:space="0" w:color="auto"/>
                <w:bottom w:val="none" w:sz="0" w:space="0" w:color="auto"/>
                <w:right w:val="none" w:sz="0" w:space="0" w:color="auto"/>
              </w:divBdr>
              <w:divsChild>
                <w:div w:id="2615007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279409473">
      <w:bodyDiv w:val="1"/>
      <w:marLeft w:val="0"/>
      <w:marRight w:val="0"/>
      <w:marTop w:val="0"/>
      <w:marBottom w:val="0"/>
      <w:divBdr>
        <w:top w:val="none" w:sz="0" w:space="0" w:color="auto"/>
        <w:left w:val="none" w:sz="0" w:space="0" w:color="auto"/>
        <w:bottom w:val="none" w:sz="0" w:space="0" w:color="auto"/>
        <w:right w:val="none" w:sz="0" w:space="0" w:color="auto"/>
      </w:divBdr>
    </w:div>
    <w:div w:id="1448621822">
      <w:bodyDiv w:val="1"/>
      <w:marLeft w:val="0"/>
      <w:marRight w:val="0"/>
      <w:marTop w:val="0"/>
      <w:marBottom w:val="0"/>
      <w:divBdr>
        <w:top w:val="none" w:sz="0" w:space="0" w:color="auto"/>
        <w:left w:val="none" w:sz="0" w:space="0" w:color="auto"/>
        <w:bottom w:val="none" w:sz="0" w:space="0" w:color="auto"/>
        <w:right w:val="none" w:sz="0" w:space="0" w:color="auto"/>
      </w:divBdr>
    </w:div>
    <w:div w:id="173142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ime_management" TargetMode="External"/><Relationship Id="rId3" Type="http://schemas.openxmlformats.org/officeDocument/2006/relationships/settings" Target="settings.xml"/><Relationship Id="rId7" Type="http://schemas.openxmlformats.org/officeDocument/2006/relationships/hyperlink" Target="https://en.wikipedia.org/wiki/Departmental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bility" TargetMode="External"/><Relationship Id="rId5" Type="http://schemas.openxmlformats.org/officeDocument/2006/relationships/hyperlink" Target="https://en.wikipedia.org/wiki/Learn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1150</Words>
  <Characters>6458</Characters>
  <Application>Microsoft Office Word</Application>
  <DocSecurity>0</DocSecurity>
  <Lines>126</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Pardeshi</dc:creator>
  <cp:keywords/>
  <dc:description/>
  <cp:lastModifiedBy>Ravindra Pardeshi</cp:lastModifiedBy>
  <cp:revision>31</cp:revision>
  <dcterms:created xsi:type="dcterms:W3CDTF">2024-10-07T07:09:00Z</dcterms:created>
  <dcterms:modified xsi:type="dcterms:W3CDTF">2024-10-09T05:35:00Z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bba0185244919ee7c10cc5f64340efb084dbbc5ea70eb80fe9fdb45a1e21fb0f</vt:lpwstr>
  </property>
</Properties>
</file>