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7A58FC" w14:paraId="2E20DD19"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1BA6576C" w14:textId="77777777" w:rsidR="007A58FC" w:rsidRDefault="00000000">
            <w:pPr>
              <w:spacing w:after="0" w:line="259" w:lineRule="auto"/>
              <w:ind w:left="0" w:firstLine="0"/>
              <w:jc w:val="left"/>
            </w:pPr>
            <w:r>
              <w:rPr>
                <w:b/>
              </w:rPr>
              <w:t xml:space="preserve">EXPT NO:3 </w:t>
            </w:r>
          </w:p>
        </w:tc>
        <w:tc>
          <w:tcPr>
            <w:tcW w:w="6763" w:type="dxa"/>
            <w:vMerge w:val="restart"/>
            <w:tcBorders>
              <w:top w:val="single" w:sz="5" w:space="0" w:color="000000"/>
              <w:left w:val="single" w:sz="5" w:space="0" w:color="000000"/>
              <w:bottom w:val="single" w:sz="5" w:space="0" w:color="000000"/>
              <w:right w:val="single" w:sz="5" w:space="0" w:color="000000"/>
            </w:tcBorders>
          </w:tcPr>
          <w:p w14:paraId="57749264" w14:textId="77777777" w:rsidR="007A58FC" w:rsidRDefault="00000000">
            <w:pPr>
              <w:spacing w:after="0" w:line="259" w:lineRule="auto"/>
              <w:ind w:left="0" w:firstLine="0"/>
              <w:jc w:val="center"/>
            </w:pPr>
            <w:r>
              <w:rPr>
                <w:b/>
              </w:rPr>
              <w:t xml:space="preserve">CLEANSE DATA BY HANDLING MISSING VALUES, OUTLIERS, AND INCONSISTENCIES USING TABLEAU AND POWERBI </w:t>
            </w:r>
          </w:p>
        </w:tc>
      </w:tr>
      <w:tr w:rsidR="007A58FC" w14:paraId="2C2B5C21"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3DCEC899" w14:textId="77777777" w:rsidR="007A58FC" w:rsidRDefault="00000000">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40F2581E" w14:textId="77777777" w:rsidR="007A58FC" w:rsidRDefault="007A58FC">
            <w:pPr>
              <w:spacing w:after="160" w:line="259" w:lineRule="auto"/>
              <w:ind w:left="0" w:firstLine="0"/>
              <w:jc w:val="left"/>
            </w:pPr>
          </w:p>
        </w:tc>
      </w:tr>
    </w:tbl>
    <w:p w14:paraId="167A20AD" w14:textId="77777777" w:rsidR="007A58FC" w:rsidRDefault="00000000">
      <w:pPr>
        <w:spacing w:after="0" w:line="259" w:lineRule="auto"/>
        <w:ind w:left="0" w:firstLine="0"/>
        <w:jc w:val="left"/>
      </w:pPr>
      <w:r>
        <w:t xml:space="preserve"> </w:t>
      </w:r>
    </w:p>
    <w:p w14:paraId="664459A6" w14:textId="377016A7" w:rsidR="007A58FC" w:rsidRDefault="00000000">
      <w:pPr>
        <w:spacing w:after="0" w:line="259" w:lineRule="auto"/>
        <w:ind w:left="-5"/>
        <w:jc w:val="left"/>
        <w:rPr>
          <w:b/>
        </w:rPr>
      </w:pPr>
      <w:r>
        <w:rPr>
          <w:b/>
        </w:rPr>
        <w:t>PRE-LAB QUESTIONS (PROVIDE BRIEF ANSWERS TO THE FOLLOWING QUESTIONS</w:t>
      </w:r>
      <w:proofErr w:type="gramStart"/>
      <w:r>
        <w:rPr>
          <w:b/>
        </w:rPr>
        <w:t xml:space="preserve">) </w:t>
      </w:r>
      <w:r w:rsidR="00B63317">
        <w:rPr>
          <w:b/>
        </w:rPr>
        <w:t>:</w:t>
      </w:r>
      <w:proofErr w:type="gramEnd"/>
    </w:p>
    <w:p w14:paraId="4964A742" w14:textId="77777777" w:rsidR="00B63317" w:rsidRDefault="00B63317">
      <w:pPr>
        <w:spacing w:after="0" w:line="259" w:lineRule="auto"/>
        <w:ind w:left="-5"/>
        <w:jc w:val="left"/>
        <w:rPr>
          <w:b/>
        </w:rPr>
      </w:pPr>
    </w:p>
    <w:p w14:paraId="5CA65663" w14:textId="77777777" w:rsidR="00B63317" w:rsidRDefault="00B63317">
      <w:pPr>
        <w:spacing w:after="0" w:line="259" w:lineRule="auto"/>
        <w:ind w:left="-5"/>
        <w:jc w:val="left"/>
      </w:pPr>
    </w:p>
    <w:p w14:paraId="3ACD2416" w14:textId="7E31B1A6" w:rsidR="007A58FC" w:rsidRDefault="00000000" w:rsidP="004849FC">
      <w:pPr>
        <w:numPr>
          <w:ilvl w:val="0"/>
          <w:numId w:val="1"/>
        </w:numPr>
        <w:ind w:right="11" w:hanging="565"/>
      </w:pPr>
      <w:r>
        <w:t xml:space="preserve">What are the potential impacts of missing values in a dataset, and what are some common strategies to address them in Tableau and Power BI? </w:t>
      </w:r>
    </w:p>
    <w:p w14:paraId="6AEE39C1" w14:textId="77777777" w:rsidR="007A58FC" w:rsidRDefault="00000000">
      <w:pPr>
        <w:spacing w:after="0" w:line="259" w:lineRule="auto"/>
        <w:ind w:left="0" w:firstLine="0"/>
        <w:jc w:val="left"/>
      </w:pPr>
      <w:r>
        <w:t xml:space="preserve"> </w:t>
      </w:r>
    </w:p>
    <w:p w14:paraId="777095AE" w14:textId="4969DF6B" w:rsidR="007A58FC" w:rsidRDefault="00000000">
      <w:pPr>
        <w:spacing w:after="0" w:line="259" w:lineRule="auto"/>
        <w:ind w:left="0" w:firstLine="0"/>
        <w:jc w:val="left"/>
      </w:pPr>
      <w:r>
        <w:t xml:space="preserve"> </w:t>
      </w:r>
      <w:r w:rsidR="004849FC" w:rsidRPr="004849FC">
        <w:t>Missing values can reduce the accuracy of analysis and lead to misleading results. In Tableau and Power BI, they can be handled by removing incomplete records, replacing null values, or filling them using mean or median values.</w:t>
      </w:r>
    </w:p>
    <w:p w14:paraId="352B33E4" w14:textId="77777777" w:rsidR="007A58FC" w:rsidRDefault="00000000">
      <w:pPr>
        <w:spacing w:after="0" w:line="259" w:lineRule="auto"/>
        <w:ind w:left="0" w:firstLine="0"/>
        <w:jc w:val="left"/>
      </w:pPr>
      <w:r>
        <w:t xml:space="preserve"> </w:t>
      </w:r>
    </w:p>
    <w:p w14:paraId="7C2845FB" w14:textId="77777777" w:rsidR="004849FC" w:rsidRDefault="004849FC">
      <w:pPr>
        <w:spacing w:after="0" w:line="259" w:lineRule="auto"/>
        <w:ind w:left="0" w:firstLine="0"/>
        <w:jc w:val="left"/>
      </w:pPr>
    </w:p>
    <w:p w14:paraId="55727915" w14:textId="77777777" w:rsidR="007A58FC" w:rsidRDefault="00000000">
      <w:pPr>
        <w:numPr>
          <w:ilvl w:val="0"/>
          <w:numId w:val="1"/>
        </w:numPr>
        <w:ind w:right="11" w:hanging="565"/>
      </w:pPr>
      <w:r>
        <w:t xml:space="preserve">What is the importance of identifying and addressing outliers in a dataset? How can outliers affect data analysis and model performance? </w:t>
      </w:r>
    </w:p>
    <w:p w14:paraId="353FE041" w14:textId="7F353896" w:rsidR="007A58FC" w:rsidRDefault="00000000">
      <w:pPr>
        <w:spacing w:after="0" w:line="259" w:lineRule="auto"/>
        <w:ind w:left="0" w:firstLine="0"/>
        <w:jc w:val="left"/>
      </w:pPr>
      <w:r>
        <w:t xml:space="preserve"> </w:t>
      </w:r>
    </w:p>
    <w:p w14:paraId="6E8ADBA7" w14:textId="4A3C57E1" w:rsidR="007A58FC" w:rsidRDefault="00000000">
      <w:pPr>
        <w:spacing w:after="0" w:line="259" w:lineRule="auto"/>
        <w:ind w:left="0" w:firstLine="0"/>
        <w:jc w:val="left"/>
      </w:pPr>
      <w:r>
        <w:t xml:space="preserve"> </w:t>
      </w:r>
      <w:r w:rsidR="004849FC">
        <w:t>I</w:t>
      </w:r>
      <w:r w:rsidR="004849FC" w:rsidRPr="004849FC">
        <w:t>dentifying outliers is important because they can distort averages and create misleading trends. Outliers may reduce model accuracy and can sometimes indicate data entry errors or unusual events.</w:t>
      </w:r>
    </w:p>
    <w:p w14:paraId="60197ECA" w14:textId="77777777" w:rsidR="007A58FC" w:rsidRDefault="00000000">
      <w:pPr>
        <w:spacing w:after="0" w:line="259" w:lineRule="auto"/>
        <w:ind w:left="0" w:firstLine="0"/>
        <w:jc w:val="left"/>
      </w:pPr>
      <w:r>
        <w:t xml:space="preserve"> </w:t>
      </w:r>
    </w:p>
    <w:p w14:paraId="7404DD68" w14:textId="1513FFB7" w:rsidR="007A58FC" w:rsidRDefault="00000000">
      <w:pPr>
        <w:spacing w:after="0" w:line="259" w:lineRule="auto"/>
        <w:ind w:left="0" w:firstLine="0"/>
        <w:jc w:val="left"/>
      </w:pPr>
      <w:r>
        <w:t xml:space="preserve"> </w:t>
      </w:r>
    </w:p>
    <w:p w14:paraId="79AECAC0" w14:textId="77777777" w:rsidR="007A58FC" w:rsidRDefault="00000000">
      <w:pPr>
        <w:numPr>
          <w:ilvl w:val="0"/>
          <w:numId w:val="1"/>
        </w:numPr>
        <w:ind w:right="11" w:hanging="565"/>
      </w:pPr>
      <w:r>
        <w:t xml:space="preserve">What types of data inconsistencies might you encounter during data cleansing, and how can Tableau and Power BI help in resolving them? </w:t>
      </w:r>
    </w:p>
    <w:p w14:paraId="41A51E36" w14:textId="77777777" w:rsidR="007A58FC" w:rsidRDefault="00000000">
      <w:pPr>
        <w:spacing w:after="0" w:line="259" w:lineRule="auto"/>
        <w:ind w:left="0" w:firstLine="0"/>
        <w:jc w:val="left"/>
      </w:pPr>
      <w:r>
        <w:t xml:space="preserve"> </w:t>
      </w:r>
    </w:p>
    <w:p w14:paraId="7684DE32" w14:textId="0BEE87D5" w:rsidR="007A58FC" w:rsidRDefault="00000000">
      <w:pPr>
        <w:spacing w:after="0" w:line="259" w:lineRule="auto"/>
        <w:ind w:left="0" w:firstLine="0"/>
        <w:jc w:val="left"/>
      </w:pPr>
      <w:r>
        <w:t xml:space="preserve"> </w:t>
      </w:r>
      <w:r w:rsidR="004849FC" w:rsidRPr="004849FC">
        <w:t>Data inconsistencies include different spellings, inconsistent date formats, duplicate records, extra spaces, and wrong data types. Tableau and Power BI help resolve these issues through filtering, value replacement, and data transformation tools.</w:t>
      </w:r>
    </w:p>
    <w:p w14:paraId="453F52E6" w14:textId="13CDEFFE" w:rsidR="007A58FC" w:rsidRDefault="00000000">
      <w:pPr>
        <w:spacing w:after="0" w:line="259" w:lineRule="auto"/>
        <w:ind w:left="0" w:firstLine="0"/>
        <w:jc w:val="left"/>
      </w:pPr>
      <w:r>
        <w:t xml:space="preserve"> </w:t>
      </w:r>
    </w:p>
    <w:p w14:paraId="6EF5E3AA" w14:textId="695B4A60" w:rsidR="007A58FC" w:rsidRDefault="00000000">
      <w:pPr>
        <w:spacing w:after="0" w:line="259" w:lineRule="auto"/>
        <w:ind w:left="0" w:firstLine="0"/>
        <w:jc w:val="left"/>
      </w:pPr>
      <w:r>
        <w:t xml:space="preserve"> </w:t>
      </w:r>
    </w:p>
    <w:p w14:paraId="30B9D6B5" w14:textId="1E13E495" w:rsidR="007A58FC" w:rsidRDefault="00000000" w:rsidP="004849FC">
      <w:pPr>
        <w:numPr>
          <w:ilvl w:val="0"/>
          <w:numId w:val="1"/>
        </w:numPr>
        <w:ind w:right="11" w:hanging="565"/>
      </w:pPr>
      <w:r>
        <w:t xml:space="preserve">How do you identify patterns in data using visualizations to spot missing values, outliers, and inconsistencies? </w:t>
      </w:r>
    </w:p>
    <w:p w14:paraId="539AC1AA" w14:textId="17D76E89" w:rsidR="007A58FC" w:rsidRDefault="00000000">
      <w:pPr>
        <w:spacing w:after="0" w:line="259" w:lineRule="auto"/>
        <w:ind w:left="0" w:firstLine="0"/>
        <w:jc w:val="left"/>
      </w:pPr>
      <w:r>
        <w:t xml:space="preserve"> </w:t>
      </w:r>
      <w:r w:rsidR="004849FC" w:rsidRPr="004849FC">
        <w:t>Visualizations help identify missing values, outliers, and inconsistencies by showing chart gaps, unusual spikes, box plot outliers, scatter plot anomalies, and duplicate category labels.</w:t>
      </w:r>
      <w:r>
        <w:t xml:space="preserve"> </w:t>
      </w:r>
    </w:p>
    <w:p w14:paraId="73046B80" w14:textId="77777777" w:rsidR="007A58FC" w:rsidRDefault="00000000">
      <w:pPr>
        <w:spacing w:after="0" w:line="259" w:lineRule="auto"/>
        <w:ind w:left="0" w:firstLine="0"/>
        <w:jc w:val="left"/>
      </w:pPr>
      <w:r>
        <w:t xml:space="preserve"> </w:t>
      </w:r>
    </w:p>
    <w:p w14:paraId="0B9CF80D" w14:textId="77777777" w:rsidR="007A58FC" w:rsidRDefault="00000000">
      <w:pPr>
        <w:spacing w:after="0" w:line="259" w:lineRule="auto"/>
        <w:ind w:left="0" w:firstLine="0"/>
        <w:jc w:val="left"/>
      </w:pPr>
      <w:r>
        <w:t xml:space="preserve"> </w:t>
      </w:r>
    </w:p>
    <w:p w14:paraId="21B5694D" w14:textId="175B8B8A" w:rsidR="007A58FC" w:rsidRDefault="00000000" w:rsidP="004849FC">
      <w:pPr>
        <w:numPr>
          <w:ilvl w:val="0"/>
          <w:numId w:val="1"/>
        </w:numPr>
        <w:ind w:right="11" w:hanging="565"/>
      </w:pPr>
      <w:r>
        <w:t xml:space="preserve">What is the role of calculated fields in data cleansing, and how can they be used to handle missing values and outliers in Tableau/Power BI? </w:t>
      </w:r>
    </w:p>
    <w:p w14:paraId="0E573942" w14:textId="77777777" w:rsidR="004849FC" w:rsidRDefault="004849FC" w:rsidP="004849FC">
      <w:pPr>
        <w:ind w:left="565" w:right="11" w:firstLine="0"/>
      </w:pPr>
    </w:p>
    <w:p w14:paraId="7EA0C01A" w14:textId="77777777" w:rsidR="004849FC" w:rsidRPr="004849FC" w:rsidRDefault="00000000" w:rsidP="004849FC">
      <w:pPr>
        <w:spacing w:after="0" w:line="259" w:lineRule="auto"/>
        <w:ind w:left="565" w:firstLine="0"/>
        <w:jc w:val="left"/>
      </w:pPr>
      <w:r>
        <w:t xml:space="preserve"> </w:t>
      </w:r>
      <w:r w:rsidR="004849FC" w:rsidRPr="004849FC">
        <w:t>Calculated fields help clean data by creating new values from existing data without changing the original dataset. They can replace missing values with defaults such as 0 or “Unknown” and identify outliers using conditional logic. This improves data quality and makes analysis and visualization more accurate.</w:t>
      </w:r>
    </w:p>
    <w:p w14:paraId="4795696B" w14:textId="77F69037" w:rsidR="007A58FC" w:rsidRDefault="007A58FC">
      <w:pPr>
        <w:spacing w:after="0" w:line="259" w:lineRule="auto"/>
        <w:ind w:left="565" w:firstLine="0"/>
        <w:jc w:val="left"/>
      </w:pPr>
    </w:p>
    <w:p w14:paraId="49F9FB6C" w14:textId="77777777" w:rsidR="007A58FC" w:rsidRDefault="00000000">
      <w:pPr>
        <w:spacing w:after="0" w:line="259" w:lineRule="auto"/>
        <w:ind w:left="565" w:firstLine="0"/>
        <w:jc w:val="left"/>
      </w:pPr>
      <w:r>
        <w:t xml:space="preserve"> </w:t>
      </w:r>
    </w:p>
    <w:p w14:paraId="162F3800" w14:textId="77777777" w:rsidR="007A58FC" w:rsidRDefault="00000000">
      <w:pPr>
        <w:spacing w:after="0" w:line="259" w:lineRule="auto"/>
        <w:ind w:left="565" w:firstLine="0"/>
        <w:jc w:val="left"/>
      </w:pPr>
      <w:r>
        <w:t xml:space="preserve"> </w:t>
      </w:r>
    </w:p>
    <w:p w14:paraId="2C8422B4" w14:textId="77777777" w:rsidR="007A58FC" w:rsidRDefault="00000000">
      <w:pPr>
        <w:spacing w:after="0" w:line="259" w:lineRule="auto"/>
        <w:ind w:left="565" w:firstLine="0"/>
        <w:jc w:val="left"/>
      </w:pPr>
      <w:r>
        <w:t xml:space="preserve"> </w:t>
      </w:r>
    </w:p>
    <w:p w14:paraId="643430E6" w14:textId="77777777" w:rsidR="007A58FC" w:rsidRDefault="00000000">
      <w:pPr>
        <w:spacing w:after="0" w:line="259" w:lineRule="auto"/>
        <w:ind w:left="565" w:firstLine="0"/>
        <w:jc w:val="left"/>
      </w:pPr>
      <w:r>
        <w:t xml:space="preserve"> </w:t>
      </w:r>
    </w:p>
    <w:p w14:paraId="4144DBC5" w14:textId="77777777" w:rsidR="007A58FC" w:rsidRDefault="00000000">
      <w:pPr>
        <w:spacing w:after="0" w:line="259" w:lineRule="auto"/>
        <w:ind w:left="565" w:firstLine="0"/>
        <w:jc w:val="left"/>
      </w:pPr>
      <w:r>
        <w:t xml:space="preserve"> </w:t>
      </w:r>
    </w:p>
    <w:p w14:paraId="078DF70C" w14:textId="33210CF1" w:rsidR="007A58FC" w:rsidRDefault="00000000" w:rsidP="00B63317">
      <w:pPr>
        <w:spacing w:after="0" w:line="259" w:lineRule="auto"/>
        <w:ind w:left="0" w:firstLine="0"/>
        <w:jc w:val="left"/>
        <w:rPr>
          <w:b/>
        </w:rPr>
      </w:pPr>
      <w:r>
        <w:rPr>
          <w:b/>
        </w:rPr>
        <w:lastRenderedPageBreak/>
        <w:t xml:space="preserve">IN-LAB EXERCISE: </w:t>
      </w:r>
    </w:p>
    <w:p w14:paraId="1ADCB4B5" w14:textId="77777777" w:rsidR="00473DA4" w:rsidRDefault="00473DA4" w:rsidP="00B63317">
      <w:pPr>
        <w:spacing w:after="0" w:line="259" w:lineRule="auto"/>
        <w:ind w:left="0" w:firstLine="0"/>
        <w:jc w:val="left"/>
      </w:pPr>
    </w:p>
    <w:p w14:paraId="6C4B2AA6" w14:textId="77777777" w:rsidR="007A58FC" w:rsidRDefault="00000000">
      <w:pPr>
        <w:spacing w:after="161" w:line="259" w:lineRule="auto"/>
        <w:ind w:left="-5"/>
        <w:jc w:val="left"/>
      </w:pPr>
      <w:r>
        <w:rPr>
          <w:b/>
        </w:rPr>
        <w:t xml:space="preserve">OBJECTIVE: </w:t>
      </w:r>
    </w:p>
    <w:p w14:paraId="1AB0115A" w14:textId="77777777" w:rsidR="007A58FC" w:rsidRDefault="00000000">
      <w:pPr>
        <w:spacing w:after="165"/>
        <w:ind w:left="-5" w:right="11"/>
      </w:pPr>
      <w:r>
        <w:t xml:space="preserve">To clean a given dataset (e.g., Superstore Sample in Tableau and Financials/Sales Data in Power BI) by identifying and resolving missing values, outliers, and inconsistencies using built-in tools, ensuring the dataset is accurate and ready for analysis. </w:t>
      </w:r>
    </w:p>
    <w:p w14:paraId="6F9664A9" w14:textId="77777777" w:rsidR="007A58FC" w:rsidRDefault="00000000">
      <w:pPr>
        <w:spacing w:after="161" w:line="259" w:lineRule="auto"/>
        <w:ind w:left="-5"/>
        <w:jc w:val="left"/>
      </w:pPr>
      <w:r>
        <w:rPr>
          <w:b/>
        </w:rPr>
        <w:t xml:space="preserve">PROCEDURE: </w:t>
      </w:r>
    </w:p>
    <w:p w14:paraId="77A0A5B8" w14:textId="77777777" w:rsidR="007A58FC" w:rsidRDefault="00000000">
      <w:pPr>
        <w:numPr>
          <w:ilvl w:val="1"/>
          <w:numId w:val="1"/>
        </w:numPr>
        <w:spacing w:line="408" w:lineRule="auto"/>
        <w:ind w:right="508" w:hanging="360"/>
      </w:pPr>
      <w:r>
        <w:rPr>
          <w:b/>
        </w:rPr>
        <w:t>Open the Tool and Connect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Open Tableau </w:t>
      </w:r>
      <w:proofErr w:type="gramStart"/>
      <w:r>
        <w:t>Desktop ,</w:t>
      </w:r>
      <w:proofErr w:type="gramEnd"/>
      <w:r>
        <w:t xml:space="preserve"> Power BI Desktop. </w:t>
      </w:r>
    </w:p>
    <w:p w14:paraId="69028DA2" w14:textId="77777777" w:rsidR="007A58FC" w:rsidRDefault="00000000">
      <w:pPr>
        <w:numPr>
          <w:ilvl w:val="2"/>
          <w:numId w:val="1"/>
        </w:numPr>
        <w:spacing w:after="176"/>
        <w:ind w:right="11" w:hanging="361"/>
      </w:pPr>
      <w:r>
        <w:t xml:space="preserve">Load the built-in dataset (Sample - Superstore in Tableau / Financials in Power BI). </w:t>
      </w:r>
    </w:p>
    <w:p w14:paraId="2200818E" w14:textId="77777777" w:rsidR="007A58FC" w:rsidRDefault="00000000">
      <w:pPr>
        <w:numPr>
          <w:ilvl w:val="2"/>
          <w:numId w:val="1"/>
        </w:numPr>
        <w:spacing w:after="180"/>
        <w:ind w:right="11" w:hanging="361"/>
      </w:pPr>
      <w:r>
        <w:t xml:space="preserve">Preview the dataset to understand its structure. </w:t>
      </w:r>
    </w:p>
    <w:p w14:paraId="0876E82D" w14:textId="77777777" w:rsidR="007A58FC" w:rsidRDefault="00000000">
      <w:pPr>
        <w:numPr>
          <w:ilvl w:val="1"/>
          <w:numId w:val="1"/>
        </w:numPr>
        <w:spacing w:line="419" w:lineRule="auto"/>
        <w:ind w:right="508" w:hanging="360"/>
      </w:pPr>
      <w:r>
        <w:rPr>
          <w:b/>
        </w:rPr>
        <w:t>Initial Inspection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Explore fields such as Sales, Profit, Region, or Product Category. </w:t>
      </w:r>
    </w:p>
    <w:p w14:paraId="54B5B3AE" w14:textId="77777777" w:rsidR="007A58FC" w:rsidRDefault="00000000">
      <w:pPr>
        <w:numPr>
          <w:ilvl w:val="2"/>
          <w:numId w:val="1"/>
        </w:numPr>
        <w:spacing w:after="175"/>
        <w:ind w:right="11" w:hanging="361"/>
      </w:pPr>
      <w:r>
        <w:t xml:space="preserve">Check for nulls, inconsistent text values (e.g., "South Region" vs. "South"), or date formatting issues. </w:t>
      </w:r>
    </w:p>
    <w:p w14:paraId="59BAEFED" w14:textId="77777777" w:rsidR="007A58FC" w:rsidRDefault="00000000">
      <w:pPr>
        <w:numPr>
          <w:ilvl w:val="1"/>
          <w:numId w:val="1"/>
        </w:numPr>
        <w:spacing w:line="420" w:lineRule="auto"/>
        <w:ind w:right="508" w:hanging="360"/>
      </w:pPr>
      <w:r>
        <w:rPr>
          <w:b/>
        </w:rPr>
        <w:t>Handling Missing Values</w:t>
      </w:r>
      <w:r>
        <w:t xml:space="preserve"> </w:t>
      </w:r>
      <w:r>
        <w:rPr>
          <w:rFonts w:ascii="Courier New" w:eastAsia="Courier New" w:hAnsi="Courier New" w:cs="Courier New"/>
          <w:sz w:val="20"/>
        </w:rPr>
        <w:t>o</w:t>
      </w:r>
      <w:r>
        <w:rPr>
          <w:rFonts w:ascii="Arial" w:eastAsia="Arial" w:hAnsi="Arial" w:cs="Arial"/>
          <w:sz w:val="20"/>
        </w:rPr>
        <w:t xml:space="preserve"> </w:t>
      </w:r>
      <w:r>
        <w:t xml:space="preserve">Use Data Interpreter (Tableau) / Power Query (Power BI) to highlight nulls. </w:t>
      </w:r>
      <w:r>
        <w:rPr>
          <w:rFonts w:ascii="Courier New" w:eastAsia="Courier New" w:hAnsi="Courier New" w:cs="Courier New"/>
          <w:sz w:val="20"/>
        </w:rPr>
        <w:t>o</w:t>
      </w:r>
      <w:r>
        <w:rPr>
          <w:rFonts w:ascii="Arial" w:eastAsia="Arial" w:hAnsi="Arial" w:cs="Arial"/>
          <w:sz w:val="20"/>
        </w:rPr>
        <w:t xml:space="preserve"> </w:t>
      </w:r>
      <w:r>
        <w:t xml:space="preserve">Replace missing numerical values with mean/median, and text with "Unknown". </w:t>
      </w:r>
    </w:p>
    <w:p w14:paraId="73934F81" w14:textId="77777777" w:rsidR="007A58FC" w:rsidRDefault="00000000">
      <w:pPr>
        <w:numPr>
          <w:ilvl w:val="2"/>
          <w:numId w:val="1"/>
        </w:numPr>
        <w:spacing w:after="163"/>
        <w:ind w:right="11" w:hanging="361"/>
      </w:pPr>
      <w:r>
        <w:t xml:space="preserve">Use calculated fields: IFNULL([Field], Default) in Tableau or IF(ISBLANK([Field]), "Unknown", [Field]) in Power BI. </w:t>
      </w:r>
    </w:p>
    <w:p w14:paraId="755E0417" w14:textId="77777777" w:rsidR="007A58FC" w:rsidRDefault="00000000">
      <w:pPr>
        <w:numPr>
          <w:ilvl w:val="1"/>
          <w:numId w:val="1"/>
        </w:numPr>
        <w:spacing w:line="419" w:lineRule="auto"/>
        <w:ind w:right="508" w:hanging="360"/>
      </w:pPr>
      <w:r>
        <w:rPr>
          <w:b/>
        </w:rPr>
        <w:t>Detecting and Managing Outliers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scatter or box plots for Sales and Profit to identify extreme values. </w:t>
      </w:r>
    </w:p>
    <w:p w14:paraId="32CFECDA" w14:textId="77777777" w:rsidR="007A58FC" w:rsidRDefault="00000000">
      <w:pPr>
        <w:numPr>
          <w:ilvl w:val="2"/>
          <w:numId w:val="1"/>
        </w:numPr>
        <w:spacing w:after="192"/>
        <w:ind w:right="11" w:hanging="361"/>
      </w:pPr>
      <w:r>
        <w:t xml:space="preserve">Choose strategies: </w:t>
      </w:r>
    </w:p>
    <w:p w14:paraId="6DBE42D5" w14:textId="77777777" w:rsidR="007A58FC" w:rsidRDefault="00000000">
      <w:pPr>
        <w:numPr>
          <w:ilvl w:val="3"/>
          <w:numId w:val="1"/>
        </w:numPr>
        <w:spacing w:after="169"/>
        <w:ind w:right="11" w:hanging="360"/>
      </w:pPr>
      <w:r>
        <w:t xml:space="preserve">Filter them temporarily. </w:t>
      </w:r>
    </w:p>
    <w:p w14:paraId="3716C4D7" w14:textId="77777777" w:rsidR="007A58FC" w:rsidRDefault="00000000">
      <w:pPr>
        <w:numPr>
          <w:ilvl w:val="3"/>
          <w:numId w:val="1"/>
        </w:numPr>
        <w:ind w:right="11" w:hanging="360"/>
      </w:pPr>
      <w:r>
        <w:t xml:space="preserve">Apply caps using calculated columns. </w:t>
      </w:r>
    </w:p>
    <w:p w14:paraId="7F8A2F76" w14:textId="77777777" w:rsidR="007A58FC" w:rsidRDefault="00000000">
      <w:pPr>
        <w:numPr>
          <w:ilvl w:val="3"/>
          <w:numId w:val="1"/>
        </w:numPr>
        <w:spacing w:after="181"/>
        <w:ind w:right="11" w:hanging="360"/>
      </w:pPr>
      <w:r>
        <w:t xml:space="preserve">Flag them with labels for review. </w:t>
      </w:r>
    </w:p>
    <w:p w14:paraId="734BCD62" w14:textId="77777777" w:rsidR="007A58FC" w:rsidRDefault="00000000">
      <w:pPr>
        <w:numPr>
          <w:ilvl w:val="1"/>
          <w:numId w:val="1"/>
        </w:numPr>
        <w:spacing w:line="408" w:lineRule="auto"/>
        <w:ind w:right="508" w:hanging="360"/>
      </w:pPr>
      <w:r>
        <w:rPr>
          <w:b/>
        </w:rPr>
        <w:t>Resolving Inconsistencies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Group/Alias (Tableau) / Replace Values (Power BI) to standardize text. </w:t>
      </w:r>
    </w:p>
    <w:p w14:paraId="3E130AD5" w14:textId="77777777" w:rsidR="007A58FC" w:rsidRDefault="00000000">
      <w:pPr>
        <w:numPr>
          <w:ilvl w:val="2"/>
          <w:numId w:val="1"/>
        </w:numPr>
        <w:spacing w:after="180"/>
        <w:ind w:right="11" w:hanging="361"/>
      </w:pPr>
      <w:r>
        <w:t xml:space="preserve">Normalize data formats, such as date fields or currency units. </w:t>
      </w:r>
    </w:p>
    <w:p w14:paraId="7B936C4F" w14:textId="77777777" w:rsidR="007A58FC" w:rsidRDefault="00000000">
      <w:pPr>
        <w:numPr>
          <w:ilvl w:val="0"/>
          <w:numId w:val="1"/>
        </w:numPr>
        <w:spacing w:after="161" w:line="259" w:lineRule="auto"/>
        <w:ind w:right="11" w:hanging="565"/>
      </w:pPr>
      <w:r>
        <w:rPr>
          <w:b/>
        </w:rPr>
        <w:t>Validation with Visuals</w:t>
      </w:r>
      <w:r>
        <w:t xml:space="preserve"> </w:t>
      </w:r>
    </w:p>
    <w:p w14:paraId="61AF1838" w14:textId="77777777" w:rsidR="007A58FC" w:rsidRDefault="00000000">
      <w:pPr>
        <w:numPr>
          <w:ilvl w:val="2"/>
          <w:numId w:val="5"/>
        </w:numPr>
        <w:spacing w:after="164"/>
        <w:ind w:right="11" w:hanging="361"/>
      </w:pPr>
      <w:r>
        <w:t xml:space="preserve">Build dashboards with histograms, bar charts, and box plots to visually confirm improvements. </w:t>
      </w:r>
    </w:p>
    <w:p w14:paraId="1541108F" w14:textId="77777777" w:rsidR="007A58FC" w:rsidRDefault="00000000">
      <w:pPr>
        <w:numPr>
          <w:ilvl w:val="2"/>
          <w:numId w:val="5"/>
        </w:numPr>
        <w:spacing w:after="192"/>
        <w:ind w:right="11" w:hanging="361"/>
      </w:pPr>
      <w:r>
        <w:t xml:space="preserve">Compare before/after cleaning stages for accuracy. </w:t>
      </w:r>
    </w:p>
    <w:p w14:paraId="7C250D38" w14:textId="77777777" w:rsidR="007A58FC" w:rsidRDefault="00000000">
      <w:pPr>
        <w:numPr>
          <w:ilvl w:val="0"/>
          <w:numId w:val="1"/>
        </w:numPr>
        <w:spacing w:line="408" w:lineRule="auto"/>
        <w:ind w:right="11" w:hanging="565"/>
      </w:pPr>
      <w:r>
        <w:rPr>
          <w:b/>
        </w:rPr>
        <w:t>Save the Cleaned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Save </w:t>
      </w:r>
      <w:proofErr w:type="gramStart"/>
      <w:r>
        <w:t>as .</w:t>
      </w:r>
      <w:proofErr w:type="spellStart"/>
      <w:r>
        <w:t>twbx</w:t>
      </w:r>
      <w:proofErr w:type="spellEnd"/>
      <w:proofErr w:type="gramEnd"/>
      <w:r>
        <w:t xml:space="preserve"> (Tableau) / .</w:t>
      </w:r>
      <w:proofErr w:type="spellStart"/>
      <w:r>
        <w:t>pbix</w:t>
      </w:r>
      <w:proofErr w:type="spellEnd"/>
      <w:r>
        <w:t xml:space="preserve"> (Power BI). </w:t>
      </w:r>
    </w:p>
    <w:p w14:paraId="3479244A" w14:textId="77777777" w:rsidR="007A58FC" w:rsidRDefault="00000000">
      <w:pPr>
        <w:tabs>
          <w:tab w:val="center" w:pos="1142"/>
          <w:tab w:val="center" w:pos="3219"/>
        </w:tabs>
        <w:spacing w:after="180"/>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Optionally export cleaned data to .csv. </w:t>
      </w:r>
    </w:p>
    <w:p w14:paraId="267209F8" w14:textId="77777777" w:rsidR="007A58FC" w:rsidRDefault="00000000">
      <w:pPr>
        <w:numPr>
          <w:ilvl w:val="0"/>
          <w:numId w:val="1"/>
        </w:numPr>
        <w:spacing w:after="161" w:line="259" w:lineRule="auto"/>
        <w:ind w:right="11" w:hanging="565"/>
      </w:pPr>
      <w:r>
        <w:rPr>
          <w:b/>
        </w:rPr>
        <w:lastRenderedPageBreak/>
        <w:t>Summary Dashboard</w:t>
      </w:r>
      <w:r>
        <w:t xml:space="preserve"> </w:t>
      </w:r>
    </w:p>
    <w:p w14:paraId="7FF535D3" w14:textId="77777777" w:rsidR="007A58FC" w:rsidRDefault="00000000">
      <w:pPr>
        <w:tabs>
          <w:tab w:val="center" w:pos="1142"/>
          <w:tab w:val="center" w:pos="4323"/>
        </w:tabs>
        <w:spacing w:after="193"/>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a visual summary of the cleaning process, highlighting: </w:t>
      </w:r>
    </w:p>
    <w:p w14:paraId="7D1ECB79" w14:textId="77777777" w:rsidR="007A58FC" w:rsidRDefault="00000000">
      <w:pPr>
        <w:numPr>
          <w:ilvl w:val="3"/>
          <w:numId w:val="4"/>
        </w:numPr>
        <w:spacing w:after="170"/>
        <w:ind w:right="11" w:hanging="360"/>
      </w:pPr>
      <w:r>
        <w:t xml:space="preserve">Fields corrected. </w:t>
      </w:r>
    </w:p>
    <w:p w14:paraId="2170C97C" w14:textId="77777777" w:rsidR="007A58FC" w:rsidRDefault="00000000">
      <w:pPr>
        <w:numPr>
          <w:ilvl w:val="3"/>
          <w:numId w:val="4"/>
        </w:numPr>
        <w:spacing w:after="181"/>
        <w:ind w:right="11" w:hanging="360"/>
      </w:pPr>
      <w:r>
        <w:t xml:space="preserve">Nulls/outliers removed or adjusted. </w:t>
      </w:r>
    </w:p>
    <w:p w14:paraId="7EEE5C81" w14:textId="77777777" w:rsidR="007A58FC" w:rsidRDefault="00000000">
      <w:pPr>
        <w:numPr>
          <w:ilvl w:val="3"/>
          <w:numId w:val="4"/>
        </w:numPr>
        <w:spacing w:after="168"/>
        <w:ind w:right="11" w:hanging="360"/>
      </w:pPr>
      <w:r>
        <w:t xml:space="preserve">Clean dataset metrics (record count, completeness %). </w:t>
      </w:r>
    </w:p>
    <w:p w14:paraId="195FC57D" w14:textId="77777777" w:rsidR="007A58FC" w:rsidRDefault="00000000">
      <w:pPr>
        <w:spacing w:after="169" w:line="259" w:lineRule="auto"/>
        <w:ind w:left="0" w:firstLine="0"/>
        <w:jc w:val="left"/>
      </w:pPr>
      <w:r>
        <w:t xml:space="preserve"> </w:t>
      </w:r>
    </w:p>
    <w:p w14:paraId="0A28135F" w14:textId="77777777" w:rsidR="007A58FC" w:rsidRDefault="00000000">
      <w:pPr>
        <w:spacing w:after="157" w:line="259" w:lineRule="auto"/>
        <w:ind w:left="0" w:firstLine="0"/>
        <w:jc w:val="left"/>
      </w:pPr>
      <w:r>
        <w:t xml:space="preserve"> </w:t>
      </w:r>
    </w:p>
    <w:p w14:paraId="3E7BD783" w14:textId="77777777" w:rsidR="007A58FC" w:rsidRDefault="00000000">
      <w:pPr>
        <w:spacing w:after="161" w:line="259" w:lineRule="auto"/>
        <w:ind w:left="-5"/>
        <w:jc w:val="left"/>
      </w:pPr>
      <w:r>
        <w:rPr>
          <w:b/>
        </w:rPr>
        <w:t xml:space="preserve">Experiment Dataset: </w:t>
      </w:r>
    </w:p>
    <w:p w14:paraId="300798AE" w14:textId="77777777" w:rsidR="007A58FC" w:rsidRDefault="00000000">
      <w:pPr>
        <w:numPr>
          <w:ilvl w:val="1"/>
          <w:numId w:val="1"/>
        </w:numPr>
        <w:spacing w:after="13" w:line="259" w:lineRule="auto"/>
        <w:ind w:right="508" w:hanging="360"/>
      </w:pPr>
      <w:r>
        <w:t xml:space="preserve">Tableau: </w:t>
      </w:r>
      <w:r>
        <w:rPr>
          <w:i/>
        </w:rPr>
        <w:t>Sample - Superstore</w:t>
      </w:r>
      <w:r>
        <w:t xml:space="preserve"> </w:t>
      </w:r>
    </w:p>
    <w:p w14:paraId="2E7907C1" w14:textId="77777777" w:rsidR="007A58FC" w:rsidRDefault="00000000">
      <w:pPr>
        <w:numPr>
          <w:ilvl w:val="1"/>
          <w:numId w:val="1"/>
        </w:numPr>
        <w:spacing w:after="157" w:line="259" w:lineRule="auto"/>
        <w:ind w:right="508" w:hanging="360"/>
      </w:pPr>
      <w:r>
        <w:t xml:space="preserve">Power BI: </w:t>
      </w:r>
      <w:r>
        <w:rPr>
          <w:i/>
        </w:rPr>
        <w:t>Financials</w:t>
      </w:r>
      <w:r>
        <w:t xml:space="preserve"> or </w:t>
      </w:r>
      <w:r>
        <w:rPr>
          <w:i/>
        </w:rPr>
        <w:t>Sales Data</w:t>
      </w:r>
      <w:r>
        <w:t xml:space="preserve"> </w:t>
      </w:r>
    </w:p>
    <w:p w14:paraId="742B47F5" w14:textId="77777777" w:rsidR="007A58FC" w:rsidRDefault="00000000">
      <w:pPr>
        <w:spacing w:after="161" w:line="259" w:lineRule="auto"/>
        <w:ind w:left="-5"/>
        <w:jc w:val="left"/>
      </w:pPr>
      <w:r>
        <w:rPr>
          <w:b/>
        </w:rPr>
        <w:t xml:space="preserve">How to Access: </w:t>
      </w:r>
    </w:p>
    <w:p w14:paraId="3B7481D5" w14:textId="77777777" w:rsidR="007A58FC" w:rsidRDefault="00000000">
      <w:pPr>
        <w:spacing w:after="161" w:line="259" w:lineRule="auto"/>
        <w:ind w:left="-5"/>
        <w:jc w:val="left"/>
      </w:pPr>
      <w:r>
        <w:rPr>
          <w:b/>
        </w:rPr>
        <w:t xml:space="preserve">Tableau: </w:t>
      </w:r>
    </w:p>
    <w:p w14:paraId="7FA59DB8" w14:textId="77777777" w:rsidR="007A58FC" w:rsidRDefault="00000000">
      <w:pPr>
        <w:numPr>
          <w:ilvl w:val="1"/>
          <w:numId w:val="2"/>
        </w:numPr>
        <w:spacing w:after="147" w:line="266" w:lineRule="auto"/>
        <w:ind w:hanging="360"/>
        <w:jc w:val="left"/>
      </w:pPr>
      <w:r>
        <w:rPr>
          <w:b/>
        </w:rPr>
        <w:t>Navigate to:</w:t>
      </w:r>
      <w:r>
        <w:t xml:space="preserve"> </w:t>
      </w:r>
      <w:r>
        <w:rPr>
          <w:i/>
        </w:rPr>
        <w:t>Start Page → Sample Workbooks</w:t>
      </w:r>
      <w:r>
        <w:t xml:space="preserve"> </w:t>
      </w:r>
    </w:p>
    <w:p w14:paraId="0FA097C7" w14:textId="77777777" w:rsidR="007A58FC" w:rsidRDefault="00000000">
      <w:pPr>
        <w:numPr>
          <w:ilvl w:val="1"/>
          <w:numId w:val="2"/>
        </w:numPr>
        <w:spacing w:after="147" w:line="266" w:lineRule="auto"/>
        <w:ind w:hanging="360"/>
        <w:jc w:val="left"/>
      </w:pPr>
      <w:r>
        <w:t xml:space="preserve">Or: </w:t>
      </w:r>
      <w:r>
        <w:rPr>
          <w:i/>
        </w:rPr>
        <w:t>Help → Sample Data → Open Sample Data Folder</w:t>
      </w:r>
      <w:r>
        <w:t xml:space="preserve"> </w:t>
      </w:r>
    </w:p>
    <w:p w14:paraId="1EEB718E" w14:textId="77777777" w:rsidR="007A58FC" w:rsidRDefault="00000000">
      <w:pPr>
        <w:spacing w:after="161" w:line="259" w:lineRule="auto"/>
        <w:ind w:left="-5"/>
        <w:jc w:val="left"/>
      </w:pPr>
      <w:r>
        <w:rPr>
          <w:b/>
        </w:rPr>
        <w:t xml:space="preserve">Power BI: </w:t>
      </w:r>
    </w:p>
    <w:p w14:paraId="49701A45" w14:textId="77777777" w:rsidR="007A58FC" w:rsidRDefault="00000000">
      <w:pPr>
        <w:numPr>
          <w:ilvl w:val="1"/>
          <w:numId w:val="2"/>
        </w:numPr>
        <w:spacing w:after="147" w:line="266" w:lineRule="auto"/>
        <w:ind w:hanging="360"/>
        <w:jc w:val="left"/>
      </w:pPr>
      <w:r>
        <w:rPr>
          <w:b/>
        </w:rPr>
        <w:t>Navigate to:</w:t>
      </w:r>
      <w:r>
        <w:t xml:space="preserve"> </w:t>
      </w:r>
      <w:r>
        <w:rPr>
          <w:i/>
        </w:rPr>
        <w:t>Home → Get Data → Excel → Choose sample datasets (e.g., Financial Sample.xlsx)</w:t>
      </w:r>
      <w:r>
        <w:t xml:space="preserve"> </w:t>
      </w:r>
    </w:p>
    <w:p w14:paraId="6CACA00E" w14:textId="77777777" w:rsidR="007A58FC" w:rsidRDefault="00000000">
      <w:pPr>
        <w:numPr>
          <w:ilvl w:val="1"/>
          <w:numId w:val="2"/>
        </w:numPr>
        <w:spacing w:after="151"/>
        <w:ind w:hanging="360"/>
        <w:jc w:val="left"/>
      </w:pPr>
      <w:r>
        <w:t xml:space="preserve">Microsoft also hosts Power BI sample datasets online. </w:t>
      </w:r>
    </w:p>
    <w:p w14:paraId="358534DE" w14:textId="77777777" w:rsidR="007A58FC" w:rsidRDefault="00000000">
      <w:pPr>
        <w:spacing w:after="161" w:line="259" w:lineRule="auto"/>
        <w:ind w:left="-5"/>
        <w:jc w:val="left"/>
      </w:pPr>
      <w:r>
        <w:rPr>
          <w:b/>
        </w:rPr>
        <w:t xml:space="preserve">Fields Used: </w:t>
      </w:r>
    </w:p>
    <w:p w14:paraId="524A052F" w14:textId="77777777" w:rsidR="007A58FC" w:rsidRDefault="00000000">
      <w:pPr>
        <w:numPr>
          <w:ilvl w:val="1"/>
          <w:numId w:val="3"/>
        </w:numPr>
        <w:ind w:right="11" w:hanging="360"/>
      </w:pPr>
      <w:r>
        <w:t xml:space="preserve">Sales </w:t>
      </w:r>
    </w:p>
    <w:p w14:paraId="7CB5C26C" w14:textId="77777777" w:rsidR="007A58FC" w:rsidRDefault="00000000">
      <w:pPr>
        <w:numPr>
          <w:ilvl w:val="1"/>
          <w:numId w:val="3"/>
        </w:numPr>
        <w:ind w:right="11" w:hanging="360"/>
      </w:pPr>
      <w:r>
        <w:t xml:space="preserve">Profit </w:t>
      </w:r>
    </w:p>
    <w:p w14:paraId="63F0AE15" w14:textId="77777777" w:rsidR="007A58FC" w:rsidRDefault="00000000">
      <w:pPr>
        <w:numPr>
          <w:ilvl w:val="1"/>
          <w:numId w:val="3"/>
        </w:numPr>
        <w:ind w:right="11" w:hanging="360"/>
      </w:pPr>
      <w:r>
        <w:t xml:space="preserve">Region </w:t>
      </w:r>
    </w:p>
    <w:p w14:paraId="2353376B" w14:textId="77777777" w:rsidR="007A58FC" w:rsidRDefault="00000000">
      <w:pPr>
        <w:numPr>
          <w:ilvl w:val="1"/>
          <w:numId w:val="3"/>
        </w:numPr>
        <w:ind w:right="11" w:hanging="360"/>
      </w:pPr>
      <w:r>
        <w:t xml:space="preserve">Category </w:t>
      </w:r>
    </w:p>
    <w:p w14:paraId="4A81CAE7" w14:textId="77777777" w:rsidR="007A58FC" w:rsidRDefault="00000000">
      <w:pPr>
        <w:numPr>
          <w:ilvl w:val="1"/>
          <w:numId w:val="3"/>
        </w:numPr>
        <w:spacing w:after="179"/>
        <w:ind w:right="11" w:hanging="360"/>
      </w:pPr>
      <w:r>
        <w:t xml:space="preserve">Order Date / Transaction Date </w:t>
      </w:r>
    </w:p>
    <w:p w14:paraId="6F90C3DC" w14:textId="77777777" w:rsidR="00B63317" w:rsidRDefault="00B63317" w:rsidP="00B63317">
      <w:pPr>
        <w:spacing w:after="179"/>
        <w:ind w:right="11"/>
      </w:pPr>
    </w:p>
    <w:p w14:paraId="036CAF56" w14:textId="77777777" w:rsidR="00B63317" w:rsidRDefault="00B63317" w:rsidP="00B63317">
      <w:pPr>
        <w:spacing w:after="179"/>
        <w:ind w:right="11"/>
      </w:pPr>
    </w:p>
    <w:p w14:paraId="3D3AB549" w14:textId="77777777" w:rsidR="00B63317" w:rsidRDefault="00B63317" w:rsidP="00B63317">
      <w:pPr>
        <w:spacing w:after="179"/>
        <w:ind w:right="11"/>
      </w:pPr>
    </w:p>
    <w:p w14:paraId="6F1B299C" w14:textId="77777777" w:rsidR="00B63317" w:rsidRDefault="00B63317" w:rsidP="00B63317">
      <w:pPr>
        <w:spacing w:after="179"/>
        <w:ind w:right="11"/>
      </w:pPr>
    </w:p>
    <w:p w14:paraId="3D8B3C24" w14:textId="77777777" w:rsidR="00B63317" w:rsidRDefault="00B63317" w:rsidP="00B63317">
      <w:pPr>
        <w:spacing w:after="179"/>
        <w:ind w:right="11"/>
      </w:pPr>
    </w:p>
    <w:p w14:paraId="06A8A3EF" w14:textId="77777777" w:rsidR="00B63317" w:rsidRDefault="00B63317" w:rsidP="00B63317">
      <w:pPr>
        <w:spacing w:after="179"/>
        <w:ind w:right="11"/>
      </w:pPr>
    </w:p>
    <w:p w14:paraId="095110A7" w14:textId="77777777" w:rsidR="00B63317" w:rsidRDefault="00B63317" w:rsidP="00B63317">
      <w:pPr>
        <w:spacing w:after="179"/>
        <w:ind w:right="11"/>
      </w:pPr>
    </w:p>
    <w:p w14:paraId="368575AD" w14:textId="77777777" w:rsidR="00473DA4" w:rsidRDefault="00473DA4" w:rsidP="00B63317">
      <w:pPr>
        <w:spacing w:after="179"/>
        <w:ind w:right="11"/>
      </w:pPr>
    </w:p>
    <w:p w14:paraId="1D241345" w14:textId="77777777" w:rsidR="00B63317" w:rsidRDefault="00B63317" w:rsidP="00B63317">
      <w:pPr>
        <w:spacing w:after="179"/>
        <w:ind w:right="11"/>
      </w:pPr>
    </w:p>
    <w:p w14:paraId="0EE30CD6" w14:textId="77777777" w:rsidR="00B63317" w:rsidRDefault="00B63317" w:rsidP="00B63317">
      <w:pPr>
        <w:spacing w:after="179"/>
        <w:ind w:right="11"/>
      </w:pPr>
    </w:p>
    <w:p w14:paraId="7051E13F" w14:textId="627CEA91" w:rsidR="007A58FC" w:rsidRDefault="00000000">
      <w:pPr>
        <w:spacing w:after="157" w:line="259" w:lineRule="auto"/>
        <w:ind w:left="0" w:firstLine="0"/>
        <w:jc w:val="left"/>
      </w:pPr>
      <w:r>
        <w:lastRenderedPageBreak/>
        <w:t xml:space="preserve"> </w:t>
      </w:r>
      <w:r w:rsidR="00B63317">
        <w:t>TABLEAU DASHBOARD:</w:t>
      </w:r>
    </w:p>
    <w:p w14:paraId="3C38EF38" w14:textId="5515516C" w:rsidR="00B63317" w:rsidRDefault="00B63317">
      <w:pPr>
        <w:spacing w:after="157" w:line="259" w:lineRule="auto"/>
        <w:ind w:left="0" w:firstLine="0"/>
        <w:jc w:val="left"/>
      </w:pPr>
      <w:r w:rsidRPr="00B63317">
        <w:drawing>
          <wp:inline distT="0" distB="0" distL="0" distR="0" wp14:anchorId="2DE1898E" wp14:editId="05922C59">
            <wp:extent cx="5721350" cy="3407410"/>
            <wp:effectExtent l="0" t="0" r="0" b="2540"/>
            <wp:docPr id="137896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1193" name=""/>
                    <pic:cNvPicPr/>
                  </pic:nvPicPr>
                  <pic:blipFill>
                    <a:blip r:embed="rId8"/>
                    <a:stretch>
                      <a:fillRect/>
                    </a:stretch>
                  </pic:blipFill>
                  <pic:spPr>
                    <a:xfrm>
                      <a:off x="0" y="0"/>
                      <a:ext cx="5721350" cy="3407410"/>
                    </a:xfrm>
                    <a:prstGeom prst="rect">
                      <a:avLst/>
                    </a:prstGeom>
                  </pic:spPr>
                </pic:pic>
              </a:graphicData>
            </a:graphic>
          </wp:inline>
        </w:drawing>
      </w:r>
    </w:p>
    <w:p w14:paraId="3059295A" w14:textId="77777777" w:rsidR="004849FC" w:rsidRDefault="004849FC">
      <w:pPr>
        <w:spacing w:after="157" w:line="259" w:lineRule="auto"/>
        <w:ind w:left="0" w:firstLine="0"/>
        <w:jc w:val="left"/>
      </w:pPr>
    </w:p>
    <w:p w14:paraId="3BCE332D" w14:textId="7770CD68" w:rsidR="004849FC" w:rsidRDefault="00473DA4">
      <w:pPr>
        <w:spacing w:after="157" w:line="259" w:lineRule="auto"/>
        <w:ind w:left="0" w:firstLine="0"/>
        <w:jc w:val="left"/>
      </w:pPr>
      <w:r>
        <w:t xml:space="preserve">POWER BI </w:t>
      </w:r>
      <w:proofErr w:type="gramStart"/>
      <w:r>
        <w:t>DASHBOARD :</w:t>
      </w:r>
      <w:proofErr w:type="gramEnd"/>
    </w:p>
    <w:p w14:paraId="320A68FC" w14:textId="77777777" w:rsidR="00473DA4" w:rsidRDefault="00473DA4">
      <w:pPr>
        <w:spacing w:after="157" w:line="259" w:lineRule="auto"/>
        <w:ind w:left="0" w:firstLine="0"/>
        <w:jc w:val="left"/>
      </w:pPr>
    </w:p>
    <w:p w14:paraId="16C26C73" w14:textId="14EF1021" w:rsidR="004849FC" w:rsidRDefault="003D065A">
      <w:pPr>
        <w:spacing w:after="157" w:line="259" w:lineRule="auto"/>
        <w:ind w:left="0" w:firstLine="0"/>
        <w:jc w:val="left"/>
      </w:pPr>
      <w:r w:rsidRPr="003D065A">
        <w:drawing>
          <wp:inline distT="0" distB="0" distL="0" distR="0" wp14:anchorId="324A76AA" wp14:editId="1D1AB092">
            <wp:extent cx="5721350" cy="3243580"/>
            <wp:effectExtent l="0" t="0" r="0" b="0"/>
            <wp:docPr id="23351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3194" name=""/>
                    <pic:cNvPicPr/>
                  </pic:nvPicPr>
                  <pic:blipFill>
                    <a:blip r:embed="rId9"/>
                    <a:stretch>
                      <a:fillRect/>
                    </a:stretch>
                  </pic:blipFill>
                  <pic:spPr>
                    <a:xfrm>
                      <a:off x="0" y="0"/>
                      <a:ext cx="5721350" cy="3243580"/>
                    </a:xfrm>
                    <a:prstGeom prst="rect">
                      <a:avLst/>
                    </a:prstGeom>
                  </pic:spPr>
                </pic:pic>
              </a:graphicData>
            </a:graphic>
          </wp:inline>
        </w:drawing>
      </w:r>
    </w:p>
    <w:p w14:paraId="6448DD79" w14:textId="77777777" w:rsidR="004849FC" w:rsidRDefault="004849FC">
      <w:pPr>
        <w:spacing w:after="157" w:line="259" w:lineRule="auto"/>
        <w:ind w:left="0" w:firstLine="0"/>
        <w:jc w:val="left"/>
      </w:pPr>
    </w:p>
    <w:p w14:paraId="7A2F963A" w14:textId="77777777" w:rsidR="004849FC" w:rsidRDefault="004849FC">
      <w:pPr>
        <w:spacing w:after="157" w:line="259" w:lineRule="auto"/>
        <w:ind w:left="0" w:firstLine="0"/>
        <w:jc w:val="left"/>
      </w:pPr>
    </w:p>
    <w:p w14:paraId="239EB618" w14:textId="77777777" w:rsidR="004849FC" w:rsidRDefault="004849FC">
      <w:pPr>
        <w:spacing w:after="157" w:line="259" w:lineRule="auto"/>
        <w:ind w:left="0" w:firstLine="0"/>
        <w:jc w:val="left"/>
      </w:pPr>
    </w:p>
    <w:p w14:paraId="4D5C02A2" w14:textId="77777777" w:rsidR="004849FC" w:rsidRDefault="004849FC">
      <w:pPr>
        <w:spacing w:after="157" w:line="259" w:lineRule="auto"/>
        <w:ind w:left="0" w:firstLine="0"/>
        <w:jc w:val="left"/>
      </w:pPr>
    </w:p>
    <w:p w14:paraId="21D6B897" w14:textId="77777777" w:rsidR="004849FC" w:rsidRDefault="004849FC">
      <w:pPr>
        <w:spacing w:after="157" w:line="259" w:lineRule="auto"/>
        <w:ind w:left="0" w:firstLine="0"/>
        <w:jc w:val="left"/>
      </w:pPr>
    </w:p>
    <w:p w14:paraId="5C2C8CB3" w14:textId="77777777" w:rsidR="00473DA4" w:rsidRDefault="00473DA4">
      <w:pPr>
        <w:spacing w:after="161" w:line="259" w:lineRule="auto"/>
        <w:ind w:left="-5"/>
        <w:jc w:val="left"/>
        <w:rPr>
          <w:b/>
        </w:rPr>
      </w:pPr>
    </w:p>
    <w:p w14:paraId="16EAAAFB" w14:textId="77777777" w:rsidR="00473DA4" w:rsidRDefault="00473DA4">
      <w:pPr>
        <w:spacing w:after="161" w:line="259" w:lineRule="auto"/>
        <w:ind w:left="-5"/>
        <w:jc w:val="left"/>
        <w:rPr>
          <w:b/>
        </w:rPr>
      </w:pPr>
    </w:p>
    <w:p w14:paraId="0A05B870" w14:textId="77777777" w:rsidR="00473DA4" w:rsidRDefault="00473DA4">
      <w:pPr>
        <w:spacing w:after="161" w:line="259" w:lineRule="auto"/>
        <w:ind w:left="-5"/>
        <w:jc w:val="left"/>
        <w:rPr>
          <w:b/>
        </w:rPr>
      </w:pPr>
    </w:p>
    <w:p w14:paraId="359D7463" w14:textId="77777777" w:rsidR="00473DA4" w:rsidRDefault="00473DA4">
      <w:pPr>
        <w:spacing w:after="161" w:line="259" w:lineRule="auto"/>
        <w:ind w:left="-5"/>
        <w:jc w:val="left"/>
        <w:rPr>
          <w:b/>
        </w:rPr>
      </w:pPr>
    </w:p>
    <w:p w14:paraId="70FD1416" w14:textId="77777777" w:rsidR="00473DA4" w:rsidRDefault="00473DA4">
      <w:pPr>
        <w:spacing w:after="161" w:line="259" w:lineRule="auto"/>
        <w:ind w:left="-5"/>
        <w:jc w:val="left"/>
        <w:rPr>
          <w:b/>
        </w:rPr>
      </w:pPr>
    </w:p>
    <w:p w14:paraId="5433F1C2" w14:textId="77777777" w:rsidR="00473DA4" w:rsidRDefault="00473DA4">
      <w:pPr>
        <w:spacing w:after="161" w:line="259" w:lineRule="auto"/>
        <w:ind w:left="-5"/>
        <w:jc w:val="left"/>
        <w:rPr>
          <w:b/>
        </w:rPr>
      </w:pPr>
    </w:p>
    <w:p w14:paraId="77084A7C" w14:textId="77777777" w:rsidR="00473DA4" w:rsidRDefault="00473DA4">
      <w:pPr>
        <w:spacing w:after="161" w:line="259" w:lineRule="auto"/>
        <w:ind w:left="-5"/>
        <w:jc w:val="left"/>
        <w:rPr>
          <w:b/>
        </w:rPr>
      </w:pPr>
    </w:p>
    <w:p w14:paraId="6BDAF1B9" w14:textId="77777777" w:rsidR="00473DA4" w:rsidRDefault="00473DA4">
      <w:pPr>
        <w:spacing w:after="161" w:line="259" w:lineRule="auto"/>
        <w:ind w:left="-5"/>
        <w:jc w:val="left"/>
        <w:rPr>
          <w:b/>
        </w:rPr>
      </w:pPr>
    </w:p>
    <w:p w14:paraId="2201CC35" w14:textId="77777777" w:rsidR="00473DA4" w:rsidRDefault="00473DA4">
      <w:pPr>
        <w:spacing w:after="161" w:line="259" w:lineRule="auto"/>
        <w:ind w:left="-5"/>
        <w:jc w:val="left"/>
        <w:rPr>
          <w:b/>
        </w:rPr>
      </w:pPr>
    </w:p>
    <w:p w14:paraId="1C5AE703" w14:textId="77777777" w:rsidR="00473DA4" w:rsidRDefault="00473DA4">
      <w:pPr>
        <w:spacing w:after="161" w:line="259" w:lineRule="auto"/>
        <w:ind w:left="-5"/>
        <w:jc w:val="left"/>
        <w:rPr>
          <w:b/>
        </w:rPr>
      </w:pPr>
    </w:p>
    <w:p w14:paraId="103B2C38" w14:textId="0DE4C4B4" w:rsidR="007A58FC" w:rsidRDefault="00000000">
      <w:pPr>
        <w:spacing w:after="161" w:line="259" w:lineRule="auto"/>
        <w:ind w:left="-5"/>
        <w:jc w:val="left"/>
      </w:pPr>
      <w:r>
        <w:rPr>
          <w:b/>
        </w:rPr>
        <w:t xml:space="preserve">POST-LAB QUESTIONS (PROVIDE BRIEF ANSWERS TO THE FOLLOWING QUESTIONS) </w:t>
      </w:r>
    </w:p>
    <w:p w14:paraId="491C1D69" w14:textId="77777777" w:rsidR="007A58FC" w:rsidRDefault="00000000">
      <w:pPr>
        <w:numPr>
          <w:ilvl w:val="0"/>
          <w:numId w:val="6"/>
        </w:numPr>
        <w:ind w:right="11" w:hanging="565"/>
      </w:pPr>
      <w:r>
        <w:t xml:space="preserve">What method did you use to replace missing values in numeric fields? </w:t>
      </w:r>
    </w:p>
    <w:p w14:paraId="7E6518C2" w14:textId="6CA7DEB3" w:rsidR="007A58FC" w:rsidRDefault="00000000" w:rsidP="004849FC">
      <w:pPr>
        <w:spacing w:after="0" w:line="259" w:lineRule="auto"/>
        <w:ind w:left="565" w:firstLine="0"/>
        <w:jc w:val="left"/>
      </w:pPr>
      <w:r>
        <w:t xml:space="preserve"> </w:t>
      </w:r>
    </w:p>
    <w:p w14:paraId="766E2565" w14:textId="31ED69AB" w:rsidR="007A58FC" w:rsidRDefault="00000000" w:rsidP="004849FC">
      <w:pPr>
        <w:spacing w:after="1" w:line="259" w:lineRule="auto"/>
        <w:ind w:left="565" w:firstLine="0"/>
        <w:jc w:val="left"/>
      </w:pPr>
      <w:r>
        <w:t xml:space="preserve"> </w:t>
      </w:r>
      <w:r w:rsidR="004849FC" w:rsidRPr="004849FC">
        <w:t>Missing values in numeric fields were replaced using the mean or median method. This helped maintain the overall data distribution and prevented the loss of important records. The method ensured that the dataset remained complete for analysis. As a result, the data became more reliable and suitable for visualization.</w:t>
      </w:r>
    </w:p>
    <w:p w14:paraId="7D02EC93" w14:textId="77777777" w:rsidR="004849FC" w:rsidRDefault="004849FC" w:rsidP="004849FC">
      <w:pPr>
        <w:spacing w:after="1" w:line="259" w:lineRule="auto"/>
        <w:ind w:left="565" w:firstLine="0"/>
        <w:jc w:val="left"/>
      </w:pPr>
    </w:p>
    <w:p w14:paraId="7A9D8F78" w14:textId="77777777" w:rsidR="007A58FC" w:rsidRDefault="00000000">
      <w:pPr>
        <w:spacing w:after="21" w:line="259" w:lineRule="auto"/>
        <w:ind w:left="565" w:firstLine="0"/>
        <w:jc w:val="left"/>
      </w:pPr>
      <w:r>
        <w:t xml:space="preserve"> </w:t>
      </w:r>
    </w:p>
    <w:p w14:paraId="0995F17F" w14:textId="77777777" w:rsidR="007A58FC" w:rsidRDefault="00000000">
      <w:pPr>
        <w:numPr>
          <w:ilvl w:val="0"/>
          <w:numId w:val="6"/>
        </w:numPr>
        <w:ind w:right="11" w:hanging="565"/>
      </w:pPr>
      <w:r>
        <w:t xml:space="preserve">How were outliers handled in your dataset and what visual confirmed their correction? </w:t>
      </w:r>
    </w:p>
    <w:p w14:paraId="35F76AFB" w14:textId="1D2E134F" w:rsidR="007A58FC" w:rsidRDefault="00000000" w:rsidP="004849FC">
      <w:pPr>
        <w:spacing w:after="1" w:line="259" w:lineRule="auto"/>
        <w:ind w:left="565" w:firstLine="0"/>
        <w:jc w:val="left"/>
      </w:pPr>
      <w:r>
        <w:t xml:space="preserve"> </w:t>
      </w:r>
    </w:p>
    <w:p w14:paraId="6FCFF6C6" w14:textId="5E98BE7B" w:rsidR="007A58FC" w:rsidRDefault="00000000">
      <w:pPr>
        <w:spacing w:after="1" w:line="259" w:lineRule="auto"/>
        <w:ind w:left="565" w:firstLine="0"/>
        <w:jc w:val="left"/>
      </w:pPr>
      <w:r>
        <w:t xml:space="preserve"> </w:t>
      </w:r>
      <w:r w:rsidR="004849FC" w:rsidRPr="004849FC">
        <w:t>Outliers were identified through visual analysis using charts and statistical methods. They were handled by removing or capping extreme values within the normal range. A box plot was used to confirm their correction after cleaning. The reduction of abnormal points indicated that the dataset had become more consistent.</w:t>
      </w:r>
    </w:p>
    <w:p w14:paraId="4D26B533" w14:textId="6697A7AC" w:rsidR="007A58FC" w:rsidRDefault="007A58FC" w:rsidP="004849FC">
      <w:pPr>
        <w:spacing w:after="13" w:line="259" w:lineRule="auto"/>
        <w:ind w:left="565" w:firstLine="0"/>
        <w:jc w:val="left"/>
      </w:pPr>
    </w:p>
    <w:p w14:paraId="61024835" w14:textId="77777777" w:rsidR="007A58FC" w:rsidRDefault="00000000">
      <w:pPr>
        <w:spacing w:after="21" w:line="259" w:lineRule="auto"/>
        <w:ind w:left="565" w:firstLine="0"/>
        <w:jc w:val="left"/>
      </w:pPr>
      <w:r>
        <w:t xml:space="preserve"> </w:t>
      </w:r>
    </w:p>
    <w:p w14:paraId="2F98FB90" w14:textId="77777777" w:rsidR="007A58FC" w:rsidRDefault="00000000">
      <w:pPr>
        <w:numPr>
          <w:ilvl w:val="0"/>
          <w:numId w:val="6"/>
        </w:numPr>
        <w:ind w:right="11" w:hanging="565"/>
      </w:pPr>
      <w:r>
        <w:t xml:space="preserve">What inconsistencies were detected in categorical values and how were they standardized? </w:t>
      </w:r>
    </w:p>
    <w:p w14:paraId="1DC75B4F" w14:textId="77777777" w:rsidR="004849FC" w:rsidRDefault="004849FC" w:rsidP="004849FC">
      <w:pPr>
        <w:ind w:left="565" w:right="11" w:firstLine="0"/>
      </w:pPr>
    </w:p>
    <w:p w14:paraId="16B155AD" w14:textId="3EB5502E" w:rsidR="007A58FC" w:rsidRDefault="00000000" w:rsidP="004849FC">
      <w:pPr>
        <w:spacing w:after="1" w:line="259" w:lineRule="auto"/>
        <w:ind w:left="565" w:firstLine="0"/>
        <w:jc w:val="left"/>
      </w:pPr>
      <w:r>
        <w:t xml:space="preserve"> </w:t>
      </w:r>
      <w:r w:rsidR="004849FC" w:rsidRPr="004849FC">
        <w:t>Inconsistencies such as different spellings, extra spaces, and varied text formats were detected in categorical values. These issues were standardized by trimming spaces and correcting spelling variations. Values were also converted into a uniform format for consistency. This improved the accuracy of grouping and filtering in the analysis.</w:t>
      </w:r>
    </w:p>
    <w:p w14:paraId="2C30891E" w14:textId="77777777" w:rsidR="007A58FC" w:rsidRDefault="00000000">
      <w:pPr>
        <w:spacing w:after="1" w:line="259" w:lineRule="auto"/>
        <w:ind w:left="565" w:firstLine="0"/>
        <w:jc w:val="left"/>
      </w:pPr>
      <w:r>
        <w:t xml:space="preserve"> </w:t>
      </w:r>
    </w:p>
    <w:p w14:paraId="5D09115F" w14:textId="77777777" w:rsidR="007A58FC" w:rsidRDefault="00000000">
      <w:pPr>
        <w:spacing w:after="9" w:line="259" w:lineRule="auto"/>
        <w:ind w:left="565" w:firstLine="0"/>
        <w:jc w:val="left"/>
      </w:pPr>
      <w:r>
        <w:t xml:space="preserve"> </w:t>
      </w:r>
    </w:p>
    <w:p w14:paraId="3FEC62AC" w14:textId="77777777" w:rsidR="007A58FC" w:rsidRDefault="00000000">
      <w:pPr>
        <w:numPr>
          <w:ilvl w:val="0"/>
          <w:numId w:val="6"/>
        </w:numPr>
        <w:ind w:right="11" w:hanging="565"/>
      </w:pPr>
      <w:r>
        <w:t xml:space="preserve">Describe how calculated fields helped in resolving data issues. </w:t>
      </w:r>
    </w:p>
    <w:p w14:paraId="6A922F4F" w14:textId="77D54A69" w:rsidR="007A58FC" w:rsidRDefault="007A58FC">
      <w:pPr>
        <w:spacing w:after="1" w:line="259" w:lineRule="auto"/>
        <w:ind w:left="565" w:firstLine="0"/>
        <w:jc w:val="left"/>
      </w:pPr>
    </w:p>
    <w:p w14:paraId="527B79FB" w14:textId="44388E3E" w:rsidR="004849FC" w:rsidRDefault="004849FC" w:rsidP="004849FC">
      <w:pPr>
        <w:spacing w:after="1" w:line="259" w:lineRule="auto"/>
        <w:ind w:left="565" w:firstLine="0"/>
        <w:jc w:val="left"/>
      </w:pPr>
      <w:r w:rsidRPr="004849FC">
        <w:t xml:space="preserve">Calculated fields helped resolve data issues by replacing missing values automatically. They were also used to identify and flag outliers based on specific conditions. In addition, </w:t>
      </w:r>
      <w:r w:rsidRPr="004849FC">
        <w:lastRenderedPageBreak/>
        <w:t xml:space="preserve">calculated fields standardized inconsistent values and created cleaner columns. This made the dataset more accurate and easier to </w:t>
      </w:r>
      <w:proofErr w:type="spellStart"/>
      <w:r w:rsidRPr="004849FC">
        <w:t>analyz</w:t>
      </w:r>
      <w:r>
        <w:t>e</w:t>
      </w:r>
      <w:proofErr w:type="spellEnd"/>
      <w:r>
        <w:t>.</w:t>
      </w:r>
    </w:p>
    <w:p w14:paraId="2BBA8658" w14:textId="75303B5C" w:rsidR="007A58FC" w:rsidRDefault="00000000" w:rsidP="004849FC">
      <w:pPr>
        <w:spacing w:after="13" w:line="259" w:lineRule="auto"/>
        <w:ind w:left="565" w:firstLine="0"/>
        <w:jc w:val="left"/>
      </w:pPr>
      <w:r>
        <w:t xml:space="preserve"> </w:t>
      </w:r>
    </w:p>
    <w:p w14:paraId="2DC0AD52" w14:textId="77777777" w:rsidR="007A58FC" w:rsidRDefault="00000000">
      <w:pPr>
        <w:spacing w:after="21" w:line="259" w:lineRule="auto"/>
        <w:ind w:left="565" w:firstLine="0"/>
        <w:jc w:val="left"/>
      </w:pPr>
      <w:r>
        <w:t xml:space="preserve"> </w:t>
      </w:r>
    </w:p>
    <w:p w14:paraId="53C5E3FA" w14:textId="77777777" w:rsidR="007A58FC" w:rsidRDefault="00000000">
      <w:pPr>
        <w:numPr>
          <w:ilvl w:val="0"/>
          <w:numId w:val="6"/>
        </w:numPr>
        <w:ind w:right="11" w:hanging="565"/>
      </w:pPr>
      <w:r>
        <w:t xml:space="preserve">How did your dashboard demonstrate the effectiveness of the data cleaning process? </w:t>
      </w:r>
    </w:p>
    <w:p w14:paraId="129554F2" w14:textId="77777777" w:rsidR="00C63044" w:rsidRDefault="00C63044" w:rsidP="00C63044">
      <w:pPr>
        <w:ind w:left="565" w:right="11" w:firstLine="0"/>
      </w:pPr>
    </w:p>
    <w:p w14:paraId="69C7C8B5" w14:textId="3FCAE8C4" w:rsidR="007A58FC" w:rsidRPr="00C63044" w:rsidRDefault="00C63044">
      <w:pPr>
        <w:spacing w:after="169" w:line="259" w:lineRule="auto"/>
        <w:ind w:left="0" w:firstLine="0"/>
        <w:jc w:val="left"/>
        <w:rPr>
          <w:bCs/>
        </w:rPr>
      </w:pPr>
      <w:r>
        <w:rPr>
          <w:b/>
        </w:rPr>
        <w:t xml:space="preserve">          </w:t>
      </w:r>
      <w:r w:rsidR="00000000">
        <w:rPr>
          <w:b/>
        </w:rPr>
        <w:t xml:space="preserve"> </w:t>
      </w:r>
      <w:r w:rsidRPr="00C63044">
        <w:rPr>
          <w:bCs/>
        </w:rPr>
        <w:t xml:space="preserve">The dashboard demonstrated the effectiveness of data cleaning through clearer and more </w:t>
      </w:r>
      <w:r>
        <w:rPr>
          <w:bCs/>
        </w:rPr>
        <w:t xml:space="preserve">                </w:t>
      </w:r>
      <w:r w:rsidRPr="00C63044">
        <w:rPr>
          <w:bCs/>
        </w:rPr>
        <w:t>consistent visualizations. Outliers and missing values were significantly reduced after the cleaning process. Standardized categories made the charts more organized and easier to interpret. Overall, the dashboard reflected improved data quality and more accurate analysis results.</w:t>
      </w:r>
    </w:p>
    <w:p w14:paraId="306BAE42" w14:textId="77777777" w:rsidR="007A58FC" w:rsidRDefault="00000000">
      <w:pPr>
        <w:spacing w:after="157" w:line="259" w:lineRule="auto"/>
        <w:ind w:left="0" w:firstLine="0"/>
        <w:jc w:val="left"/>
      </w:pPr>
      <w:r>
        <w:rPr>
          <w:b/>
        </w:rPr>
        <w:t xml:space="preserve"> </w:t>
      </w:r>
    </w:p>
    <w:p w14:paraId="2E08E009" w14:textId="77777777" w:rsidR="007A58FC" w:rsidRDefault="00000000">
      <w:pPr>
        <w:spacing w:after="169" w:line="259" w:lineRule="auto"/>
        <w:ind w:left="0" w:firstLine="0"/>
        <w:jc w:val="left"/>
      </w:pPr>
      <w:r>
        <w:rPr>
          <w:b/>
        </w:rPr>
        <w:t xml:space="preserve"> </w:t>
      </w:r>
    </w:p>
    <w:p w14:paraId="25878CBE" w14:textId="77777777" w:rsidR="007A58FC" w:rsidRDefault="00000000">
      <w:pPr>
        <w:spacing w:after="157" w:line="259" w:lineRule="auto"/>
        <w:ind w:left="0" w:firstLine="0"/>
        <w:jc w:val="left"/>
      </w:pPr>
      <w:r>
        <w:rPr>
          <w:b/>
        </w:rPr>
        <w:t xml:space="preserve"> </w:t>
      </w:r>
    </w:p>
    <w:p w14:paraId="5C2F15D6" w14:textId="77777777" w:rsidR="007A58FC" w:rsidRDefault="00000000">
      <w:pPr>
        <w:spacing w:after="157" w:line="259" w:lineRule="auto"/>
        <w:ind w:left="0" w:firstLine="0"/>
        <w:jc w:val="left"/>
      </w:pPr>
      <w:r>
        <w:rPr>
          <w:b/>
        </w:rPr>
        <w:t xml:space="preserve"> </w:t>
      </w:r>
    </w:p>
    <w:p w14:paraId="15659128" w14:textId="77777777" w:rsidR="007A58FC" w:rsidRDefault="00000000">
      <w:pPr>
        <w:spacing w:after="0" w:line="259" w:lineRule="auto"/>
        <w:ind w:left="-5"/>
        <w:jc w:val="left"/>
      </w:pPr>
      <w:r>
        <w:rPr>
          <w:b/>
        </w:rPr>
        <w:t xml:space="preserve">RESULT: </w:t>
      </w:r>
    </w:p>
    <w:p w14:paraId="747E59E9" w14:textId="77777777" w:rsidR="007A58FC" w:rsidRDefault="00000000">
      <w:pPr>
        <w:spacing w:after="0" w:line="259" w:lineRule="auto"/>
        <w:ind w:left="0" w:firstLine="0"/>
        <w:jc w:val="left"/>
      </w:pPr>
      <w:r>
        <w:rPr>
          <w:b/>
        </w:rPr>
        <w:t xml:space="preserve"> </w:t>
      </w:r>
    </w:p>
    <w:p w14:paraId="2E4C2A32" w14:textId="77777777" w:rsidR="007A58FC" w:rsidRDefault="00000000">
      <w:pPr>
        <w:ind w:left="-5" w:right="11"/>
      </w:pPr>
      <w:r>
        <w:t xml:space="preserve">The dataset was successfully cleaned and prepared for accurate analysis using Tableau and Power BI. Issues such as nulls, inconsistencies, and outliers were identified and resolved, improving data quality significantly. </w:t>
      </w:r>
    </w:p>
    <w:p w14:paraId="3AFB7F08" w14:textId="77777777" w:rsidR="007A58FC" w:rsidRDefault="00000000">
      <w:pPr>
        <w:spacing w:after="0" w:line="259" w:lineRule="auto"/>
        <w:ind w:left="70" w:firstLine="0"/>
        <w:jc w:val="center"/>
      </w:pPr>
      <w:r>
        <w:rPr>
          <w:b/>
        </w:rPr>
        <w:t xml:space="preserve"> </w:t>
      </w:r>
    </w:p>
    <w:p w14:paraId="5D451897" w14:textId="77777777" w:rsidR="007A58FC" w:rsidRDefault="00000000">
      <w:pPr>
        <w:spacing w:after="0" w:line="259" w:lineRule="auto"/>
        <w:ind w:left="70" w:firstLine="0"/>
        <w:jc w:val="center"/>
      </w:pPr>
      <w:r>
        <w:rPr>
          <w:b/>
        </w:rPr>
        <w:t xml:space="preserve"> </w:t>
      </w:r>
    </w:p>
    <w:p w14:paraId="3ECD4C05" w14:textId="77777777" w:rsidR="007A58FC" w:rsidRDefault="00000000">
      <w:pPr>
        <w:spacing w:after="0" w:line="259" w:lineRule="auto"/>
        <w:ind w:left="70" w:firstLine="0"/>
        <w:jc w:val="center"/>
      </w:pPr>
      <w:r>
        <w:rPr>
          <w:b/>
        </w:rPr>
        <w:t xml:space="preserve"> </w:t>
      </w:r>
    </w:p>
    <w:p w14:paraId="64EA3C9F" w14:textId="77777777" w:rsidR="007A58FC" w:rsidRDefault="00000000">
      <w:pPr>
        <w:spacing w:after="0" w:line="259" w:lineRule="auto"/>
        <w:ind w:left="70" w:firstLine="0"/>
        <w:jc w:val="center"/>
      </w:pPr>
      <w:r>
        <w:rPr>
          <w:b/>
        </w:rPr>
        <w:t xml:space="preserve"> </w:t>
      </w:r>
    </w:p>
    <w:p w14:paraId="092493AE" w14:textId="77777777" w:rsidR="007A58FC" w:rsidRDefault="00000000">
      <w:pPr>
        <w:spacing w:after="0" w:line="259" w:lineRule="auto"/>
        <w:ind w:left="70" w:firstLine="0"/>
        <w:jc w:val="center"/>
      </w:pPr>
      <w:r>
        <w:rPr>
          <w:b/>
        </w:rPr>
        <w:t xml:space="preserve"> </w:t>
      </w:r>
    </w:p>
    <w:p w14:paraId="5B422D9C" w14:textId="77777777" w:rsidR="007A58FC" w:rsidRDefault="00000000">
      <w:pPr>
        <w:spacing w:after="0" w:line="259" w:lineRule="auto"/>
        <w:ind w:left="70" w:firstLine="0"/>
        <w:jc w:val="center"/>
      </w:pPr>
      <w:r>
        <w:rPr>
          <w:b/>
        </w:rPr>
        <w:t xml:space="preserve"> </w:t>
      </w:r>
    </w:p>
    <w:p w14:paraId="14DCAABE" w14:textId="77777777" w:rsidR="007A58FC" w:rsidRDefault="00000000">
      <w:pPr>
        <w:spacing w:after="0" w:line="259" w:lineRule="auto"/>
        <w:ind w:left="70" w:firstLine="0"/>
        <w:jc w:val="center"/>
      </w:pPr>
      <w:r>
        <w:rPr>
          <w:b/>
        </w:rPr>
        <w:t xml:space="preserve"> </w:t>
      </w:r>
    </w:p>
    <w:p w14:paraId="708EF22B" w14:textId="77777777" w:rsidR="007A58FC" w:rsidRDefault="00000000">
      <w:pPr>
        <w:spacing w:after="0" w:line="259" w:lineRule="auto"/>
        <w:ind w:left="70" w:firstLine="0"/>
        <w:jc w:val="center"/>
      </w:pPr>
      <w:r>
        <w:rPr>
          <w:b/>
        </w:rPr>
        <w:t xml:space="preserve"> </w:t>
      </w:r>
    </w:p>
    <w:p w14:paraId="36ED4FD6" w14:textId="77777777" w:rsidR="007A58FC" w:rsidRDefault="00000000">
      <w:pPr>
        <w:spacing w:after="0" w:line="259" w:lineRule="auto"/>
        <w:ind w:left="70" w:firstLine="0"/>
        <w:jc w:val="center"/>
      </w:pPr>
      <w:r>
        <w:rPr>
          <w:b/>
        </w:rPr>
        <w:t xml:space="preserve"> </w:t>
      </w:r>
    </w:p>
    <w:p w14:paraId="491C9417" w14:textId="77777777" w:rsidR="007A58FC" w:rsidRDefault="00000000">
      <w:pPr>
        <w:spacing w:after="0" w:line="259" w:lineRule="auto"/>
        <w:ind w:left="70" w:firstLine="0"/>
        <w:jc w:val="center"/>
      </w:pPr>
      <w:r>
        <w:rPr>
          <w:b/>
        </w:rPr>
        <w:t xml:space="preserve"> </w:t>
      </w:r>
    </w:p>
    <w:p w14:paraId="686A1DE7" w14:textId="77777777" w:rsidR="007A58FC" w:rsidRDefault="00000000">
      <w:pPr>
        <w:spacing w:after="0" w:line="259" w:lineRule="auto"/>
        <w:ind w:left="70" w:firstLine="0"/>
        <w:jc w:val="center"/>
      </w:pPr>
      <w:r>
        <w:rPr>
          <w:b/>
        </w:rPr>
        <w:t xml:space="preserve"> </w:t>
      </w:r>
    </w:p>
    <w:p w14:paraId="4A0A282B" w14:textId="77777777" w:rsidR="007A58FC" w:rsidRDefault="00000000">
      <w:pPr>
        <w:spacing w:after="0" w:line="259" w:lineRule="auto"/>
        <w:ind w:left="70" w:firstLine="0"/>
        <w:jc w:val="center"/>
      </w:pPr>
      <w:r>
        <w:rPr>
          <w:b/>
        </w:rPr>
        <w:t xml:space="preserve"> </w:t>
      </w:r>
    </w:p>
    <w:p w14:paraId="02B3E021" w14:textId="77777777" w:rsidR="007A58FC" w:rsidRDefault="00000000">
      <w:pPr>
        <w:spacing w:after="0" w:line="259" w:lineRule="auto"/>
        <w:ind w:left="70" w:firstLine="0"/>
        <w:jc w:val="center"/>
      </w:pPr>
      <w:r>
        <w:rPr>
          <w:b/>
        </w:rPr>
        <w:t xml:space="preserve"> </w:t>
      </w:r>
    </w:p>
    <w:p w14:paraId="49A9F1AF" w14:textId="77777777" w:rsidR="007A58FC" w:rsidRDefault="00000000">
      <w:pPr>
        <w:spacing w:after="0" w:line="259" w:lineRule="auto"/>
        <w:ind w:left="70" w:firstLine="0"/>
        <w:jc w:val="center"/>
      </w:pPr>
      <w:r>
        <w:rPr>
          <w:b/>
        </w:rPr>
        <w:t xml:space="preserve"> </w:t>
      </w:r>
    </w:p>
    <w:p w14:paraId="17A99A0D" w14:textId="77777777" w:rsidR="007A58FC" w:rsidRDefault="00000000">
      <w:pPr>
        <w:spacing w:after="0" w:line="259" w:lineRule="auto"/>
        <w:ind w:left="70" w:firstLine="0"/>
        <w:jc w:val="center"/>
      </w:pPr>
      <w:r>
        <w:rPr>
          <w:b/>
        </w:rPr>
        <w:t xml:space="preserve"> </w:t>
      </w:r>
    </w:p>
    <w:p w14:paraId="6087962C" w14:textId="77777777" w:rsidR="007A58FC" w:rsidRDefault="00000000">
      <w:pPr>
        <w:spacing w:after="0" w:line="259" w:lineRule="auto"/>
        <w:ind w:left="70" w:firstLine="0"/>
        <w:jc w:val="center"/>
      </w:pPr>
      <w:r>
        <w:rPr>
          <w:b/>
        </w:rPr>
        <w:t xml:space="preserve"> </w:t>
      </w:r>
    </w:p>
    <w:p w14:paraId="4C9911B1" w14:textId="77777777" w:rsidR="007A58FC" w:rsidRDefault="00000000">
      <w:pPr>
        <w:spacing w:after="0" w:line="259" w:lineRule="auto"/>
        <w:ind w:left="70" w:firstLine="0"/>
        <w:jc w:val="center"/>
      </w:pPr>
      <w:r>
        <w:rPr>
          <w:b/>
        </w:rPr>
        <w:t xml:space="preserve"> </w:t>
      </w:r>
    </w:p>
    <w:p w14:paraId="274888DF" w14:textId="77777777" w:rsidR="007A58FC" w:rsidRDefault="00000000">
      <w:pPr>
        <w:spacing w:after="0" w:line="259" w:lineRule="auto"/>
        <w:ind w:left="70" w:firstLine="0"/>
        <w:jc w:val="center"/>
      </w:pPr>
      <w:r>
        <w:rPr>
          <w:b/>
        </w:rPr>
        <w:t xml:space="preserve"> </w:t>
      </w:r>
    </w:p>
    <w:p w14:paraId="24B79720" w14:textId="77777777" w:rsidR="007A58FC" w:rsidRDefault="00000000">
      <w:pPr>
        <w:spacing w:after="0" w:line="259" w:lineRule="auto"/>
        <w:ind w:left="70" w:firstLine="0"/>
        <w:jc w:val="center"/>
      </w:pPr>
      <w:r>
        <w:rPr>
          <w:b/>
        </w:rPr>
        <w:t xml:space="preserve"> </w:t>
      </w:r>
    </w:p>
    <w:p w14:paraId="322D5E5F" w14:textId="77777777" w:rsidR="007A58FC" w:rsidRDefault="00000000">
      <w:pPr>
        <w:spacing w:after="0" w:line="259" w:lineRule="auto"/>
        <w:ind w:left="70" w:firstLine="0"/>
        <w:jc w:val="center"/>
      </w:pPr>
      <w:r>
        <w:rPr>
          <w:b/>
        </w:rPr>
        <w:t xml:space="preserve"> </w:t>
      </w:r>
    </w:p>
    <w:p w14:paraId="118A41C0" w14:textId="77777777" w:rsidR="007A58FC" w:rsidRDefault="00000000">
      <w:pPr>
        <w:spacing w:after="0" w:line="259" w:lineRule="auto"/>
        <w:ind w:left="70" w:firstLine="0"/>
        <w:jc w:val="center"/>
      </w:pPr>
      <w:r>
        <w:rPr>
          <w:b/>
        </w:rPr>
        <w:t xml:space="preserve"> </w:t>
      </w:r>
    </w:p>
    <w:p w14:paraId="0009110F" w14:textId="77777777" w:rsidR="007A58FC" w:rsidRDefault="00000000">
      <w:pPr>
        <w:spacing w:after="0" w:line="259" w:lineRule="auto"/>
        <w:ind w:left="70" w:firstLine="0"/>
        <w:jc w:val="center"/>
      </w:pPr>
      <w:r>
        <w:rPr>
          <w:b/>
        </w:rPr>
        <w:t xml:space="preserve"> </w:t>
      </w:r>
    </w:p>
    <w:p w14:paraId="76E029AA" w14:textId="77777777" w:rsidR="007A58FC" w:rsidRDefault="00000000">
      <w:pPr>
        <w:spacing w:after="0" w:line="259" w:lineRule="auto"/>
        <w:ind w:left="70" w:firstLine="0"/>
        <w:jc w:val="center"/>
      </w:pPr>
      <w:r>
        <w:rPr>
          <w:b/>
        </w:rPr>
        <w:t xml:space="preserve"> </w:t>
      </w:r>
    </w:p>
    <w:p w14:paraId="10AB47F6" w14:textId="77777777" w:rsidR="007A58FC" w:rsidRDefault="00000000">
      <w:pPr>
        <w:spacing w:after="0" w:line="259" w:lineRule="auto"/>
        <w:ind w:left="70" w:firstLine="0"/>
        <w:jc w:val="center"/>
      </w:pPr>
      <w:r>
        <w:rPr>
          <w:b/>
        </w:rPr>
        <w:t xml:space="preserve"> </w:t>
      </w:r>
    </w:p>
    <w:p w14:paraId="15F46A88" w14:textId="77777777" w:rsidR="007A58FC" w:rsidRDefault="00000000">
      <w:pPr>
        <w:spacing w:after="0" w:line="259" w:lineRule="auto"/>
        <w:ind w:left="4" w:firstLine="0"/>
        <w:jc w:val="center"/>
      </w:pPr>
      <w:r>
        <w:rPr>
          <w:b/>
        </w:rPr>
        <w:t xml:space="preserve">ASSESSMENT </w:t>
      </w:r>
    </w:p>
    <w:p w14:paraId="5CA7A5CB" w14:textId="77777777" w:rsidR="007A58FC" w:rsidRDefault="00000000">
      <w:pPr>
        <w:spacing w:after="0" w:line="259" w:lineRule="auto"/>
        <w:ind w:left="0" w:firstLine="0"/>
        <w:jc w:val="left"/>
      </w:pPr>
      <w:r>
        <w:rPr>
          <w:b/>
        </w:rPr>
        <w:t xml:space="preserve"> </w:t>
      </w:r>
    </w:p>
    <w:tbl>
      <w:tblPr>
        <w:tblStyle w:val="TableGrid"/>
        <w:tblW w:w="6415" w:type="dxa"/>
        <w:tblInd w:w="1309" w:type="dxa"/>
        <w:tblCellMar>
          <w:top w:w="48" w:type="dxa"/>
          <w:left w:w="0" w:type="dxa"/>
          <w:bottom w:w="25" w:type="dxa"/>
          <w:right w:w="72" w:type="dxa"/>
        </w:tblCellMar>
        <w:tblLook w:val="04A0" w:firstRow="1" w:lastRow="0" w:firstColumn="1" w:lastColumn="0" w:noHBand="0" w:noVBand="1"/>
      </w:tblPr>
      <w:tblGrid>
        <w:gridCol w:w="2427"/>
        <w:gridCol w:w="660"/>
        <w:gridCol w:w="1886"/>
        <w:gridCol w:w="1442"/>
      </w:tblGrid>
      <w:tr w:rsidR="007A58FC" w14:paraId="6E6A9E9C" w14:textId="77777777">
        <w:trPr>
          <w:trHeight w:val="552"/>
        </w:trPr>
        <w:tc>
          <w:tcPr>
            <w:tcW w:w="2427" w:type="dxa"/>
            <w:tcBorders>
              <w:top w:val="single" w:sz="10" w:space="0" w:color="000000"/>
              <w:left w:val="single" w:sz="10" w:space="0" w:color="000000"/>
              <w:bottom w:val="single" w:sz="10" w:space="0" w:color="000000"/>
              <w:right w:val="nil"/>
            </w:tcBorders>
          </w:tcPr>
          <w:p w14:paraId="2690340A" w14:textId="77777777" w:rsidR="007A58FC" w:rsidRDefault="00000000">
            <w:pPr>
              <w:spacing w:after="0" w:line="259" w:lineRule="auto"/>
              <w:ind w:left="372" w:firstLine="0"/>
              <w:jc w:val="left"/>
            </w:pPr>
            <w:r>
              <w:rPr>
                <w:b/>
              </w:rPr>
              <w:lastRenderedPageBreak/>
              <w:t xml:space="preserve">Description </w:t>
            </w:r>
          </w:p>
        </w:tc>
        <w:tc>
          <w:tcPr>
            <w:tcW w:w="660" w:type="dxa"/>
            <w:tcBorders>
              <w:top w:val="single" w:sz="10" w:space="0" w:color="000000"/>
              <w:left w:val="nil"/>
              <w:bottom w:val="single" w:sz="10" w:space="0" w:color="000000"/>
              <w:right w:val="single" w:sz="10" w:space="0" w:color="000000"/>
            </w:tcBorders>
          </w:tcPr>
          <w:p w14:paraId="05292E91" w14:textId="77777777" w:rsidR="007A58FC" w:rsidRDefault="007A58FC">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7EC165E" w14:textId="77777777" w:rsidR="007A58FC" w:rsidRDefault="00000000">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5722D5A2" w14:textId="77777777" w:rsidR="007A58FC" w:rsidRDefault="00000000">
            <w:pPr>
              <w:spacing w:after="0" w:line="259" w:lineRule="auto"/>
              <w:ind w:left="0" w:firstLine="0"/>
              <w:jc w:val="center"/>
            </w:pPr>
            <w:r>
              <w:rPr>
                <w:b/>
              </w:rPr>
              <w:t xml:space="preserve">Marks Awarded </w:t>
            </w:r>
          </w:p>
        </w:tc>
      </w:tr>
      <w:tr w:rsidR="007A58FC" w14:paraId="0EB2E3C2" w14:textId="77777777">
        <w:trPr>
          <w:trHeight w:val="360"/>
        </w:trPr>
        <w:tc>
          <w:tcPr>
            <w:tcW w:w="2427" w:type="dxa"/>
            <w:tcBorders>
              <w:top w:val="single" w:sz="10" w:space="0" w:color="000000"/>
              <w:left w:val="single" w:sz="10" w:space="0" w:color="000000"/>
              <w:bottom w:val="single" w:sz="10" w:space="0" w:color="000000"/>
              <w:right w:val="nil"/>
            </w:tcBorders>
          </w:tcPr>
          <w:p w14:paraId="0B53C30E" w14:textId="77777777" w:rsidR="007A58FC" w:rsidRDefault="00000000">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276EB7A5" w14:textId="77777777" w:rsidR="007A58FC" w:rsidRDefault="007A58FC">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5D87FA53" w14:textId="77777777" w:rsidR="007A58FC"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449B23A2" w14:textId="77777777" w:rsidR="007A58FC" w:rsidRDefault="00000000">
            <w:pPr>
              <w:spacing w:after="0" w:line="259" w:lineRule="auto"/>
              <w:ind w:left="12" w:firstLine="0"/>
              <w:jc w:val="left"/>
            </w:pPr>
            <w:r>
              <w:t xml:space="preserve"> </w:t>
            </w:r>
          </w:p>
        </w:tc>
      </w:tr>
      <w:tr w:rsidR="007A58FC" w14:paraId="3F7E87BD" w14:textId="77777777">
        <w:trPr>
          <w:trHeight w:val="433"/>
        </w:trPr>
        <w:tc>
          <w:tcPr>
            <w:tcW w:w="2427" w:type="dxa"/>
            <w:tcBorders>
              <w:top w:val="single" w:sz="10" w:space="0" w:color="000000"/>
              <w:left w:val="single" w:sz="10" w:space="0" w:color="000000"/>
              <w:bottom w:val="single" w:sz="10" w:space="0" w:color="000000"/>
              <w:right w:val="nil"/>
            </w:tcBorders>
          </w:tcPr>
          <w:p w14:paraId="7FD83E26" w14:textId="77777777" w:rsidR="007A58FC" w:rsidRDefault="00000000">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25D52C3F" w14:textId="77777777" w:rsidR="007A58FC" w:rsidRDefault="007A58FC">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E0F2AD9" w14:textId="77777777" w:rsidR="007A58FC"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26EBCF5A" w14:textId="77777777" w:rsidR="007A58FC" w:rsidRDefault="00000000">
            <w:pPr>
              <w:spacing w:after="0" w:line="259" w:lineRule="auto"/>
              <w:ind w:left="12" w:firstLine="0"/>
              <w:jc w:val="left"/>
            </w:pPr>
            <w:r>
              <w:t xml:space="preserve"> </w:t>
            </w:r>
          </w:p>
        </w:tc>
      </w:tr>
      <w:tr w:rsidR="007A58FC" w14:paraId="7B5008F8" w14:textId="77777777">
        <w:trPr>
          <w:trHeight w:val="432"/>
        </w:trPr>
        <w:tc>
          <w:tcPr>
            <w:tcW w:w="2427" w:type="dxa"/>
            <w:tcBorders>
              <w:top w:val="single" w:sz="10" w:space="0" w:color="000000"/>
              <w:left w:val="single" w:sz="10" w:space="0" w:color="000000"/>
              <w:bottom w:val="single" w:sz="10" w:space="0" w:color="000000"/>
              <w:right w:val="nil"/>
            </w:tcBorders>
          </w:tcPr>
          <w:p w14:paraId="742A218B" w14:textId="77777777" w:rsidR="007A58FC" w:rsidRDefault="00000000">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0F55C111" w14:textId="77777777" w:rsidR="007A58FC" w:rsidRDefault="007A58FC">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7DC6E7B" w14:textId="77777777" w:rsidR="007A58FC" w:rsidRDefault="00000000">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0E876590" w14:textId="77777777" w:rsidR="007A58FC" w:rsidRDefault="00000000">
            <w:pPr>
              <w:spacing w:after="0" w:line="259" w:lineRule="auto"/>
              <w:ind w:left="12" w:firstLine="0"/>
              <w:jc w:val="left"/>
            </w:pPr>
            <w:r>
              <w:t xml:space="preserve"> </w:t>
            </w:r>
          </w:p>
        </w:tc>
      </w:tr>
      <w:tr w:rsidR="007A58FC" w14:paraId="4146B436" w14:textId="77777777">
        <w:trPr>
          <w:trHeight w:val="384"/>
        </w:trPr>
        <w:tc>
          <w:tcPr>
            <w:tcW w:w="2427" w:type="dxa"/>
            <w:tcBorders>
              <w:top w:val="single" w:sz="10" w:space="0" w:color="000000"/>
              <w:left w:val="single" w:sz="10" w:space="0" w:color="000000"/>
              <w:bottom w:val="single" w:sz="10" w:space="0" w:color="000000"/>
              <w:right w:val="nil"/>
            </w:tcBorders>
          </w:tcPr>
          <w:p w14:paraId="4875131F" w14:textId="77777777" w:rsidR="007A58FC" w:rsidRDefault="00000000">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4E6B5E02" w14:textId="77777777" w:rsidR="007A58FC" w:rsidRDefault="007A58FC">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08025317" w14:textId="77777777" w:rsidR="007A58FC"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5C3A3D18" w14:textId="77777777" w:rsidR="007A58FC" w:rsidRDefault="00000000">
            <w:pPr>
              <w:spacing w:after="0" w:line="259" w:lineRule="auto"/>
              <w:ind w:left="12" w:firstLine="0"/>
              <w:jc w:val="left"/>
            </w:pPr>
            <w:r>
              <w:t xml:space="preserve"> </w:t>
            </w:r>
          </w:p>
        </w:tc>
      </w:tr>
      <w:tr w:rsidR="007A58FC" w14:paraId="3B94F89C" w14:textId="77777777">
        <w:trPr>
          <w:trHeight w:val="445"/>
        </w:trPr>
        <w:tc>
          <w:tcPr>
            <w:tcW w:w="2427" w:type="dxa"/>
            <w:tcBorders>
              <w:top w:val="single" w:sz="10" w:space="0" w:color="000000"/>
              <w:left w:val="single" w:sz="10" w:space="0" w:color="000000"/>
              <w:bottom w:val="single" w:sz="10" w:space="0" w:color="000000"/>
              <w:right w:val="nil"/>
            </w:tcBorders>
          </w:tcPr>
          <w:p w14:paraId="507C4412" w14:textId="77777777" w:rsidR="007A58FC" w:rsidRDefault="007A58FC">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4A4C592E" w14:textId="77777777" w:rsidR="007A58FC" w:rsidRDefault="00000000">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6E06101A" w14:textId="77777777" w:rsidR="007A58FC" w:rsidRDefault="00000000">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79A49FD7" w14:textId="77777777" w:rsidR="007A58FC" w:rsidRDefault="00000000">
            <w:pPr>
              <w:spacing w:after="0" w:line="259" w:lineRule="auto"/>
              <w:ind w:left="12" w:firstLine="0"/>
              <w:jc w:val="left"/>
            </w:pPr>
            <w:r>
              <w:t xml:space="preserve"> </w:t>
            </w:r>
          </w:p>
        </w:tc>
      </w:tr>
      <w:tr w:rsidR="007A58FC" w14:paraId="25C80FE1" w14:textId="77777777">
        <w:trPr>
          <w:trHeight w:val="708"/>
        </w:trPr>
        <w:tc>
          <w:tcPr>
            <w:tcW w:w="2427" w:type="dxa"/>
            <w:tcBorders>
              <w:top w:val="single" w:sz="10" w:space="0" w:color="000000"/>
              <w:left w:val="single" w:sz="10" w:space="0" w:color="000000"/>
              <w:bottom w:val="single" w:sz="10" w:space="0" w:color="000000"/>
              <w:right w:val="nil"/>
            </w:tcBorders>
          </w:tcPr>
          <w:p w14:paraId="5D125C1A" w14:textId="77777777" w:rsidR="007A58FC" w:rsidRDefault="00000000">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24642CB6" w14:textId="77777777" w:rsidR="007A58FC" w:rsidRDefault="007A58FC">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3213FEBC" w14:textId="77777777" w:rsidR="007A58FC" w:rsidRDefault="00000000">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44204A1D" w14:textId="77777777" w:rsidR="007A58FC" w:rsidRDefault="00000000">
            <w:pPr>
              <w:spacing w:after="0" w:line="259" w:lineRule="auto"/>
              <w:ind w:left="12" w:firstLine="0"/>
              <w:jc w:val="left"/>
            </w:pPr>
            <w:r>
              <w:t xml:space="preserve"> </w:t>
            </w:r>
          </w:p>
        </w:tc>
      </w:tr>
    </w:tbl>
    <w:p w14:paraId="0716004F" w14:textId="77777777" w:rsidR="00A844E4" w:rsidRDefault="00A844E4"/>
    <w:sectPr w:rsidR="00A844E4">
      <w:headerReference w:type="even" r:id="rId10"/>
      <w:headerReference w:type="default" r:id="rId11"/>
      <w:footerReference w:type="even" r:id="rId12"/>
      <w:footerReference w:type="default" r:id="rId13"/>
      <w:headerReference w:type="first" r:id="rId14"/>
      <w:footerReference w:type="first" r:id="rId15"/>
      <w:pgSz w:w="11904" w:h="16836"/>
      <w:pgMar w:top="1447" w:right="1452"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638FF" w14:textId="77777777" w:rsidR="00A844E4" w:rsidRDefault="00A844E4">
      <w:pPr>
        <w:spacing w:after="0" w:line="240" w:lineRule="auto"/>
      </w:pPr>
      <w:r>
        <w:separator/>
      </w:r>
    </w:p>
  </w:endnote>
  <w:endnote w:type="continuationSeparator" w:id="0">
    <w:p w14:paraId="3A79BF06" w14:textId="77777777" w:rsidR="00A844E4" w:rsidRDefault="00A84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A471" w14:textId="77777777" w:rsidR="007A58FC"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BA720DE" wp14:editId="75A4B7BE">
              <wp:simplePos x="0" y="0"/>
              <wp:positionH relativeFrom="page">
                <wp:posOffset>305118</wp:posOffset>
              </wp:positionH>
              <wp:positionV relativeFrom="page">
                <wp:posOffset>10370503</wp:posOffset>
              </wp:positionV>
              <wp:extent cx="6956742" cy="22860"/>
              <wp:effectExtent l="0" t="0" r="0" b="0"/>
              <wp:wrapSquare wrapText="bothSides"/>
              <wp:docPr id="7092" name="Group 709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39" name="Shape 753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0" name="Shape 7540"/>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2" name="Shape 7542"/>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3" name="Shape 7543"/>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4" name="Shape 7544"/>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6" name="Shape 7546"/>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7" name="Shape 754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9" name="Shape 7549"/>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0" name="Shape 7550"/>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2" style="width:547.775pt;height:1.79999pt;position:absolute;mso-position-horizontal-relative:page;mso-position-horizontal:absolute;margin-left:24.025pt;mso-position-vertical-relative:page;margin-top:816.575pt;" coordsize="69567,228">
              <v:shape id="Shape 7551" style="position:absolute;width:91;height:228;left:0;top:0;" coordsize="9144,22860" path="m0,0l9144,0l9144,22860l0,22860l0,0">
                <v:stroke weight="0pt" endcap="flat" joinstyle="miter" miterlimit="10" on="false" color="#000000" opacity="0"/>
                <v:fill on="true" color="#000000"/>
              </v:shape>
              <v:shape id="Shape 7552" style="position:absolute;width:228;height:91;left:0;top:152;" coordsize="22860,9144" path="m0,0l22860,0l22860,9144l0,9144l0,0">
                <v:stroke weight="0pt" endcap="flat" joinstyle="miter" miterlimit="10" on="false" color="#000000" opacity="0"/>
                <v:fill on="true" color="#000000"/>
              </v:shape>
              <v:shape id="Shape 7553" style="position:absolute;width:91;height:152;left:76;top:0;" coordsize="9144,15239" path="m0,0l9144,0l9144,15239l0,15239l0,0">
                <v:stroke weight="0pt" endcap="flat" joinstyle="miter" miterlimit="10" on="false" color="#000000" opacity="0"/>
                <v:fill on="true" color="#ffffff"/>
              </v:shape>
              <v:shape id="Shape 7554" style="position:absolute;width:152;height:91;left:76;top:76;" coordsize="15240,9144" path="m0,0l15240,0l15240,9144l0,9144l0,0">
                <v:stroke weight="0pt" endcap="flat" joinstyle="miter" miterlimit="10" on="false" color="#000000" opacity="0"/>
                <v:fill on="true" color="#ffffff"/>
              </v:shape>
              <v:shape id="Shape 7555" style="position:absolute;width:91;height:91;left:152;top:0;" coordsize="9144,9144" path="m0,0l9144,0l9144,9144l0,9144l0,0">
                <v:stroke weight="0pt" endcap="flat" joinstyle="miter" miterlimit="10" on="false" color="#000000" opacity="0"/>
                <v:fill on="true" color="#000000"/>
              </v:shape>
              <v:shape id="Shape 7556" style="position:absolute;width:69109;height:91;left:228;top:152;" coordsize="6910959,9144" path="m0,0l6910959,0l6910959,9144l0,9144l0,0">
                <v:stroke weight="0pt" endcap="flat" joinstyle="miter" miterlimit="10" on="false" color="#000000" opacity="0"/>
                <v:fill on="true" color="#000000"/>
              </v:shape>
              <v:shape id="Shape 7557" style="position:absolute;width:69109;height:91;left:228;top:76;" coordsize="6910959,9144" path="m0,0l6910959,0l6910959,9144l0,9144l0,0">
                <v:stroke weight="0pt" endcap="flat" joinstyle="miter" miterlimit="10" on="false" color="#000000" opacity="0"/>
                <v:fill on="true" color="#ffffff"/>
              </v:shape>
              <v:shape id="Shape 7558" style="position:absolute;width:69109;height:91;left:228;top:0;" coordsize="6910959,9144" path="m0,0l6910959,0l6910959,9144l0,9144l0,0">
                <v:stroke weight="0pt" endcap="flat" joinstyle="miter" miterlimit="10" on="false" color="#000000" opacity="0"/>
                <v:fill on="true" color="#000000"/>
              </v:shape>
              <v:shape id="Shape 7559" style="position:absolute;width:91;height:228;left:69491;top:0;" coordsize="9144,22860" path="m0,0l9144,0l9144,22860l0,22860l0,0">
                <v:stroke weight="0pt" endcap="flat" joinstyle="miter" miterlimit="10" on="false" color="#000000" opacity="0"/>
                <v:fill on="true" color="#000000"/>
              </v:shape>
              <v:shape id="Shape 7560" style="position:absolute;width:228;height:91;left:69338;top:152;" coordsize="22860,9144" path="m0,0l22860,0l22860,9144l0,9144l0,0">
                <v:stroke weight="0pt" endcap="flat" joinstyle="miter" miterlimit="10" on="false" color="#000000" opacity="0"/>
                <v:fill on="true" color="#000000"/>
              </v:shape>
              <v:shape id="Shape 7561" style="position:absolute;width:152;height:91;left:69338;top:76;" coordsize="15240,9144" path="m0,0l15240,0l15240,9144l0,9144l0,0">
                <v:stroke weight="0pt" endcap="flat" joinstyle="miter" miterlimit="10" on="false" color="#000000" opacity="0"/>
                <v:fill on="true" color="#ffffff"/>
              </v:shape>
              <v:shape id="Shape 7562"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486D" w14:textId="77777777" w:rsidR="007A58FC"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4B29DEB9" wp14:editId="20522BDC">
              <wp:simplePos x="0" y="0"/>
              <wp:positionH relativeFrom="page">
                <wp:posOffset>305118</wp:posOffset>
              </wp:positionH>
              <wp:positionV relativeFrom="page">
                <wp:posOffset>10370503</wp:posOffset>
              </wp:positionV>
              <wp:extent cx="6956742" cy="22860"/>
              <wp:effectExtent l="0" t="0" r="0" b="0"/>
              <wp:wrapSquare wrapText="bothSides"/>
              <wp:docPr id="7051" name="Group 705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15" name="Shape 751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Shape 7518"/>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9" name="Shape 7519"/>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1" name="Shape 7521"/>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6" name="Shape 7526"/>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 style="width:547.775pt;height:1.79999pt;position:absolute;mso-position-horizontal-relative:page;mso-position-horizontal:absolute;margin-left:24.025pt;mso-position-vertical-relative:page;margin-top:816.575pt;" coordsize="69567,228">
              <v:shape id="Shape 7527" style="position:absolute;width:91;height:228;left:0;top:0;" coordsize="9144,22860" path="m0,0l9144,0l9144,22860l0,22860l0,0">
                <v:stroke weight="0pt" endcap="flat" joinstyle="miter" miterlimit="10" on="false" color="#000000" opacity="0"/>
                <v:fill on="true" color="#000000"/>
              </v:shape>
              <v:shape id="Shape 7528" style="position:absolute;width:228;height:91;left:0;top:152;" coordsize="22860,9144" path="m0,0l22860,0l22860,9144l0,9144l0,0">
                <v:stroke weight="0pt" endcap="flat" joinstyle="miter" miterlimit="10" on="false" color="#000000" opacity="0"/>
                <v:fill on="true" color="#000000"/>
              </v:shape>
              <v:shape id="Shape 7529" style="position:absolute;width:91;height:152;left:76;top:0;" coordsize="9144,15239" path="m0,0l9144,0l9144,15239l0,15239l0,0">
                <v:stroke weight="0pt" endcap="flat" joinstyle="miter" miterlimit="10" on="false" color="#000000" opacity="0"/>
                <v:fill on="true" color="#ffffff"/>
              </v:shape>
              <v:shape id="Shape 7530" style="position:absolute;width:152;height:91;left:76;top:76;" coordsize="15240,9144" path="m0,0l15240,0l15240,9144l0,9144l0,0">
                <v:stroke weight="0pt" endcap="flat" joinstyle="miter" miterlimit="10" on="false" color="#000000" opacity="0"/>
                <v:fill on="true" color="#ffffff"/>
              </v:shape>
              <v:shape id="Shape 7531" style="position:absolute;width:91;height:91;left:152;top:0;" coordsize="9144,9144" path="m0,0l9144,0l9144,9144l0,9144l0,0">
                <v:stroke weight="0pt" endcap="flat" joinstyle="miter" miterlimit="10" on="false" color="#000000" opacity="0"/>
                <v:fill on="true" color="#000000"/>
              </v:shape>
              <v:shape id="Shape 7532" style="position:absolute;width:69109;height:91;left:228;top:152;" coordsize="6910959,9144" path="m0,0l6910959,0l6910959,9144l0,9144l0,0">
                <v:stroke weight="0pt" endcap="flat" joinstyle="miter" miterlimit="10" on="false" color="#000000" opacity="0"/>
                <v:fill on="true" color="#000000"/>
              </v:shape>
              <v:shape id="Shape 7533" style="position:absolute;width:69109;height:91;left:228;top:76;" coordsize="6910959,9144" path="m0,0l6910959,0l6910959,9144l0,9144l0,0">
                <v:stroke weight="0pt" endcap="flat" joinstyle="miter" miterlimit="10" on="false" color="#000000" opacity="0"/>
                <v:fill on="true" color="#ffffff"/>
              </v:shape>
              <v:shape id="Shape 7534" style="position:absolute;width:69109;height:91;left:228;top:0;" coordsize="6910959,9144" path="m0,0l6910959,0l6910959,9144l0,9144l0,0">
                <v:stroke weight="0pt" endcap="flat" joinstyle="miter" miterlimit="10" on="false" color="#000000" opacity="0"/>
                <v:fill on="true" color="#000000"/>
              </v:shape>
              <v:shape id="Shape 7535" style="position:absolute;width:91;height:228;left:69491;top:0;" coordsize="9144,22860" path="m0,0l9144,0l9144,22860l0,22860l0,0">
                <v:stroke weight="0pt" endcap="flat" joinstyle="miter" miterlimit="10" on="false" color="#000000" opacity="0"/>
                <v:fill on="true" color="#000000"/>
              </v:shape>
              <v:shape id="Shape 7536" style="position:absolute;width:228;height:91;left:69338;top:152;" coordsize="22860,9144" path="m0,0l22860,0l22860,9144l0,9144l0,0">
                <v:stroke weight="0pt" endcap="flat" joinstyle="miter" miterlimit="10" on="false" color="#000000" opacity="0"/>
                <v:fill on="true" color="#000000"/>
              </v:shape>
              <v:shape id="Shape 7537" style="position:absolute;width:152;height:91;left:69338;top:76;" coordsize="15240,9144" path="m0,0l15240,0l15240,9144l0,9144l0,0">
                <v:stroke weight="0pt" endcap="flat" joinstyle="miter" miterlimit="10" on="false" color="#000000" opacity="0"/>
                <v:fill on="true" color="#ffffff"/>
              </v:shape>
              <v:shape id="Shape 7538"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D5EC" w14:textId="77777777" w:rsidR="007A58FC"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7399595" wp14:editId="372C3F3C">
              <wp:simplePos x="0" y="0"/>
              <wp:positionH relativeFrom="page">
                <wp:posOffset>305118</wp:posOffset>
              </wp:positionH>
              <wp:positionV relativeFrom="page">
                <wp:posOffset>10370503</wp:posOffset>
              </wp:positionV>
              <wp:extent cx="6956742" cy="22860"/>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91" name="Shape 7491"/>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4" name="Shape 7494"/>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5" name="Shape 7495"/>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6" name="Shape 7496"/>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8" name="Shape 749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0" name="Shape 7500"/>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1" name="Shape 7501"/>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2" name="Shape 7502"/>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 style="width:547.775pt;height:1.79999pt;position:absolute;mso-position-horizontal-relative:page;mso-position-horizontal:absolute;margin-left:24.025pt;mso-position-vertical-relative:page;margin-top:816.575pt;" coordsize="69567,228">
              <v:shape id="Shape 7503" style="position:absolute;width:91;height:228;left:0;top:0;" coordsize="9144,22860" path="m0,0l9144,0l9144,22860l0,22860l0,0">
                <v:stroke weight="0pt" endcap="flat" joinstyle="miter" miterlimit="10" on="false" color="#000000" opacity="0"/>
                <v:fill on="true" color="#000000"/>
              </v:shape>
              <v:shape id="Shape 7504" style="position:absolute;width:228;height:91;left:0;top:152;" coordsize="22860,9144" path="m0,0l22860,0l22860,9144l0,9144l0,0">
                <v:stroke weight="0pt" endcap="flat" joinstyle="miter" miterlimit="10" on="false" color="#000000" opacity="0"/>
                <v:fill on="true" color="#000000"/>
              </v:shape>
              <v:shape id="Shape 7505" style="position:absolute;width:91;height:152;left:76;top:0;" coordsize="9144,15239" path="m0,0l9144,0l9144,15239l0,15239l0,0">
                <v:stroke weight="0pt" endcap="flat" joinstyle="miter" miterlimit="10" on="false" color="#000000" opacity="0"/>
                <v:fill on="true" color="#ffffff"/>
              </v:shape>
              <v:shape id="Shape 7506" style="position:absolute;width:152;height:91;left:76;top:76;" coordsize="15240,9144" path="m0,0l15240,0l15240,9144l0,9144l0,0">
                <v:stroke weight="0pt" endcap="flat" joinstyle="miter" miterlimit="10" on="false" color="#000000" opacity="0"/>
                <v:fill on="true" color="#ffffff"/>
              </v:shape>
              <v:shape id="Shape 7507" style="position:absolute;width:91;height:91;left:152;top:0;" coordsize="9144,9144" path="m0,0l9144,0l9144,9144l0,9144l0,0">
                <v:stroke weight="0pt" endcap="flat" joinstyle="miter" miterlimit="10" on="false" color="#000000" opacity="0"/>
                <v:fill on="true" color="#000000"/>
              </v:shape>
              <v:shape id="Shape 7508" style="position:absolute;width:69109;height:91;left:228;top:152;" coordsize="6910959,9144" path="m0,0l6910959,0l6910959,9144l0,9144l0,0">
                <v:stroke weight="0pt" endcap="flat" joinstyle="miter" miterlimit="10" on="false" color="#000000" opacity="0"/>
                <v:fill on="true" color="#000000"/>
              </v:shape>
              <v:shape id="Shape 7509" style="position:absolute;width:69109;height:91;left:228;top:76;" coordsize="6910959,9144" path="m0,0l6910959,0l6910959,9144l0,9144l0,0">
                <v:stroke weight="0pt" endcap="flat" joinstyle="miter" miterlimit="10" on="false" color="#000000" opacity="0"/>
                <v:fill on="true" color="#ffffff"/>
              </v:shape>
              <v:shape id="Shape 7510" style="position:absolute;width:69109;height:91;left:228;top:0;" coordsize="6910959,9144" path="m0,0l6910959,0l6910959,9144l0,9144l0,0">
                <v:stroke weight="0pt" endcap="flat" joinstyle="miter" miterlimit="10" on="false" color="#000000" opacity="0"/>
                <v:fill on="true" color="#000000"/>
              </v:shape>
              <v:shape id="Shape 7511" style="position:absolute;width:91;height:228;left:69491;top:0;" coordsize="9144,22860" path="m0,0l9144,0l9144,22860l0,22860l0,0">
                <v:stroke weight="0pt" endcap="flat" joinstyle="miter" miterlimit="10" on="false" color="#000000" opacity="0"/>
                <v:fill on="true" color="#000000"/>
              </v:shape>
              <v:shape id="Shape 7512" style="position:absolute;width:228;height:91;left:69338;top:152;" coordsize="22860,9144" path="m0,0l22860,0l22860,9144l0,9144l0,0">
                <v:stroke weight="0pt" endcap="flat" joinstyle="miter" miterlimit="10" on="false" color="#000000" opacity="0"/>
                <v:fill on="true" color="#000000"/>
              </v:shape>
              <v:shape id="Shape 7513" style="position:absolute;width:152;height:91;left:69338;top:76;" coordsize="15240,9144" path="m0,0l15240,0l15240,9144l0,9144l0,0">
                <v:stroke weight="0pt" endcap="flat" joinstyle="miter" miterlimit="10" on="false" color="#000000" opacity="0"/>
                <v:fill on="true" color="#ffffff"/>
              </v:shape>
              <v:shape id="Shape 7514"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87430" w14:textId="77777777" w:rsidR="00A844E4" w:rsidRDefault="00A844E4">
      <w:pPr>
        <w:spacing w:after="0" w:line="240" w:lineRule="auto"/>
      </w:pPr>
      <w:r>
        <w:separator/>
      </w:r>
    </w:p>
  </w:footnote>
  <w:footnote w:type="continuationSeparator" w:id="0">
    <w:p w14:paraId="07C75FF3" w14:textId="77777777" w:rsidR="00A844E4" w:rsidRDefault="00A84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ED31" w14:textId="77777777" w:rsidR="007A58FC"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F37822B" wp14:editId="3F89A6CE">
              <wp:simplePos x="0" y="0"/>
              <wp:positionH relativeFrom="page">
                <wp:posOffset>305118</wp:posOffset>
              </wp:positionH>
              <wp:positionV relativeFrom="page">
                <wp:posOffset>305181</wp:posOffset>
              </wp:positionV>
              <wp:extent cx="6956742" cy="22860"/>
              <wp:effectExtent l="0" t="0" r="0" b="0"/>
              <wp:wrapSquare wrapText="bothSides"/>
              <wp:docPr id="7068" name="Group 706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55" name="Shape 745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6" name="Shape 7456"/>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7" name="Shape 7457"/>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8" name="Shape 7458"/>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9" name="Shape 7459"/>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1" name="Shape 7461"/>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2" name="Shape 7462"/>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4" name="Shape 7464"/>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5" name="Shape 7465"/>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6" name="Shape 7466"/>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7" name="Shape 7467"/>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 style="width:547.775pt;height:1.79999pt;position:absolute;mso-position-horizontal-relative:page;mso-position-horizontal:absolute;margin-left:24.025pt;mso-position-vertical-relative:page;margin-top:24.03pt;" coordsize="69567,228">
              <v:shape id="Shape 7468" style="position:absolute;width:91;height:228;left:0;top:0;" coordsize="9144,22860" path="m0,0l9144,0l9144,22860l0,22860l0,0">
                <v:stroke weight="0pt" endcap="flat" joinstyle="miter" miterlimit="10" on="false" color="#000000" opacity="0"/>
                <v:fill on="true" color="#000000"/>
              </v:shape>
              <v:shape id="Shape 7469" style="position:absolute;width:228;height:91;left:0;top:0;" coordsize="22860,9144" path="m0,0l22860,0l22860,9144l0,9144l0,0">
                <v:stroke weight="0pt" endcap="flat" joinstyle="miter" miterlimit="10" on="false" color="#000000" opacity="0"/>
                <v:fill on="true" color="#000000"/>
              </v:shape>
              <v:shape id="Shape 7470" style="position:absolute;width:91;height:152;left:76;top:76;" coordsize="9144,15240" path="m0,0l9144,0l9144,15240l0,15240l0,0">
                <v:stroke weight="0pt" endcap="flat" joinstyle="miter" miterlimit="10" on="false" color="#000000" opacity="0"/>
                <v:fill on="true" color="#ffffff"/>
              </v:shape>
              <v:shape id="Shape 7471" style="position:absolute;width:152;height:91;left:76;top:74;" coordsize="15240,9144" path="m0,0l15240,0l15240,9144l0,9144l0,0">
                <v:stroke weight="0pt" endcap="flat" joinstyle="miter" miterlimit="10" on="false" color="#000000" opacity="0"/>
                <v:fill on="true" color="#ffffff"/>
              </v:shape>
              <v:shape id="Shape 7472" style="position:absolute;width:91;height:91;left:152;top:151;" coordsize="9144,9144" path="m0,0l9144,0l9144,9144l0,9144l0,0">
                <v:stroke weight="0pt" endcap="flat" joinstyle="miter" miterlimit="10" on="false" color="#000000" opacity="0"/>
                <v:fill on="true" color="#000000"/>
              </v:shape>
              <v:shape id="Shape 7473" style="position:absolute;width:69109;height:91;left:228;top:0;" coordsize="6910959,9144" path="m0,0l6910959,0l6910959,9144l0,9144l0,0">
                <v:stroke weight="0pt" endcap="flat" joinstyle="miter" miterlimit="10" on="false" color="#000000" opacity="0"/>
                <v:fill on="true" color="#000000"/>
              </v:shape>
              <v:shape id="Shape 7474" style="position:absolute;width:69109;height:91;left:228;top:74;" coordsize="6910959,9144" path="m0,0l6910959,0l6910959,9144l0,9144l0,0">
                <v:stroke weight="0pt" endcap="flat" joinstyle="miter" miterlimit="10" on="false" color="#000000" opacity="0"/>
                <v:fill on="true" color="#ffffff"/>
              </v:shape>
              <v:shape id="Shape 7475" style="position:absolute;width:69109;height:91;left:228;top:151;" coordsize="6910959,9144" path="m0,0l6910959,0l6910959,9144l0,9144l0,0">
                <v:stroke weight="0pt" endcap="flat" joinstyle="miter" miterlimit="10" on="false" color="#000000" opacity="0"/>
                <v:fill on="true" color="#000000"/>
              </v:shape>
              <v:shape id="Shape 7476" style="position:absolute;width:91;height:228;left:69491;top:0;" coordsize="9144,22860" path="m0,0l9144,0l9144,22860l0,22860l0,0">
                <v:stroke weight="0pt" endcap="flat" joinstyle="miter" miterlimit="10" on="false" color="#000000" opacity="0"/>
                <v:fill on="true" color="#000000"/>
              </v:shape>
              <v:shape id="Shape 7477" style="position:absolute;width:228;height:91;left:69338;top:0;" coordsize="22860,9144" path="m0,0l22860,0l22860,9144l0,9144l0,0">
                <v:stroke weight="0pt" endcap="flat" joinstyle="miter" miterlimit="10" on="false" color="#000000" opacity="0"/>
                <v:fill on="true" color="#000000"/>
              </v:shape>
              <v:shape id="Shape 7478" style="position:absolute;width:91;height:152;left:69415;top:76;" coordsize="9144,15240" path="m0,0l9144,0l9144,15240l0,15240l0,0">
                <v:stroke weight="0pt" endcap="flat" joinstyle="miter" miterlimit="10" on="false" color="#000000" opacity="0"/>
                <v:fill on="true" color="#ffffff"/>
              </v:shape>
              <v:shape id="Shape 7479" style="position:absolute;width:152;height:91;left:69338;top:74;" coordsize="15240,9144" path="m0,0l15240,0l15240,9144l0,9144l0,0">
                <v:stroke weight="0pt" endcap="flat" joinstyle="miter" miterlimit="10" on="false" color="#000000" opacity="0"/>
                <v:fill on="true" color="#ffffff"/>
              </v:shape>
              <v:shape id="Shape 7480"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44BC55F4" w14:textId="77777777" w:rsidR="007A58FC"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1ED0F7FE" wp14:editId="51C685DE">
              <wp:simplePos x="0" y="0"/>
              <wp:positionH relativeFrom="page">
                <wp:posOffset>305118</wp:posOffset>
              </wp:positionH>
              <wp:positionV relativeFrom="page">
                <wp:posOffset>327978</wp:posOffset>
              </wp:positionV>
              <wp:extent cx="6956742" cy="10042525"/>
              <wp:effectExtent l="0" t="0" r="0" b="0"/>
              <wp:wrapNone/>
              <wp:docPr id="7082" name="Group 708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81" name="Shape 7481"/>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3" name="Shape 7483"/>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2" style="width:547.775pt;height:790.75pt;position:absolute;z-index:-2147483648;mso-position-horizontal-relative:page;mso-position-horizontal:absolute;margin-left:24.025pt;mso-position-vertical-relative:page;margin-top:25.825pt;" coordsize="69567,100425">
              <v:shape id="Shape 7486" style="position:absolute;width:91;height:100425;left:0;top:0;" coordsize="9144,10042525" path="m0,0l9144,0l9144,10042525l0,10042525l0,0">
                <v:stroke weight="0pt" endcap="flat" joinstyle="miter" miterlimit="10" on="false" color="#000000" opacity="0"/>
                <v:fill on="true" color="#000000"/>
              </v:shape>
              <v:shape id="Shape 7487" style="position:absolute;width:91;height:100425;left:76;top:0;" coordsize="9144,10042525" path="m0,0l9144,0l9144,10042525l0,10042525l0,0">
                <v:stroke weight="0pt" endcap="flat" joinstyle="miter" miterlimit="10" on="false" color="#000000" opacity="0"/>
                <v:fill on="true" color="#ffffff"/>
              </v:shape>
              <v:shape id="Shape 7488" style="position:absolute;width:91;height:100425;left:152;top:0;" coordsize="9144,10042525" path="m0,0l9144,0l9144,10042525l0,10042525l0,0">
                <v:stroke weight="0pt" endcap="flat" joinstyle="miter" miterlimit="10" on="false" color="#000000" opacity="0"/>
                <v:fill on="true" color="#000000"/>
              </v:shape>
              <v:shape id="Shape 7489" style="position:absolute;width:91;height:100425;left:69491;top:0;" coordsize="9144,10042525" path="m0,0l9144,0l9144,10042525l0,10042525l0,0">
                <v:stroke weight="0pt" endcap="flat" joinstyle="miter" miterlimit="10" on="false" color="#000000" opacity="0"/>
                <v:fill on="true" color="#000000"/>
              </v:shape>
              <v:shape id="Shape 7490"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70DF" w14:textId="77777777" w:rsidR="007A58FC"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80A7123" wp14:editId="53A31D3C">
              <wp:simplePos x="0" y="0"/>
              <wp:positionH relativeFrom="page">
                <wp:posOffset>305118</wp:posOffset>
              </wp:positionH>
              <wp:positionV relativeFrom="page">
                <wp:posOffset>305181</wp:posOffset>
              </wp:positionV>
              <wp:extent cx="6956742" cy="22860"/>
              <wp:effectExtent l="0" t="0" r="0" b="0"/>
              <wp:wrapSquare wrapText="bothSides"/>
              <wp:docPr id="7027" name="Group 702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19" name="Shape 741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0" name="Shape 7420"/>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 name="Shape 7421"/>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2" name="Shape 7422"/>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3" name="Shape 7423"/>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4" name="Shape 7424"/>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5" name="Shape 7425"/>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6" name="Shape 7426"/>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7" name="Shape 742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8" name="Shape 7428"/>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 name="Shape 7429"/>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0" name="Shape 7430"/>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1" name="Shape 7431"/>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7" style="width:547.775pt;height:1.79999pt;position:absolute;mso-position-horizontal-relative:page;mso-position-horizontal:absolute;margin-left:24.025pt;mso-position-vertical-relative:page;margin-top:24.03pt;" coordsize="69567,228">
              <v:shape id="Shape 7432" style="position:absolute;width:91;height:228;left:0;top:0;" coordsize="9144,22860" path="m0,0l9144,0l9144,22860l0,22860l0,0">
                <v:stroke weight="0pt" endcap="flat" joinstyle="miter" miterlimit="10" on="false" color="#000000" opacity="0"/>
                <v:fill on="true" color="#000000"/>
              </v:shape>
              <v:shape id="Shape 7433" style="position:absolute;width:228;height:91;left:0;top:0;" coordsize="22860,9144" path="m0,0l22860,0l22860,9144l0,9144l0,0">
                <v:stroke weight="0pt" endcap="flat" joinstyle="miter" miterlimit="10" on="false" color="#000000" opacity="0"/>
                <v:fill on="true" color="#000000"/>
              </v:shape>
              <v:shape id="Shape 7434" style="position:absolute;width:91;height:152;left:76;top:76;" coordsize="9144,15240" path="m0,0l9144,0l9144,15240l0,15240l0,0">
                <v:stroke weight="0pt" endcap="flat" joinstyle="miter" miterlimit="10" on="false" color="#000000" opacity="0"/>
                <v:fill on="true" color="#ffffff"/>
              </v:shape>
              <v:shape id="Shape 7435" style="position:absolute;width:152;height:91;left:76;top:74;" coordsize="15240,9144" path="m0,0l15240,0l15240,9144l0,9144l0,0">
                <v:stroke weight="0pt" endcap="flat" joinstyle="miter" miterlimit="10" on="false" color="#000000" opacity="0"/>
                <v:fill on="true" color="#ffffff"/>
              </v:shape>
              <v:shape id="Shape 7436" style="position:absolute;width:91;height:91;left:152;top:151;" coordsize="9144,9144" path="m0,0l9144,0l9144,9144l0,9144l0,0">
                <v:stroke weight="0pt" endcap="flat" joinstyle="miter" miterlimit="10" on="false" color="#000000" opacity="0"/>
                <v:fill on="true" color="#000000"/>
              </v:shape>
              <v:shape id="Shape 7437" style="position:absolute;width:69109;height:91;left:228;top:0;" coordsize="6910959,9144" path="m0,0l6910959,0l6910959,9144l0,9144l0,0">
                <v:stroke weight="0pt" endcap="flat" joinstyle="miter" miterlimit="10" on="false" color="#000000" opacity="0"/>
                <v:fill on="true" color="#000000"/>
              </v:shape>
              <v:shape id="Shape 7438" style="position:absolute;width:69109;height:91;left:228;top:74;" coordsize="6910959,9144" path="m0,0l6910959,0l6910959,9144l0,9144l0,0">
                <v:stroke weight="0pt" endcap="flat" joinstyle="miter" miterlimit="10" on="false" color="#000000" opacity="0"/>
                <v:fill on="true" color="#ffffff"/>
              </v:shape>
              <v:shape id="Shape 7439" style="position:absolute;width:69109;height:91;left:228;top:151;" coordsize="6910959,9144" path="m0,0l6910959,0l6910959,9144l0,9144l0,0">
                <v:stroke weight="0pt" endcap="flat" joinstyle="miter" miterlimit="10" on="false" color="#000000" opacity="0"/>
                <v:fill on="true" color="#000000"/>
              </v:shape>
              <v:shape id="Shape 7440" style="position:absolute;width:91;height:228;left:69491;top:0;" coordsize="9144,22860" path="m0,0l9144,0l9144,22860l0,22860l0,0">
                <v:stroke weight="0pt" endcap="flat" joinstyle="miter" miterlimit="10" on="false" color="#000000" opacity="0"/>
                <v:fill on="true" color="#000000"/>
              </v:shape>
              <v:shape id="Shape 7441" style="position:absolute;width:228;height:91;left:69338;top:0;" coordsize="22860,9144" path="m0,0l22860,0l22860,9144l0,9144l0,0">
                <v:stroke weight="0pt" endcap="flat" joinstyle="miter" miterlimit="10" on="false" color="#000000" opacity="0"/>
                <v:fill on="true" color="#000000"/>
              </v:shape>
              <v:shape id="Shape 7442" style="position:absolute;width:91;height:152;left:69415;top:76;" coordsize="9144,15240" path="m0,0l9144,0l9144,15240l0,15240l0,0">
                <v:stroke weight="0pt" endcap="flat" joinstyle="miter" miterlimit="10" on="false" color="#000000" opacity="0"/>
                <v:fill on="true" color="#ffffff"/>
              </v:shape>
              <v:shape id="Shape 7443" style="position:absolute;width:152;height:91;left:69338;top:74;" coordsize="15240,9144" path="m0,0l15240,0l15240,9144l0,9144l0,0">
                <v:stroke weight="0pt" endcap="flat" joinstyle="miter" miterlimit="10" on="false" color="#000000" opacity="0"/>
                <v:fill on="true" color="#ffffff"/>
              </v:shape>
              <v:shape id="Shape 7444"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4BE6F334" w14:textId="77777777" w:rsidR="007A58FC"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33A5789D" wp14:editId="6E10F580">
              <wp:simplePos x="0" y="0"/>
              <wp:positionH relativeFrom="page">
                <wp:posOffset>305118</wp:posOffset>
              </wp:positionH>
              <wp:positionV relativeFrom="page">
                <wp:posOffset>327978</wp:posOffset>
              </wp:positionV>
              <wp:extent cx="6956742" cy="10042525"/>
              <wp:effectExtent l="0" t="0" r="0" b="0"/>
              <wp:wrapNone/>
              <wp:docPr id="7041" name="Group 704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45" name="Shape 7445"/>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Shape 7446"/>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7" name="Shape 7447"/>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8" name="Shape 7448"/>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9" name="Shape 7449"/>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 style="width:547.775pt;height:790.75pt;position:absolute;z-index:-2147483648;mso-position-horizontal-relative:page;mso-position-horizontal:absolute;margin-left:24.025pt;mso-position-vertical-relative:page;margin-top:25.825pt;" coordsize="69567,100425">
              <v:shape id="Shape 7450" style="position:absolute;width:91;height:100425;left:0;top:0;" coordsize="9144,10042525" path="m0,0l9144,0l9144,10042525l0,10042525l0,0">
                <v:stroke weight="0pt" endcap="flat" joinstyle="miter" miterlimit="10" on="false" color="#000000" opacity="0"/>
                <v:fill on="true" color="#000000"/>
              </v:shape>
              <v:shape id="Shape 7451" style="position:absolute;width:91;height:100425;left:76;top:0;" coordsize="9144,10042525" path="m0,0l9144,0l9144,10042525l0,10042525l0,0">
                <v:stroke weight="0pt" endcap="flat" joinstyle="miter" miterlimit="10" on="false" color="#000000" opacity="0"/>
                <v:fill on="true" color="#ffffff"/>
              </v:shape>
              <v:shape id="Shape 7452" style="position:absolute;width:91;height:100425;left:152;top:0;" coordsize="9144,10042525" path="m0,0l9144,0l9144,10042525l0,10042525l0,0">
                <v:stroke weight="0pt" endcap="flat" joinstyle="miter" miterlimit="10" on="false" color="#000000" opacity="0"/>
                <v:fill on="true" color="#000000"/>
              </v:shape>
              <v:shape id="Shape 7453" style="position:absolute;width:91;height:100425;left:69491;top:0;" coordsize="9144,10042525" path="m0,0l9144,0l9144,10042525l0,10042525l0,0">
                <v:stroke weight="0pt" endcap="flat" joinstyle="miter" miterlimit="10" on="false" color="#000000" opacity="0"/>
                <v:fill on="true" color="#000000"/>
              </v:shape>
              <v:shape id="Shape 7454"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7EC0E" w14:textId="77777777" w:rsidR="007A58FC"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B6969CC" wp14:editId="660C6689">
              <wp:simplePos x="0" y="0"/>
              <wp:positionH relativeFrom="page">
                <wp:posOffset>305118</wp:posOffset>
              </wp:positionH>
              <wp:positionV relativeFrom="page">
                <wp:posOffset>305181</wp:posOffset>
              </wp:positionV>
              <wp:extent cx="6956742" cy="22860"/>
              <wp:effectExtent l="0" t="0" r="0" b="0"/>
              <wp:wrapSquare wrapText="bothSides"/>
              <wp:docPr id="6986" name="Group 698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383" name="Shape 7383"/>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 name="Shape 7387"/>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 name="Shape 7390"/>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 name="Shape 7393"/>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 name="Shape 7394"/>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 name="Shape 7395"/>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 style="width:547.775pt;height:1.79999pt;position:absolute;mso-position-horizontal-relative:page;mso-position-horizontal:absolute;margin-left:24.025pt;mso-position-vertical-relative:page;margin-top:24.03pt;" coordsize="69567,228">
              <v:shape id="Shape 7396" style="position:absolute;width:91;height:228;left:0;top:0;" coordsize="9144,22860" path="m0,0l9144,0l9144,22860l0,22860l0,0">
                <v:stroke weight="0pt" endcap="flat" joinstyle="miter" miterlimit="10" on="false" color="#000000" opacity="0"/>
                <v:fill on="true" color="#000000"/>
              </v:shape>
              <v:shape id="Shape 7397" style="position:absolute;width:228;height:91;left:0;top:0;" coordsize="22860,9144" path="m0,0l22860,0l22860,9144l0,9144l0,0">
                <v:stroke weight="0pt" endcap="flat" joinstyle="miter" miterlimit="10" on="false" color="#000000" opacity="0"/>
                <v:fill on="true" color="#000000"/>
              </v:shape>
              <v:shape id="Shape 7398" style="position:absolute;width:91;height:152;left:76;top:76;" coordsize="9144,15240" path="m0,0l9144,0l9144,15240l0,15240l0,0">
                <v:stroke weight="0pt" endcap="flat" joinstyle="miter" miterlimit="10" on="false" color="#000000" opacity="0"/>
                <v:fill on="true" color="#ffffff"/>
              </v:shape>
              <v:shape id="Shape 7399" style="position:absolute;width:152;height:91;left:76;top:74;" coordsize="15240,9144" path="m0,0l15240,0l15240,9144l0,9144l0,0">
                <v:stroke weight="0pt" endcap="flat" joinstyle="miter" miterlimit="10" on="false" color="#000000" opacity="0"/>
                <v:fill on="true" color="#ffffff"/>
              </v:shape>
              <v:shape id="Shape 7400" style="position:absolute;width:91;height:91;left:152;top:151;" coordsize="9144,9144" path="m0,0l9144,0l9144,9144l0,9144l0,0">
                <v:stroke weight="0pt" endcap="flat" joinstyle="miter" miterlimit="10" on="false" color="#000000" opacity="0"/>
                <v:fill on="true" color="#000000"/>
              </v:shape>
              <v:shape id="Shape 7401" style="position:absolute;width:69109;height:91;left:228;top:0;" coordsize="6910959,9144" path="m0,0l6910959,0l6910959,9144l0,9144l0,0">
                <v:stroke weight="0pt" endcap="flat" joinstyle="miter" miterlimit="10" on="false" color="#000000" opacity="0"/>
                <v:fill on="true" color="#000000"/>
              </v:shape>
              <v:shape id="Shape 7402" style="position:absolute;width:69109;height:91;left:228;top:74;" coordsize="6910959,9144" path="m0,0l6910959,0l6910959,9144l0,9144l0,0">
                <v:stroke weight="0pt" endcap="flat" joinstyle="miter" miterlimit="10" on="false" color="#000000" opacity="0"/>
                <v:fill on="true" color="#ffffff"/>
              </v:shape>
              <v:shape id="Shape 7403" style="position:absolute;width:69109;height:91;left:228;top:151;" coordsize="6910959,9144" path="m0,0l6910959,0l6910959,9144l0,9144l0,0">
                <v:stroke weight="0pt" endcap="flat" joinstyle="miter" miterlimit="10" on="false" color="#000000" opacity="0"/>
                <v:fill on="true" color="#000000"/>
              </v:shape>
              <v:shape id="Shape 7404" style="position:absolute;width:91;height:228;left:69491;top:0;" coordsize="9144,22860" path="m0,0l9144,0l9144,22860l0,22860l0,0">
                <v:stroke weight="0pt" endcap="flat" joinstyle="miter" miterlimit="10" on="false" color="#000000" opacity="0"/>
                <v:fill on="true" color="#000000"/>
              </v:shape>
              <v:shape id="Shape 7405" style="position:absolute;width:228;height:91;left:69338;top:0;" coordsize="22860,9144" path="m0,0l22860,0l22860,9144l0,9144l0,0">
                <v:stroke weight="0pt" endcap="flat" joinstyle="miter" miterlimit="10" on="false" color="#000000" opacity="0"/>
                <v:fill on="true" color="#000000"/>
              </v:shape>
              <v:shape id="Shape 7406" style="position:absolute;width:91;height:152;left:69415;top:76;" coordsize="9144,15240" path="m0,0l9144,0l9144,15240l0,15240l0,0">
                <v:stroke weight="0pt" endcap="flat" joinstyle="miter" miterlimit="10" on="false" color="#000000" opacity="0"/>
                <v:fill on="true" color="#ffffff"/>
              </v:shape>
              <v:shape id="Shape 7407" style="position:absolute;width:152;height:91;left:69338;top:74;" coordsize="15240,9144" path="m0,0l15240,0l15240,9144l0,9144l0,0">
                <v:stroke weight="0pt" endcap="flat" joinstyle="miter" miterlimit="10" on="false" color="#000000" opacity="0"/>
                <v:fill on="true" color="#ffffff"/>
              </v:shape>
              <v:shape id="Shape 7408"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45C78CAF" w14:textId="77777777" w:rsidR="007A58FC"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04C69527" wp14:editId="5154A48D">
              <wp:simplePos x="0" y="0"/>
              <wp:positionH relativeFrom="page">
                <wp:posOffset>305118</wp:posOffset>
              </wp:positionH>
              <wp:positionV relativeFrom="page">
                <wp:posOffset>327978</wp:posOffset>
              </wp:positionV>
              <wp:extent cx="6956742" cy="10042525"/>
              <wp:effectExtent l="0" t="0" r="0" b="0"/>
              <wp:wrapNone/>
              <wp:docPr id="7000" name="Group 700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09" name="Shape 7409"/>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1" name="Shape 7411"/>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2" name="Shape 7412"/>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3" name="Shape 7413"/>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0" style="width:547.775pt;height:790.75pt;position:absolute;z-index:-2147483648;mso-position-horizontal-relative:page;mso-position-horizontal:absolute;margin-left:24.025pt;mso-position-vertical-relative:page;margin-top:25.825pt;" coordsize="69567,100425">
              <v:shape id="Shape 7414" style="position:absolute;width:91;height:100425;left:0;top:0;" coordsize="9144,10042525" path="m0,0l9144,0l9144,10042525l0,10042525l0,0">
                <v:stroke weight="0pt" endcap="flat" joinstyle="miter" miterlimit="10" on="false" color="#000000" opacity="0"/>
                <v:fill on="true" color="#000000"/>
              </v:shape>
              <v:shape id="Shape 7415" style="position:absolute;width:91;height:100425;left:76;top:0;" coordsize="9144,10042525" path="m0,0l9144,0l9144,10042525l0,10042525l0,0">
                <v:stroke weight="0pt" endcap="flat" joinstyle="miter" miterlimit="10" on="false" color="#000000" opacity="0"/>
                <v:fill on="true" color="#ffffff"/>
              </v:shape>
              <v:shape id="Shape 7416" style="position:absolute;width:91;height:100425;left:152;top:0;" coordsize="9144,10042525" path="m0,0l9144,0l9144,10042525l0,10042525l0,0">
                <v:stroke weight="0pt" endcap="flat" joinstyle="miter" miterlimit="10" on="false" color="#000000" opacity="0"/>
                <v:fill on="true" color="#000000"/>
              </v:shape>
              <v:shape id="Shape 7417" style="position:absolute;width:91;height:100425;left:69491;top:0;" coordsize="9144,10042525" path="m0,0l9144,0l9144,10042525l0,10042525l0,0">
                <v:stroke weight="0pt" endcap="flat" joinstyle="miter" miterlimit="10" on="false" color="#000000" opacity="0"/>
                <v:fill on="true" color="#000000"/>
              </v:shape>
              <v:shape id="Shape 7418"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16F6"/>
    <w:multiLevelType w:val="hybridMultilevel"/>
    <w:tmpl w:val="18886D14"/>
    <w:lvl w:ilvl="0" w:tplc="F154D138">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82257E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97E8FF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0F2A57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5CA607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C26446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A60157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B7098B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198C0E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8A5CA0"/>
    <w:multiLevelType w:val="hybridMultilevel"/>
    <w:tmpl w:val="4A2276D8"/>
    <w:lvl w:ilvl="0" w:tplc="9F668FC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3E459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4490D2">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126C3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96B514">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585B5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94215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0C69E0">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122BE2">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0EA1B13"/>
    <w:multiLevelType w:val="hybridMultilevel"/>
    <w:tmpl w:val="A34410B4"/>
    <w:lvl w:ilvl="0" w:tplc="24E855F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B04B6C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2CFE0A">
      <w:start w:val="1"/>
      <w:numFmt w:val="bullet"/>
      <w:lvlRestart w:val="0"/>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68C8D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783B2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44BDB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24424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CAC00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970CAC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A8B5EF9"/>
    <w:multiLevelType w:val="hybridMultilevel"/>
    <w:tmpl w:val="77684ED8"/>
    <w:lvl w:ilvl="0" w:tplc="30F6DAA6">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CD02842">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40C16E4">
      <w:start w:val="1"/>
      <w:numFmt w:val="lowerRoman"/>
      <w:lvlText w:val="%3"/>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0B0E408">
      <w:start w:val="1"/>
      <w:numFmt w:val="decimal"/>
      <w:lvlText w:val="%4"/>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FFCD6C2">
      <w:start w:val="1"/>
      <w:numFmt w:val="lowerLetter"/>
      <w:lvlText w:val="%5"/>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77ED824">
      <w:start w:val="1"/>
      <w:numFmt w:val="lowerRoman"/>
      <w:lvlText w:val="%6"/>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458D15E">
      <w:start w:val="1"/>
      <w:numFmt w:val="decimal"/>
      <w:lvlText w:val="%7"/>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0A80F1C">
      <w:start w:val="1"/>
      <w:numFmt w:val="lowerLetter"/>
      <w:lvlText w:val="%8"/>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D3E6882">
      <w:start w:val="1"/>
      <w:numFmt w:val="lowerRoman"/>
      <w:lvlText w:val="%9"/>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16D2353"/>
    <w:multiLevelType w:val="hybridMultilevel"/>
    <w:tmpl w:val="660C620E"/>
    <w:lvl w:ilvl="0" w:tplc="237A42F4">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E52B43C">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9A07356">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A04080">
      <w:start w:val="1"/>
      <w:numFmt w:val="bullet"/>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D5A521C">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5DC127C">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B643EC6">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FB08506">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418B9F6">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D6C7CE9"/>
    <w:multiLevelType w:val="hybridMultilevel"/>
    <w:tmpl w:val="AA4A5D24"/>
    <w:lvl w:ilvl="0" w:tplc="91BC477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23A4620">
      <w:start w:val="1"/>
      <w:numFmt w:val="bullet"/>
      <w:lvlText w:val="o"/>
      <w:lvlJc w:val="left"/>
      <w:pPr>
        <w:ind w:left="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4F4FB1A">
      <w:start w:val="1"/>
      <w:numFmt w:val="bullet"/>
      <w:lvlText w:val="▪"/>
      <w:lvlJc w:val="left"/>
      <w:pPr>
        <w:ind w:left="1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19E22F6">
      <w:start w:val="1"/>
      <w:numFmt w:val="bullet"/>
      <w:lvlRestart w:val="0"/>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27E1C5C">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AD254DE">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D7E1DCE">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EF6B81E">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DEC5180">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020280507">
    <w:abstractNumId w:val="4"/>
  </w:num>
  <w:num w:numId="2" w16cid:durableId="966005472">
    <w:abstractNumId w:val="1"/>
  </w:num>
  <w:num w:numId="3" w16cid:durableId="1283460521">
    <w:abstractNumId w:val="3"/>
  </w:num>
  <w:num w:numId="4" w16cid:durableId="762805169">
    <w:abstractNumId w:val="5"/>
  </w:num>
  <w:num w:numId="5" w16cid:durableId="961115033">
    <w:abstractNumId w:val="2"/>
  </w:num>
  <w:num w:numId="6" w16cid:durableId="10663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8FC"/>
    <w:rsid w:val="003D065A"/>
    <w:rsid w:val="00473DA4"/>
    <w:rsid w:val="004849FC"/>
    <w:rsid w:val="007A58FC"/>
    <w:rsid w:val="009C3E22"/>
    <w:rsid w:val="00A844E4"/>
    <w:rsid w:val="00B63317"/>
    <w:rsid w:val="00C63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C88E"/>
  <w15:docId w15:val="{D7601CF6-1474-488F-806D-C7848AF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hanging="10"/>
      <w:jc w:val="both"/>
    </w:pPr>
    <w:rPr>
      <w:rFonts w:ascii="Cambria" w:eastAsia="Cambria" w:hAnsi="Cambria" w:cs="Cambria"/>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849F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A3C63-7DC9-45BA-A96C-F1FC643FB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7</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TEJA SRI</cp:lastModifiedBy>
  <cp:revision>2</cp:revision>
  <dcterms:created xsi:type="dcterms:W3CDTF">2026-07-23T18:46:00Z</dcterms:created>
  <dcterms:modified xsi:type="dcterms:W3CDTF">2026-07-23T18:46:00Z</dcterms:modified>
</cp:coreProperties>
</file>