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E0C99" w14:textId="77777777" w:rsidR="003C552E" w:rsidRDefault="003A1162" w:rsidP="002C5F8B">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03B6333C" w14:textId="77777777" w:rsidR="00502F2A" w:rsidRDefault="00157852" w:rsidP="002C5F8B">
      <w:pPr>
        <w:spacing w:before="480" w:after="120" w:line="360" w:lineRule="auto"/>
        <w:jc w:val="both"/>
      </w:pPr>
      <w:r>
        <w:rPr>
          <w:rFonts w:ascii="Times New Roman" w:hAnsi="Times New Roman"/>
          <w:b/>
          <w:bCs/>
          <w:color w:val="1F4E79"/>
          <w:sz w:val="40"/>
          <w:szCs w:val="40"/>
        </w:rPr>
        <w:t>MICRO PROJECT REPORT</w:t>
      </w:r>
    </w:p>
    <w:p w14:paraId="7FD83C9D" w14:textId="77777777" w:rsidR="00502F2A" w:rsidRDefault="00157852" w:rsidP="002C5F8B">
      <w:pPr>
        <w:spacing w:after="120" w:line="360" w:lineRule="auto"/>
        <w:jc w:val="both"/>
      </w:pPr>
      <w:r>
        <w:rPr>
          <w:rFonts w:ascii="Times New Roman" w:hAnsi="Times New Roman"/>
          <w:i/>
          <w:iCs/>
          <w:sz w:val="26"/>
          <w:szCs w:val="26"/>
        </w:rPr>
        <w:t>on</w:t>
      </w:r>
    </w:p>
    <w:p w14:paraId="259A5F9A" w14:textId="77777777" w:rsidR="00502F2A" w:rsidRDefault="00157852" w:rsidP="002C5F8B">
      <w:pPr>
        <w:spacing w:after="360" w:line="360" w:lineRule="auto"/>
        <w:jc w:val="both"/>
      </w:pPr>
      <w:r>
        <w:rPr>
          <w:rFonts w:ascii="Times New Roman" w:hAnsi="Times New Roman"/>
          <w:b/>
          <w:sz w:val="32"/>
        </w:rPr>
        <w:t>“ DIGITVISION AI: EXPLAINABLE, CONFIDENCE-AWARE HANDWRITTEN DIGIT INTELLIGENCE PLATFORM ”</w:t>
      </w:r>
    </w:p>
    <w:p w14:paraId="2E52677F" w14:textId="77777777" w:rsidR="00502F2A" w:rsidRDefault="00157852" w:rsidP="002C5F8B">
      <w:pPr>
        <w:spacing w:after="60" w:line="360" w:lineRule="auto"/>
        <w:jc w:val="both"/>
      </w:pPr>
      <w:r>
        <w:rPr>
          <w:rFonts w:ascii="Times New Roman" w:hAnsi="Times New Roman"/>
          <w:sz w:val="24"/>
          <w:szCs w:val="24"/>
        </w:rPr>
        <w:t>Submitted in partial fulfilment of the requirements of the course</w:t>
      </w:r>
    </w:p>
    <w:p w14:paraId="2A5930BB" w14:textId="77777777" w:rsidR="00502F2A" w:rsidRDefault="00157852" w:rsidP="002C5F8B">
      <w:pPr>
        <w:spacing w:after="60" w:line="360" w:lineRule="auto"/>
        <w:jc w:val="both"/>
      </w:pPr>
      <w:r>
        <w:rPr>
          <w:rFonts w:ascii="Times New Roman" w:hAnsi="Times New Roman"/>
        </w:rPr>
        <w:t>CS501PC – Machine Learning Micro Project</w:t>
      </w:r>
    </w:p>
    <w:p w14:paraId="3AAF3540" w14:textId="77777777" w:rsidR="00502F2A" w:rsidRDefault="00157852" w:rsidP="002C5F8B">
      <w:pPr>
        <w:spacing w:after="60" w:line="360" w:lineRule="auto"/>
        <w:jc w:val="both"/>
      </w:pPr>
      <w:r>
        <w:rPr>
          <w:rFonts w:ascii="Times New Roman" w:hAnsi="Times New Roman"/>
        </w:rPr>
        <w:t>B.Tech III Year II Semester | Section A</w:t>
      </w:r>
    </w:p>
    <w:p w14:paraId="6E9A9E61" w14:textId="77777777" w:rsidR="00502F2A" w:rsidRDefault="00157852" w:rsidP="002C5F8B">
      <w:pPr>
        <w:spacing w:after="360" w:line="360" w:lineRule="auto"/>
        <w:jc w:val="both"/>
      </w:pPr>
      <w:r>
        <w:rPr>
          <w:rFonts w:ascii="Times New Roman" w:hAnsi="Times New Roman"/>
        </w:rPr>
        <w:t>Academic Year 2025 – 2026 | Regulation R22</w:t>
      </w:r>
    </w:p>
    <w:p w14:paraId="3CBAF00A" w14:textId="77777777" w:rsidR="00502F2A" w:rsidRDefault="00157852" w:rsidP="002C5F8B">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17E38B3E" w14:textId="77777777">
        <w:trPr>
          <w:cantSplit/>
          <w:tblHeader/>
          <w:jc w:val="center"/>
        </w:trPr>
        <w:tc>
          <w:tcPr>
            <w:tcW w:w="900" w:type="dxa"/>
            <w:shd w:val="clear" w:color="auto" w:fill="DEEAF6"/>
            <w:vAlign w:val="center"/>
          </w:tcPr>
          <w:p w14:paraId="6A9792C3"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53E62897" w14:textId="77777777" w:rsidR="00763CB6" w:rsidRDefault="00763CB6" w:rsidP="002C5F8B">
            <w:pPr>
              <w:spacing w:after="40" w:line="264" w:lineRule="auto"/>
              <w:jc w:val="both"/>
            </w:pPr>
            <w:r>
              <w:rPr>
                <w:b/>
                <w:bCs/>
              </w:rPr>
              <w:t>Roll Number</w:t>
            </w:r>
          </w:p>
        </w:tc>
        <w:tc>
          <w:tcPr>
            <w:tcW w:w="4000" w:type="dxa"/>
            <w:shd w:val="clear" w:color="auto" w:fill="DEEAF6"/>
            <w:vAlign w:val="center"/>
          </w:tcPr>
          <w:p w14:paraId="3FB01C52" w14:textId="77777777" w:rsidR="00763CB6" w:rsidRDefault="00763CB6" w:rsidP="002C5F8B">
            <w:pPr>
              <w:spacing w:after="40" w:line="264" w:lineRule="auto"/>
              <w:jc w:val="both"/>
            </w:pPr>
            <w:r>
              <w:rPr>
                <w:b/>
                <w:bCs/>
              </w:rPr>
              <w:t>Name of the Student</w:t>
            </w:r>
          </w:p>
        </w:tc>
        <w:tc>
          <w:tcPr>
            <w:tcW w:w="2700" w:type="dxa"/>
            <w:shd w:val="clear" w:color="auto" w:fill="DEEAF6"/>
            <w:vAlign w:val="center"/>
          </w:tcPr>
          <w:p w14:paraId="623B4C1B" w14:textId="77777777" w:rsidR="00763CB6" w:rsidRDefault="00763CB6" w:rsidP="002C5F8B">
            <w:pPr>
              <w:spacing w:after="40" w:line="264" w:lineRule="auto"/>
              <w:jc w:val="both"/>
            </w:pPr>
            <w:r>
              <w:rPr>
                <w:rFonts w:ascii="Times New Roman" w:hAnsi="Times New Roman"/>
                <w:b/>
                <w:bCs/>
              </w:rPr>
              <w:t>Role in Team</w:t>
            </w:r>
          </w:p>
        </w:tc>
      </w:tr>
      <w:tr w:rsidR="00763CB6" w14:paraId="062657B6" w14:textId="77777777">
        <w:trPr>
          <w:cantSplit/>
          <w:trHeight w:val="440"/>
          <w:jc w:val="center"/>
        </w:trPr>
        <w:tc>
          <w:tcPr>
            <w:tcW w:w="900" w:type="dxa"/>
            <w:vAlign w:val="center"/>
          </w:tcPr>
          <w:p w14:paraId="0F617E6D"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000" w:type="dxa"/>
            <w:vAlign w:val="center"/>
          </w:tcPr>
          <w:p>
            <w:pPr>
              <w:spacing w:before="40" w:after="40" w:line="276" w:lineRule="auto"/>
              <w:jc w:val="left"/>
            </w:pPr>
            <w:r/>
            <w:r>
              <w:rPr>
                <w:rFonts w:ascii="Times New Roman" w:hAnsi="Times New Roman"/>
                <w:b/>
                <w:i w:val="0"/>
                <w:color w:val="1A1A1A"/>
                <w:sz w:val="20"/>
              </w:rPr>
              <w:t>M TEJAS YADAV</w:t>
            </w:r>
          </w:p>
        </w:tc>
        <w:tc>
          <w:tcPr>
            <w:tcW w:w="2700" w:type="dxa"/>
            <w:vAlign w:val="center"/>
          </w:tcPr>
          <w:p>
            <w:pPr>
              <w:spacing w:before="40" w:after="40" w:line="276" w:lineRule="auto"/>
              <w:jc w:val="left"/>
            </w:pPr>
            <w:r/>
            <w:r>
              <w:rPr>
                <w:rFonts w:ascii="Times New Roman" w:hAnsi="Times New Roman"/>
                <w:b w:val="0"/>
                <w:i w:val="0"/>
                <w:color w:val="1A1A1A"/>
                <w:sz w:val="20"/>
              </w:rPr>
              <w:t>Lead Architect &amp; Deep Learning Engineer</w:t>
            </w:r>
          </w:p>
        </w:tc>
      </w:tr>
      <w:tr w:rsidR="00763CB6" w14:paraId="5B436A94" w14:textId="77777777">
        <w:trPr>
          <w:cantSplit/>
          <w:trHeight w:val="440"/>
          <w:jc w:val="center"/>
        </w:trPr>
        <w:tc>
          <w:tcPr>
            <w:tcW w:w="900" w:type="dxa"/>
            <w:vAlign w:val="center"/>
          </w:tcPr>
          <w:p w14:paraId="07FFA53B"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000" w:type="dxa"/>
            <w:vAlign w:val="center"/>
          </w:tcPr>
          <w:p>
            <w:pPr>
              <w:spacing w:before="40" w:after="40" w:line="276" w:lineRule="auto"/>
              <w:jc w:val="left"/>
            </w:pPr>
            <w:r/>
            <w:r>
              <w:rPr>
                <w:rFonts w:ascii="Times New Roman" w:hAnsi="Times New Roman"/>
                <w:b/>
                <w:i w:val="0"/>
                <w:color w:val="1A1A1A"/>
                <w:sz w:val="20"/>
              </w:rPr>
              <w:t>K Charan Teja</w:t>
            </w:r>
          </w:p>
        </w:tc>
        <w:tc>
          <w:tcPr>
            <w:tcW w:w="2700" w:type="dxa"/>
            <w:vAlign w:val="center"/>
          </w:tcPr>
          <w:p>
            <w:pPr>
              <w:spacing w:before="40" w:after="40" w:line="276" w:lineRule="auto"/>
              <w:jc w:val="left"/>
            </w:pPr>
            <w:r/>
            <w:r>
              <w:rPr>
                <w:rFonts w:ascii="Times New Roman" w:hAnsi="Times New Roman"/>
                <w:b w:val="0"/>
                <w:i w:val="0"/>
                <w:color w:val="1A1A1A"/>
                <w:sz w:val="20"/>
              </w:rPr>
              <w:t>ML Engineer &amp; Statistical Analyst</w:t>
            </w:r>
          </w:p>
        </w:tc>
      </w:tr>
      <w:tr w:rsidR="00763CB6" w14:paraId="165C3498" w14:textId="77777777">
        <w:trPr>
          <w:cantSplit/>
          <w:trHeight w:val="440"/>
          <w:jc w:val="center"/>
        </w:trPr>
        <w:tc>
          <w:tcPr>
            <w:tcW w:w="900" w:type="dxa"/>
            <w:vAlign w:val="center"/>
          </w:tcPr>
          <w:p w14:paraId="445C94D8"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000" w:type="dxa"/>
            <w:vAlign w:val="center"/>
          </w:tcPr>
          <w:p>
            <w:pPr>
              <w:spacing w:before="40" w:after="40" w:line="276" w:lineRule="auto"/>
              <w:jc w:val="left"/>
            </w:pPr>
            <w:r/>
            <w:r>
              <w:rPr>
                <w:rFonts w:ascii="Times New Roman" w:hAnsi="Times New Roman"/>
                <w:b/>
                <w:i w:val="0"/>
                <w:color w:val="1A1A1A"/>
                <w:sz w:val="20"/>
              </w:rPr>
              <w:t>Y Akshay Raj</w:t>
            </w:r>
          </w:p>
        </w:tc>
        <w:tc>
          <w:tcPr>
            <w:tcW w:w="2700" w:type="dxa"/>
            <w:vAlign w:val="center"/>
          </w:tcPr>
          <w:p>
            <w:pPr>
              <w:spacing w:before="40" w:after="40" w:line="276" w:lineRule="auto"/>
              <w:jc w:val="left"/>
            </w:pPr>
            <w:r/>
            <w:r>
              <w:rPr>
                <w:rFonts w:ascii="Times New Roman" w:hAnsi="Times New Roman"/>
                <w:b w:val="0"/>
                <w:i w:val="0"/>
                <w:color w:val="1A1A1A"/>
                <w:sz w:val="20"/>
              </w:rPr>
              <w:t>Full-Stack &amp; Telemetry Engineer</w:t>
            </w:r>
          </w:p>
        </w:tc>
      </w:tr>
    </w:tbl>
    <w:p w14:paraId="6A5A6177" w14:textId="77777777" w:rsidR="00502F2A" w:rsidRDefault="00502F2A" w:rsidP="002C5F8B">
      <w:pPr>
        <w:spacing w:after="60"/>
        <w:jc w:val="both"/>
      </w:pPr>
    </w:p>
    <w:p w14:paraId="2859FF8D" w14:textId="77777777" w:rsidR="00502F2A" w:rsidRDefault="00157852" w:rsidP="002C5F8B">
      <w:pPr>
        <w:spacing w:before="240" w:after="60" w:line="360" w:lineRule="auto"/>
        <w:jc w:val="both"/>
      </w:pPr>
      <w:r>
        <w:rPr>
          <w:rFonts w:ascii="Times New Roman" w:hAnsi="Times New Roman"/>
          <w:b/>
          <w:bCs/>
          <w:sz w:val="26"/>
          <w:szCs w:val="26"/>
        </w:rPr>
        <w:t>Under the Guidance of</w:t>
      </w:r>
    </w:p>
    <w:p w14:paraId="1FAD9E97" w14:textId="77777777" w:rsidR="00502F2A" w:rsidRDefault="00157852" w:rsidP="002C5F8B">
      <w:pPr>
        <w:spacing w:after="40" w:line="360" w:lineRule="auto"/>
        <w:jc w:val="both"/>
      </w:pPr>
      <w:r>
        <w:rPr>
          <w:rFonts w:ascii="Times New Roman" w:hAnsi="Times New Roman"/>
          <w:b/>
        </w:rPr>
        <w:t>Dr. K. Srinivas</w:t>
      </w:r>
    </w:p>
    <w:p w14:paraId="62A9BC94" w14:textId="77777777" w:rsidR="00502F2A" w:rsidRDefault="00157852" w:rsidP="002C5F8B">
      <w:pPr>
        <w:spacing w:after="360" w:line="360" w:lineRule="auto"/>
        <w:jc w:val="both"/>
      </w:pPr>
      <w:r>
        <w:rPr>
          <w:rFonts w:ascii="Times New Roman" w:hAnsi="Times New Roman"/>
        </w:rPr>
        <w:t>Associate Professor, Department of CSE (AI &amp; ML)</w:t>
      </w:r>
    </w:p>
    <w:p w14:paraId="24B45CAC" w14:textId="77777777" w:rsidR="00502F2A" w:rsidRDefault="00157852" w:rsidP="002C5F8B">
      <w:pPr>
        <w:spacing w:after="120" w:line="360" w:lineRule="auto"/>
        <w:jc w:val="both"/>
      </w:pPr>
      <w:r>
        <w:rPr>
          <w:rFonts w:ascii="Times New Roman" w:hAnsi="Times New Roman"/>
        </w:rPr>
        <w:t>Month, Year of Submission: March 2026</w:t>
      </w:r>
    </w:p>
    <w:p w14:paraId="36540355" w14:textId="77777777" w:rsidR="00502F2A" w:rsidRDefault="00157852" w:rsidP="002C5F8B">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5010AD58" w14:textId="77777777" w:rsidR="008778B9" w:rsidRDefault="008778B9" w:rsidP="002C5F8B">
      <w:pPr>
        <w:jc w:val="both"/>
      </w:pPr>
    </w:p>
    <w:p w14:paraId="2AD6DE2A" w14:textId="77777777" w:rsidR="008778B9" w:rsidRPr="008778B9" w:rsidRDefault="008778B9" w:rsidP="002C5F8B">
      <w:pPr>
        <w:jc w:val="both"/>
      </w:pPr>
    </w:p>
    <w:p w14:paraId="1015B8E4" w14:textId="77777777" w:rsidR="00502F2A" w:rsidRDefault="00157852" w:rsidP="002C5F8B">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w:t>
      </w:r>
      <w:r>
        <w:rPr>
          <w:rFonts w:ascii="Times New Roman" w:hAnsi="Times New Roman"/>
        </w:rPr>
        <w:t>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03C9BE72" w14:textId="77777777">
        <w:trPr>
          <w:cantSplit/>
          <w:tblHeader/>
          <w:jc w:val="center"/>
        </w:trPr>
        <w:tc>
          <w:tcPr>
            <w:tcW w:w="900" w:type="dxa"/>
            <w:shd w:val="clear" w:color="auto" w:fill="DEEAF6"/>
            <w:vAlign w:val="center"/>
          </w:tcPr>
          <w:p w14:paraId="2C62CF2E" w14:textId="77777777" w:rsidR="00763CB6" w:rsidRDefault="00763CB6" w:rsidP="002C5F8B">
            <w:pPr>
              <w:spacing w:after="40" w:line="264" w:lineRule="auto"/>
              <w:jc w:val="both"/>
            </w:pPr>
            <w:r>
              <w:rPr>
                <w:b/>
                <w:bCs/>
              </w:rPr>
              <w:t>S.No</w:t>
            </w:r>
          </w:p>
        </w:tc>
        <w:tc>
          <w:tcPr>
            <w:tcW w:w="3000" w:type="dxa"/>
            <w:shd w:val="clear" w:color="auto" w:fill="DEEAF6"/>
            <w:vAlign w:val="center"/>
          </w:tcPr>
          <w:p w14:paraId="65B2F512" w14:textId="77777777" w:rsidR="00763CB6" w:rsidRDefault="00763CB6" w:rsidP="002C5F8B">
            <w:pPr>
              <w:spacing w:after="40" w:line="264" w:lineRule="auto"/>
              <w:jc w:val="both"/>
            </w:pPr>
            <w:r>
              <w:rPr>
                <w:b/>
                <w:bCs/>
              </w:rPr>
              <w:t>Roll Number</w:t>
            </w:r>
          </w:p>
        </w:tc>
        <w:tc>
          <w:tcPr>
            <w:tcW w:w="6100" w:type="dxa"/>
            <w:shd w:val="clear" w:color="auto" w:fill="DEEAF6"/>
            <w:vAlign w:val="center"/>
          </w:tcPr>
          <w:p w14:paraId="1D7099D2" w14:textId="77777777" w:rsidR="00763CB6" w:rsidRDefault="00763CB6" w:rsidP="002C5F8B">
            <w:pPr>
              <w:spacing w:after="40" w:line="264" w:lineRule="auto"/>
              <w:jc w:val="both"/>
            </w:pPr>
            <w:r>
              <w:rPr>
                <w:b/>
                <w:bCs/>
              </w:rPr>
              <w:t>Name of the Student</w:t>
            </w:r>
          </w:p>
        </w:tc>
      </w:tr>
      <w:tr w:rsidR="00763CB6" w14:paraId="71A53603" w14:textId="77777777">
        <w:trPr>
          <w:cantSplit/>
          <w:trHeight w:val="400"/>
          <w:jc w:val="center"/>
        </w:trPr>
        <w:tc>
          <w:tcPr>
            <w:tcW w:w="900" w:type="dxa"/>
            <w:vAlign w:val="center"/>
          </w:tcPr>
          <w:p w14:paraId="6D9BD4E2" w14:textId="77777777" w:rsidR="00763CB6" w:rsidRDefault="00763CB6" w:rsidP="002C5F8B">
            <w:pPr>
              <w:spacing w:before="40" w:after="40"/>
              <w:jc w:val="both"/>
            </w:pPr>
            <w:r>
              <w:t>1</w:t>
            </w:r>
          </w:p>
        </w:tc>
        <w:tc>
          <w:tcPr>
            <w:tcW w:w="3000" w:type="dxa"/>
            <w:vAlign w:val="center"/>
          </w:tcPr>
          <w:p>
            <w:pPr>
              <w:spacing w:before="40" w:after="40" w:line="276" w:lineRule="auto"/>
              <w:jc w:val="center"/>
            </w:pPr>
            <w:r/>
            <w:r>
              <w:rPr>
                <w:rFonts w:ascii="Times New Roman" w:hAnsi="Times New Roman"/>
                <w:b w:val="0"/>
                <w:i w:val="0"/>
                <w:color w:val="1A1A1A"/>
                <w:sz w:val="20"/>
              </w:rPr>
              <w:t>24VE1A6695</w:t>
            </w:r>
          </w:p>
        </w:tc>
        <w:tc>
          <w:tcPr>
            <w:tcW w:w="6100" w:type="dxa"/>
            <w:vAlign w:val="center"/>
          </w:tcPr>
          <w:p>
            <w:pPr>
              <w:spacing w:before="40" w:after="40" w:line="276" w:lineRule="auto"/>
              <w:jc w:val="left"/>
            </w:pPr>
            <w:r/>
            <w:r>
              <w:rPr>
                <w:rFonts w:ascii="Times New Roman" w:hAnsi="Times New Roman"/>
                <w:b/>
                <w:i w:val="0"/>
                <w:color w:val="1A1A1A"/>
                <w:sz w:val="20"/>
              </w:rPr>
              <w:t>M TEJAS YADAV</w:t>
            </w:r>
          </w:p>
        </w:tc>
      </w:tr>
      <w:tr w:rsidR="00763CB6" w14:paraId="56897BA9" w14:textId="77777777">
        <w:trPr>
          <w:cantSplit/>
          <w:trHeight w:val="400"/>
          <w:jc w:val="center"/>
        </w:trPr>
        <w:tc>
          <w:tcPr>
            <w:tcW w:w="900" w:type="dxa"/>
            <w:vAlign w:val="center"/>
          </w:tcPr>
          <w:p w14:paraId="6A161423" w14:textId="77777777" w:rsidR="00763CB6" w:rsidRDefault="00763CB6" w:rsidP="002C5F8B">
            <w:pPr>
              <w:spacing w:before="40" w:after="40"/>
              <w:jc w:val="both"/>
            </w:pPr>
            <w:r>
              <w:t>2</w:t>
            </w:r>
          </w:p>
        </w:tc>
        <w:tc>
          <w:tcPr>
            <w:tcW w:w="3000" w:type="dxa"/>
            <w:vAlign w:val="center"/>
          </w:tcPr>
          <w:p>
            <w:pPr>
              <w:spacing w:before="40" w:after="40" w:line="276" w:lineRule="auto"/>
              <w:jc w:val="center"/>
            </w:pPr>
            <w:r/>
            <w:r>
              <w:rPr>
                <w:rFonts w:ascii="Times New Roman" w:hAnsi="Times New Roman"/>
                <w:b w:val="0"/>
                <w:i w:val="0"/>
                <w:color w:val="1A1A1A"/>
                <w:sz w:val="20"/>
              </w:rPr>
              <w:t>24VE1A6692</w:t>
            </w:r>
          </w:p>
        </w:tc>
        <w:tc>
          <w:tcPr>
            <w:tcW w:w="6100" w:type="dxa"/>
            <w:vAlign w:val="center"/>
          </w:tcPr>
          <w:p>
            <w:pPr>
              <w:spacing w:before="40" w:after="40" w:line="276" w:lineRule="auto"/>
              <w:jc w:val="left"/>
            </w:pPr>
            <w:r/>
            <w:r>
              <w:rPr>
                <w:rFonts w:ascii="Times New Roman" w:hAnsi="Times New Roman"/>
                <w:b/>
                <w:i w:val="0"/>
                <w:color w:val="1A1A1A"/>
                <w:sz w:val="20"/>
              </w:rPr>
              <w:t>K Charan Teja</w:t>
            </w:r>
          </w:p>
        </w:tc>
      </w:tr>
      <w:tr w:rsidR="00763CB6" w14:paraId="250108AA" w14:textId="77777777">
        <w:trPr>
          <w:cantSplit/>
          <w:trHeight w:val="400"/>
          <w:jc w:val="center"/>
        </w:trPr>
        <w:tc>
          <w:tcPr>
            <w:tcW w:w="900" w:type="dxa"/>
            <w:vAlign w:val="center"/>
          </w:tcPr>
          <w:p w14:paraId="7359E226" w14:textId="77777777" w:rsidR="00763CB6" w:rsidRDefault="00763CB6" w:rsidP="002C5F8B">
            <w:pPr>
              <w:spacing w:before="40" w:after="40"/>
              <w:jc w:val="both"/>
            </w:pPr>
            <w:r>
              <w:t>3</w:t>
            </w:r>
          </w:p>
        </w:tc>
        <w:tc>
          <w:tcPr>
            <w:tcW w:w="3000" w:type="dxa"/>
            <w:vAlign w:val="center"/>
          </w:tcPr>
          <w:p>
            <w:pPr>
              <w:spacing w:before="40" w:after="40" w:line="276" w:lineRule="auto"/>
              <w:jc w:val="center"/>
            </w:pPr>
            <w:r/>
            <w:r>
              <w:rPr>
                <w:rFonts w:ascii="Times New Roman" w:hAnsi="Times New Roman"/>
                <w:b w:val="0"/>
                <w:i w:val="0"/>
                <w:color w:val="1A1A1A"/>
                <w:sz w:val="20"/>
              </w:rPr>
              <w:t>24VE1A66C8</w:t>
            </w:r>
          </w:p>
        </w:tc>
        <w:tc>
          <w:tcPr>
            <w:tcW w:w="6100" w:type="dxa"/>
            <w:vAlign w:val="center"/>
          </w:tcPr>
          <w:p>
            <w:pPr>
              <w:spacing w:before="40" w:after="40" w:line="276" w:lineRule="auto"/>
              <w:jc w:val="left"/>
            </w:pPr>
            <w:r/>
            <w:r>
              <w:rPr>
                <w:rFonts w:ascii="Times New Roman" w:hAnsi="Times New Roman"/>
                <w:b/>
                <w:i w:val="0"/>
                <w:color w:val="1A1A1A"/>
                <w:sz w:val="20"/>
              </w:rPr>
              <w:t>Y Akshay Raj</w:t>
            </w:r>
          </w:p>
        </w:tc>
      </w:tr>
    </w:tbl>
    <w:p w14:paraId="33B61FB9" w14:textId="77777777" w:rsidR="00502F2A" w:rsidRDefault="00502F2A" w:rsidP="002C5F8B">
      <w:pPr>
        <w:spacing w:after="60"/>
        <w:jc w:val="both"/>
      </w:pPr>
    </w:p>
    <w:p w14:paraId="6CEBDE5C" w14:textId="77777777" w:rsidR="00502F2A" w:rsidRDefault="00157852" w:rsidP="002C5F8B">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54AD40EE" w14:textId="77777777" w:rsidTr="008778B9">
        <w:trPr>
          <w:cantSplit/>
          <w:jc w:val="right"/>
        </w:trPr>
        <w:tc>
          <w:tcPr>
            <w:tcW w:w="3333" w:type="dxa"/>
            <w:vAlign w:val="center"/>
          </w:tcPr>
          <w:p w14:paraId="2FBE6DAD" w14:textId="77777777" w:rsidR="008778B9" w:rsidRDefault="008778B9" w:rsidP="002C5F8B">
            <w:pPr>
              <w:spacing w:after="40" w:line="264" w:lineRule="auto"/>
              <w:jc w:val="both"/>
            </w:pPr>
          </w:p>
          <w:p w14:paraId="3782623C" w14:textId="77777777" w:rsidR="008778B9" w:rsidRDefault="008778B9" w:rsidP="002C5F8B">
            <w:pPr>
              <w:spacing w:after="40" w:line="264" w:lineRule="auto"/>
              <w:jc w:val="both"/>
            </w:pPr>
          </w:p>
          <w:p w14:paraId="1FFF7037" w14:textId="77777777" w:rsidR="008778B9" w:rsidRDefault="008778B9" w:rsidP="002C5F8B">
            <w:pPr>
              <w:spacing w:after="40" w:line="264" w:lineRule="auto"/>
              <w:jc w:val="both"/>
            </w:pPr>
          </w:p>
          <w:p w14:paraId="2580AE59" w14:textId="77777777" w:rsidR="008778B9" w:rsidRDefault="008778B9" w:rsidP="002C5F8B">
            <w:pPr>
              <w:spacing w:after="40" w:line="264" w:lineRule="auto"/>
              <w:jc w:val="both"/>
            </w:pPr>
            <w:r>
              <w:rPr>
                <w:rFonts w:ascii="Times New Roman" w:hAnsi="Times New Roman"/>
              </w:rPr>
              <w:t>Signature</w:t>
            </w:r>
          </w:p>
        </w:tc>
      </w:tr>
      <w:tr w:rsidR="008778B9" w14:paraId="5688ADC3" w14:textId="77777777" w:rsidTr="008778B9">
        <w:trPr>
          <w:cantSplit/>
          <w:jc w:val="right"/>
        </w:trPr>
        <w:tc>
          <w:tcPr>
            <w:tcW w:w="3333" w:type="dxa"/>
            <w:vAlign w:val="center"/>
          </w:tcPr>
          <w:p w14:paraId="15A0D7EF" w14:textId="77777777" w:rsidR="008778B9" w:rsidRDefault="008778B9" w:rsidP="002C5F8B">
            <w:pPr>
              <w:spacing w:after="40" w:line="264" w:lineRule="auto"/>
              <w:jc w:val="both"/>
            </w:pPr>
            <w:r>
              <w:rPr>
                <w:rFonts w:ascii="Times New Roman" w:hAnsi="Times New Roman"/>
              </w:rPr>
              <w:t>Course Coordinator</w:t>
            </w:r>
          </w:p>
        </w:tc>
      </w:tr>
      <w:tr w:rsidR="008778B9" w14:paraId="233E4E3B" w14:textId="77777777" w:rsidTr="008778B9">
        <w:trPr>
          <w:cantSplit/>
          <w:jc w:val="right"/>
        </w:trPr>
        <w:tc>
          <w:tcPr>
            <w:tcW w:w="3333" w:type="dxa"/>
            <w:vAlign w:val="center"/>
          </w:tcPr>
          <w:p w14:paraId="547EE5AF" w14:textId="77777777" w:rsidR="008778B9" w:rsidRDefault="008778B9" w:rsidP="002C5F8B">
            <w:pPr>
              <w:spacing w:after="40" w:line="264" w:lineRule="auto"/>
              <w:jc w:val="both"/>
            </w:pPr>
            <w:r>
              <w:rPr>
                <w:rFonts w:ascii="Times New Roman" w:hAnsi="Times New Roman"/>
              </w:rPr>
              <w:t>Name: ________________</w:t>
            </w:r>
          </w:p>
        </w:tc>
      </w:tr>
      <w:tr w:rsidR="008778B9" w14:paraId="0558B5C8" w14:textId="77777777" w:rsidTr="008778B9">
        <w:trPr>
          <w:cantSplit/>
          <w:jc w:val="right"/>
        </w:trPr>
        <w:tc>
          <w:tcPr>
            <w:tcW w:w="3333" w:type="dxa"/>
            <w:vAlign w:val="center"/>
          </w:tcPr>
          <w:p w14:paraId="284BF73D" w14:textId="77777777" w:rsidR="008778B9" w:rsidRDefault="008778B9" w:rsidP="002C5F8B">
            <w:pPr>
              <w:spacing w:after="40" w:line="264" w:lineRule="auto"/>
              <w:jc w:val="both"/>
            </w:pPr>
            <w:r>
              <w:rPr>
                <w:rFonts w:ascii="Times New Roman" w:hAnsi="Times New Roman"/>
              </w:rPr>
              <w:t>Date: ________________</w:t>
            </w:r>
          </w:p>
        </w:tc>
      </w:tr>
    </w:tbl>
    <w:p w14:paraId="37426C3C" w14:textId="77777777" w:rsidR="00502F2A" w:rsidRDefault="00502F2A" w:rsidP="002C5F8B">
      <w:pPr>
        <w:spacing w:after="60"/>
        <w:jc w:val="both"/>
      </w:pPr>
    </w:p>
    <w:p w14:paraId="0A3F0494" w14:textId="77777777" w:rsidR="00502F2A" w:rsidRDefault="00157852" w:rsidP="002C5F8B">
      <w:pPr>
        <w:pStyle w:val="Heading1"/>
        <w:pageBreakBefore/>
        <w:spacing w:before="120" w:after="240" w:line="360" w:lineRule="auto"/>
        <w:jc w:val="both"/>
      </w:pPr>
      <w:r>
        <w:rPr>
          <w:rFonts w:ascii="Times New Roman" w:hAnsi="Times New Roman"/>
          <w:b/>
          <w:bCs/>
        </w:rPr>
        <w:lastRenderedPageBreak/>
        <w:t>DECLARATION</w:t>
      </w:r>
    </w:p>
    <w:p w14:paraId="2E9F5FE2" w14:textId="77777777" w:rsidR="00502F2A" w:rsidRDefault="00157852" w:rsidP="002C5F8B">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r>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6054841E" w14:textId="77777777">
        <w:trPr>
          <w:cantSplit/>
          <w:tblHeader/>
          <w:jc w:val="center"/>
        </w:trPr>
        <w:tc>
          <w:tcPr>
            <w:tcW w:w="900" w:type="dxa"/>
            <w:shd w:val="clear" w:color="auto" w:fill="DEEAF6"/>
            <w:vAlign w:val="center"/>
          </w:tcPr>
          <w:p w14:paraId="332E2AD5"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0D2DFD08" w14:textId="77777777" w:rsidR="00763CB6" w:rsidRDefault="00763CB6" w:rsidP="002C5F8B">
            <w:pPr>
              <w:spacing w:after="40" w:line="264" w:lineRule="auto"/>
              <w:jc w:val="both"/>
            </w:pPr>
            <w:r>
              <w:rPr>
                <w:b/>
                <w:bCs/>
              </w:rPr>
              <w:t>Roll Number</w:t>
            </w:r>
          </w:p>
        </w:tc>
        <w:tc>
          <w:tcPr>
            <w:tcW w:w="4200" w:type="dxa"/>
            <w:shd w:val="clear" w:color="auto" w:fill="DEEAF6"/>
            <w:vAlign w:val="center"/>
          </w:tcPr>
          <w:p w14:paraId="3850D29B" w14:textId="77777777" w:rsidR="00763CB6" w:rsidRDefault="00763CB6" w:rsidP="002C5F8B">
            <w:pPr>
              <w:spacing w:after="40" w:line="264" w:lineRule="auto"/>
              <w:jc w:val="both"/>
            </w:pPr>
            <w:r>
              <w:rPr>
                <w:b/>
                <w:bCs/>
              </w:rPr>
              <w:t>Name of the Student</w:t>
            </w:r>
          </w:p>
        </w:tc>
        <w:tc>
          <w:tcPr>
            <w:tcW w:w="2500" w:type="dxa"/>
            <w:shd w:val="clear" w:color="auto" w:fill="DEEAF6"/>
            <w:vAlign w:val="center"/>
          </w:tcPr>
          <w:p w14:paraId="0FAC4EB7" w14:textId="77777777" w:rsidR="00763CB6" w:rsidRDefault="00763CB6" w:rsidP="002C5F8B">
            <w:pPr>
              <w:spacing w:after="40" w:line="264" w:lineRule="auto"/>
              <w:jc w:val="both"/>
            </w:pPr>
            <w:r>
              <w:rPr>
                <w:rFonts w:ascii="Times New Roman" w:hAnsi="Times New Roman"/>
                <w:b/>
                <w:bCs/>
              </w:rPr>
              <w:t>Signature</w:t>
            </w:r>
          </w:p>
        </w:tc>
      </w:tr>
      <w:tr w:rsidR="00763CB6" w14:paraId="67327A23" w14:textId="77777777">
        <w:trPr>
          <w:cantSplit/>
          <w:trHeight w:val="480"/>
          <w:jc w:val="center"/>
        </w:trPr>
        <w:tc>
          <w:tcPr>
            <w:tcW w:w="900" w:type="dxa"/>
            <w:vAlign w:val="center"/>
          </w:tcPr>
          <w:p w14:paraId="255D513C"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200" w:type="dxa"/>
            <w:vAlign w:val="center"/>
          </w:tcPr>
          <w:p>
            <w:pPr>
              <w:spacing w:before="40" w:after="40" w:line="276" w:lineRule="auto"/>
              <w:jc w:val="left"/>
            </w:pPr>
            <w:r/>
            <w:r>
              <w:rPr>
                <w:rFonts w:ascii="Times New Roman" w:hAnsi="Times New Roman"/>
                <w:b/>
                <w:i w:val="0"/>
                <w:color w:val="1A1A1A"/>
                <w:sz w:val="20"/>
              </w:rPr>
              <w:t>M TEJAS YADAV</w:t>
            </w:r>
          </w:p>
        </w:tc>
        <w:tc>
          <w:tcPr>
            <w:tcW w:w="2500" w:type="dxa"/>
            <w:vAlign w:val="center"/>
          </w:tcPr>
          <w:p w14:paraId="569D2F75" w14:textId="77777777" w:rsidR="00763CB6" w:rsidRDefault="00763CB6" w:rsidP="002C5F8B">
            <w:pPr>
              <w:spacing w:before="40" w:after="40"/>
              <w:jc w:val="both"/>
            </w:pPr>
          </w:p>
        </w:tc>
      </w:tr>
      <w:tr w:rsidR="00763CB6" w14:paraId="289FF190" w14:textId="77777777">
        <w:trPr>
          <w:cantSplit/>
          <w:trHeight w:val="480"/>
          <w:jc w:val="center"/>
        </w:trPr>
        <w:tc>
          <w:tcPr>
            <w:tcW w:w="900" w:type="dxa"/>
            <w:vAlign w:val="center"/>
          </w:tcPr>
          <w:p w14:paraId="16847A5E"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200" w:type="dxa"/>
            <w:vAlign w:val="center"/>
          </w:tcPr>
          <w:p>
            <w:pPr>
              <w:spacing w:before="40" w:after="40" w:line="276" w:lineRule="auto"/>
              <w:jc w:val="left"/>
            </w:pPr>
            <w:r/>
            <w:r>
              <w:rPr>
                <w:rFonts w:ascii="Times New Roman" w:hAnsi="Times New Roman"/>
                <w:b/>
                <w:i w:val="0"/>
                <w:color w:val="1A1A1A"/>
                <w:sz w:val="20"/>
              </w:rPr>
              <w:t>K Charan Teja</w:t>
            </w:r>
          </w:p>
        </w:tc>
        <w:tc>
          <w:tcPr>
            <w:tcW w:w="2500" w:type="dxa"/>
            <w:vAlign w:val="center"/>
          </w:tcPr>
          <w:p w14:paraId="6CF25B28" w14:textId="77777777" w:rsidR="00763CB6" w:rsidRDefault="00763CB6" w:rsidP="002C5F8B">
            <w:pPr>
              <w:spacing w:before="40" w:after="40"/>
              <w:jc w:val="both"/>
            </w:pPr>
          </w:p>
        </w:tc>
      </w:tr>
      <w:tr w:rsidR="00763CB6" w14:paraId="45D54E99" w14:textId="77777777">
        <w:trPr>
          <w:cantSplit/>
          <w:trHeight w:val="480"/>
          <w:jc w:val="center"/>
        </w:trPr>
        <w:tc>
          <w:tcPr>
            <w:tcW w:w="900" w:type="dxa"/>
            <w:vAlign w:val="center"/>
          </w:tcPr>
          <w:p w14:paraId="1B02E7AC"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200" w:type="dxa"/>
            <w:vAlign w:val="center"/>
          </w:tcPr>
          <w:p>
            <w:pPr>
              <w:spacing w:before="40" w:after="40" w:line="276" w:lineRule="auto"/>
              <w:jc w:val="left"/>
            </w:pPr>
            <w:r/>
            <w:r>
              <w:rPr>
                <w:rFonts w:ascii="Times New Roman" w:hAnsi="Times New Roman"/>
                <w:b/>
                <w:i w:val="0"/>
                <w:color w:val="1A1A1A"/>
                <w:sz w:val="20"/>
              </w:rPr>
              <w:t>Y Akshay Raj</w:t>
            </w:r>
          </w:p>
        </w:tc>
        <w:tc>
          <w:tcPr>
            <w:tcW w:w="2500" w:type="dxa"/>
            <w:vAlign w:val="center"/>
          </w:tcPr>
          <w:p w14:paraId="2D1626A5" w14:textId="77777777" w:rsidR="00763CB6" w:rsidRDefault="00763CB6" w:rsidP="002C5F8B">
            <w:pPr>
              <w:spacing w:before="40" w:after="40"/>
              <w:jc w:val="both"/>
            </w:pPr>
          </w:p>
        </w:tc>
      </w:tr>
    </w:tbl>
    <w:p w14:paraId="23352870" w14:textId="77777777" w:rsidR="00502F2A" w:rsidRDefault="00502F2A" w:rsidP="002C5F8B">
      <w:pPr>
        <w:spacing w:after="60"/>
        <w:jc w:val="both"/>
      </w:pPr>
    </w:p>
    <w:p w14:paraId="495D16E5" w14:textId="77777777" w:rsidR="00502F2A" w:rsidRDefault="00157852" w:rsidP="002C5F8B">
      <w:pPr>
        <w:spacing w:before="120" w:after="360" w:line="360" w:lineRule="auto"/>
        <w:jc w:val="both"/>
      </w:pPr>
      <w:r>
        <w:rPr>
          <w:rFonts w:ascii="Times New Roman" w:hAnsi="Times New Roman"/>
        </w:rPr>
        <w:t>Place: Hyderabad                                                                    Date: 25 March 2026</w:t>
      </w:r>
    </w:p>
    <w:p w14:paraId="1344309A" w14:textId="77777777" w:rsidR="00502F2A" w:rsidRDefault="00157852" w:rsidP="002C5F8B">
      <w:pPr>
        <w:pStyle w:val="Heading2"/>
        <w:spacing w:before="200" w:after="100" w:line="360" w:lineRule="auto"/>
        <w:jc w:val="both"/>
      </w:pPr>
      <w:r>
        <w:rPr>
          <w:rFonts w:ascii="Times New Roman" w:hAnsi="Times New Roman"/>
          <w:b/>
          <w:bCs/>
          <w:color w:val="000000"/>
        </w:rPr>
        <w:t>ACKNOWLEDGEMENT</w:t>
      </w:r>
    </w:p>
    <w:p w14:paraId="3A093C84" w14:textId="77777777" w:rsidR="00502F2A" w:rsidRDefault="00157852" w:rsidP="002C5F8B">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w:t>
      </w:r>
      <w:r>
        <w:rPr>
          <w:rFonts w:ascii="Times New Roman" w:hAnsi="Times New Roman"/>
          <w:sz w:val="24"/>
        </w:rPr>
        <w:t>te of Engineering and Technology, and the laboratory staff for their support in making this work possible.</w:t>
      </w:r>
    </w:p>
    <w:p w14:paraId="0F63731E" w14:textId="77777777" w:rsidR="00502F2A" w:rsidRDefault="00502F2A" w:rsidP="002C5F8B">
      <w:pPr>
        <w:spacing w:after="60" w:line="360" w:lineRule="auto"/>
        <w:jc w:val="both"/>
      </w:pPr>
    </w:p>
    <w:p w14:paraId="7543ED3C" w14:textId="77777777" w:rsidR="00502F2A" w:rsidRDefault="00502F2A" w:rsidP="002C5F8B">
      <w:pPr>
        <w:spacing w:after="60" w:line="360" w:lineRule="auto"/>
        <w:jc w:val="both"/>
      </w:pPr>
    </w:p>
    <w:p w14:paraId="49F0FE7F" w14:textId="77777777" w:rsidR="00502F2A" w:rsidRDefault="00502F2A" w:rsidP="002C5F8B">
      <w:pPr>
        <w:spacing w:after="60" w:line="360" w:lineRule="auto"/>
        <w:jc w:val="both"/>
      </w:pPr>
    </w:p>
    <w:p w14:paraId="3D6036F6" w14:textId="77777777" w:rsidR="00502F2A" w:rsidRDefault="00502F2A" w:rsidP="002C5F8B">
      <w:pPr>
        <w:spacing w:after="60" w:line="360" w:lineRule="auto"/>
        <w:jc w:val="both"/>
      </w:pPr>
    </w:p>
    <w:p w14:paraId="2F2959A1" w14:textId="77777777" w:rsidR="00502F2A" w:rsidRDefault="00502F2A" w:rsidP="002C5F8B">
      <w:pPr>
        <w:spacing w:after="60" w:line="360" w:lineRule="auto"/>
        <w:jc w:val="both"/>
      </w:pPr>
    </w:p>
    <w:p w14:paraId="60603C4B" w14:textId="77777777" w:rsidR="00502F2A" w:rsidRDefault="00157852" w:rsidP="002C5F8B">
      <w:pPr>
        <w:pStyle w:val="Heading1"/>
        <w:pageBreakBefore/>
        <w:spacing w:before="120" w:after="240" w:line="360" w:lineRule="auto"/>
        <w:jc w:val="both"/>
      </w:pPr>
      <w:r>
        <w:rPr>
          <w:rFonts w:ascii="Times New Roman" w:hAnsi="Times New Roman"/>
          <w:b/>
          <w:bCs/>
        </w:rPr>
        <w:t>ABSTRACT</w:t>
      </w:r>
    </w:p>
    <w:p w14:paraId="66F5FC09" w14:textId="77777777" w:rsidR="00502F2A" w:rsidRDefault="00157852" w:rsidP="002C5F8B">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w:t>
      </w:r>
      <w:r>
        <w:rPr>
          <w:rFonts w:ascii="Times New Roman" w:hAnsi="Times New Roman"/>
          <w:sz w:val="24"/>
        </w:rPr>
        <w:t>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w:t>
      </w:r>
      <w:r>
        <w:rPr>
          <w:rFonts w:ascii="Times New Roman" w:hAnsi="Times New Roman"/>
          <w:sz w:val="24"/>
        </w:rPr>
        <w:t>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w:t>
      </w:r>
      <w:r>
        <w:rPr>
          <w:rFonts w:ascii="Times New Roman" w:hAnsi="Times New Roman"/>
          <w:sz w:val="24"/>
        </w:rPr>
        <w:t>er, confirming that predictions correlate with genuine morphological stroke contours rather than background artifacts. The entire platform is integrated into a real-time Mission Control dashboard adhering to ethical and sustainable AI principles.</w:t>
      </w:r>
    </w:p>
    <w:p w14:paraId="05D2C99A" w14:textId="77777777" w:rsidR="00502F2A" w:rsidRDefault="00502F2A" w:rsidP="002C5F8B">
      <w:pPr>
        <w:spacing w:after="60" w:line="360" w:lineRule="auto"/>
        <w:jc w:val="both"/>
      </w:pPr>
    </w:p>
    <w:p w14:paraId="028CD4BE" w14:textId="77777777" w:rsidR="008778B9" w:rsidRDefault="008778B9" w:rsidP="002C5F8B">
      <w:pPr>
        <w:spacing w:after="60" w:line="360" w:lineRule="auto"/>
        <w:jc w:val="both"/>
      </w:pPr>
    </w:p>
    <w:p w14:paraId="6FCA2E8C" w14:textId="77777777" w:rsidR="008778B9" w:rsidRDefault="008778B9" w:rsidP="002C5F8B">
      <w:pPr>
        <w:spacing w:after="60" w:line="360" w:lineRule="auto"/>
        <w:jc w:val="both"/>
      </w:pPr>
    </w:p>
    <w:p w14:paraId="3A68B38A" w14:textId="77777777" w:rsidR="00502F2A" w:rsidRDefault="00157852" w:rsidP="002C5F8B">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5DBC774B" w14:textId="77777777" w:rsidR="00502F2A" w:rsidRDefault="00157852" w:rsidP="002C5F8B">
      <w:pPr>
        <w:pStyle w:val="Heading1"/>
        <w:pageBreakBefore/>
        <w:spacing w:before="120" w:after="240" w:line="360" w:lineRule="auto"/>
        <w:jc w:val="both"/>
      </w:pPr>
      <w:r>
        <w:rPr>
          <w:rFonts w:ascii="Times New Roman" w:hAnsi="Times New Roman"/>
          <w:b/>
          <w:bCs/>
        </w:rPr>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09E15E62" w14:textId="77777777">
        <w:trPr>
          <w:cantSplit/>
          <w:tblHeader/>
          <w:jc w:val="center"/>
        </w:trPr>
        <w:tc>
          <w:tcPr>
            <w:tcW w:w="1200" w:type="dxa"/>
            <w:shd w:val="clear" w:color="auto" w:fill="DEEAF6"/>
            <w:vAlign w:val="center"/>
          </w:tcPr>
          <w:p w14:paraId="223960FF" w14:textId="77777777" w:rsidR="00502F2A" w:rsidRDefault="00157852" w:rsidP="002C5F8B">
            <w:pPr>
              <w:spacing w:after="40" w:line="264" w:lineRule="auto"/>
              <w:jc w:val="both"/>
            </w:pPr>
            <w:r>
              <w:rPr>
                <w:rFonts w:ascii="Times New Roman" w:hAnsi="Times New Roman"/>
                <w:b/>
                <w:bCs/>
              </w:rPr>
              <w:t>Chapter</w:t>
            </w:r>
          </w:p>
        </w:tc>
        <w:tc>
          <w:tcPr>
            <w:tcW w:w="7300" w:type="dxa"/>
            <w:shd w:val="clear" w:color="auto" w:fill="DEEAF6"/>
            <w:vAlign w:val="center"/>
          </w:tcPr>
          <w:p w14:paraId="0E4AEDEE" w14:textId="77777777" w:rsidR="00502F2A" w:rsidRDefault="00157852" w:rsidP="002C5F8B">
            <w:pPr>
              <w:spacing w:after="40" w:line="264" w:lineRule="auto"/>
              <w:jc w:val="both"/>
            </w:pPr>
            <w:r>
              <w:rPr>
                <w:rFonts w:ascii="Times New Roman" w:hAnsi="Times New Roman"/>
                <w:b/>
                <w:bCs/>
              </w:rPr>
              <w:t>Title</w:t>
            </w:r>
          </w:p>
        </w:tc>
        <w:tc>
          <w:tcPr>
            <w:tcW w:w="1500" w:type="dxa"/>
            <w:shd w:val="clear" w:color="auto" w:fill="DEEAF6"/>
            <w:vAlign w:val="center"/>
          </w:tcPr>
          <w:p w14:paraId="6B968E63" w14:textId="77777777" w:rsidR="00502F2A" w:rsidRDefault="00157852" w:rsidP="002C5F8B">
            <w:pPr>
              <w:spacing w:after="40" w:line="264" w:lineRule="auto"/>
              <w:jc w:val="both"/>
            </w:pPr>
            <w:r>
              <w:rPr>
                <w:rFonts w:ascii="Times New Roman" w:hAnsi="Times New Roman"/>
                <w:b/>
                <w:bCs/>
              </w:rPr>
              <w:t>Page No.</w:t>
            </w:r>
          </w:p>
        </w:tc>
      </w:tr>
      <w:tr w:rsidR="00502F2A" w14:paraId="46746F1C" w14:textId="77777777">
        <w:trPr>
          <w:cantSplit/>
          <w:trHeight w:val="360"/>
          <w:jc w:val="center"/>
        </w:trPr>
        <w:tc>
          <w:tcPr>
            <w:tcW w:w="1200" w:type="dxa"/>
            <w:vAlign w:val="center"/>
          </w:tcPr>
          <w:p w14:paraId="25EE972A" w14:textId="77777777" w:rsidR="00502F2A" w:rsidRDefault="00502F2A" w:rsidP="002C5F8B">
            <w:pPr>
              <w:spacing w:after="40" w:line="264" w:lineRule="auto"/>
              <w:jc w:val="both"/>
            </w:pPr>
          </w:p>
        </w:tc>
        <w:tc>
          <w:tcPr>
            <w:tcW w:w="7300" w:type="dxa"/>
            <w:vAlign w:val="center"/>
          </w:tcPr>
          <w:p w14:paraId="4D29FDA0" w14:textId="77777777" w:rsidR="00502F2A" w:rsidRDefault="00157852" w:rsidP="002C5F8B">
            <w:pPr>
              <w:spacing w:after="40" w:line="264" w:lineRule="auto"/>
              <w:jc w:val="both"/>
            </w:pPr>
            <w:r>
              <w:rPr>
                <w:rFonts w:ascii="Times New Roman" w:hAnsi="Times New Roman"/>
              </w:rPr>
              <w:t>Certificate</w:t>
            </w:r>
          </w:p>
        </w:tc>
        <w:tc>
          <w:tcPr>
            <w:tcW w:w="1500" w:type="dxa"/>
            <w:vAlign w:val="center"/>
          </w:tcPr>
          <w:p w14:paraId="5EF3B505" w14:textId="77777777" w:rsidR="00502F2A" w:rsidRDefault="00157852" w:rsidP="002C5F8B">
            <w:pPr>
              <w:spacing w:after="40" w:line="264" w:lineRule="auto"/>
              <w:jc w:val="both"/>
            </w:pPr>
            <w:r>
              <w:rPr>
                <w:rFonts w:ascii="Times New Roman" w:hAnsi="Times New Roman"/>
              </w:rPr>
              <w:t>i</w:t>
            </w:r>
          </w:p>
        </w:tc>
      </w:tr>
      <w:tr w:rsidR="00502F2A" w14:paraId="70575554" w14:textId="77777777">
        <w:trPr>
          <w:cantSplit/>
          <w:trHeight w:val="360"/>
          <w:jc w:val="center"/>
        </w:trPr>
        <w:tc>
          <w:tcPr>
            <w:tcW w:w="1200" w:type="dxa"/>
            <w:vAlign w:val="center"/>
          </w:tcPr>
          <w:p w14:paraId="7BD76D65" w14:textId="77777777" w:rsidR="00502F2A" w:rsidRDefault="00502F2A" w:rsidP="002C5F8B">
            <w:pPr>
              <w:spacing w:after="40" w:line="264" w:lineRule="auto"/>
              <w:jc w:val="both"/>
            </w:pPr>
          </w:p>
        </w:tc>
        <w:tc>
          <w:tcPr>
            <w:tcW w:w="7300" w:type="dxa"/>
            <w:vAlign w:val="center"/>
          </w:tcPr>
          <w:p w14:paraId="128CAEEF" w14:textId="77777777" w:rsidR="00502F2A" w:rsidRDefault="00157852" w:rsidP="002C5F8B">
            <w:pPr>
              <w:spacing w:after="40" w:line="264" w:lineRule="auto"/>
              <w:jc w:val="both"/>
            </w:pPr>
            <w:r>
              <w:rPr>
                <w:rFonts w:ascii="Times New Roman" w:hAnsi="Times New Roman"/>
              </w:rPr>
              <w:t>Declaration and Acknowledgement</w:t>
            </w:r>
          </w:p>
        </w:tc>
        <w:tc>
          <w:tcPr>
            <w:tcW w:w="1500" w:type="dxa"/>
            <w:vAlign w:val="center"/>
          </w:tcPr>
          <w:p w14:paraId="3A1FC863" w14:textId="77777777" w:rsidR="00502F2A" w:rsidRDefault="00157852" w:rsidP="002C5F8B">
            <w:pPr>
              <w:spacing w:after="40" w:line="264" w:lineRule="auto"/>
              <w:jc w:val="both"/>
            </w:pPr>
            <w:r>
              <w:rPr>
                <w:rFonts w:ascii="Times New Roman" w:hAnsi="Times New Roman"/>
              </w:rPr>
              <w:t>ii</w:t>
            </w:r>
          </w:p>
        </w:tc>
      </w:tr>
      <w:tr w:rsidR="00502F2A" w14:paraId="40418697" w14:textId="77777777">
        <w:trPr>
          <w:cantSplit/>
          <w:trHeight w:val="360"/>
          <w:jc w:val="center"/>
        </w:trPr>
        <w:tc>
          <w:tcPr>
            <w:tcW w:w="1200" w:type="dxa"/>
            <w:vAlign w:val="center"/>
          </w:tcPr>
          <w:p w14:paraId="61716FC6" w14:textId="77777777" w:rsidR="00502F2A" w:rsidRDefault="00502F2A" w:rsidP="002C5F8B">
            <w:pPr>
              <w:spacing w:after="40" w:line="264" w:lineRule="auto"/>
              <w:jc w:val="both"/>
            </w:pPr>
          </w:p>
        </w:tc>
        <w:tc>
          <w:tcPr>
            <w:tcW w:w="7300" w:type="dxa"/>
            <w:vAlign w:val="center"/>
          </w:tcPr>
          <w:p w14:paraId="57D9ED4C" w14:textId="77777777" w:rsidR="00502F2A" w:rsidRDefault="00157852" w:rsidP="002C5F8B">
            <w:pPr>
              <w:spacing w:after="40" w:line="264" w:lineRule="auto"/>
              <w:jc w:val="both"/>
            </w:pPr>
            <w:r>
              <w:rPr>
                <w:rFonts w:ascii="Times New Roman" w:hAnsi="Times New Roman"/>
              </w:rPr>
              <w:t>Abstract</w:t>
            </w:r>
          </w:p>
        </w:tc>
        <w:tc>
          <w:tcPr>
            <w:tcW w:w="1500" w:type="dxa"/>
            <w:vAlign w:val="center"/>
          </w:tcPr>
          <w:p w14:paraId="5E716BCD" w14:textId="77777777" w:rsidR="00502F2A" w:rsidRDefault="00157852" w:rsidP="002C5F8B">
            <w:pPr>
              <w:spacing w:after="40" w:line="264" w:lineRule="auto"/>
              <w:jc w:val="both"/>
            </w:pPr>
            <w:r>
              <w:rPr>
                <w:rFonts w:ascii="Times New Roman" w:hAnsi="Times New Roman"/>
              </w:rPr>
              <w:t>iii</w:t>
            </w:r>
          </w:p>
        </w:tc>
      </w:tr>
      <w:tr w:rsidR="00502F2A" w14:paraId="16C7EDCF" w14:textId="77777777">
        <w:trPr>
          <w:cantSplit/>
          <w:trHeight w:val="360"/>
          <w:jc w:val="center"/>
        </w:trPr>
        <w:tc>
          <w:tcPr>
            <w:tcW w:w="1200" w:type="dxa"/>
            <w:vAlign w:val="center"/>
          </w:tcPr>
          <w:p w14:paraId="2CD53702" w14:textId="77777777" w:rsidR="00502F2A" w:rsidRDefault="00502F2A" w:rsidP="002C5F8B">
            <w:pPr>
              <w:spacing w:after="40" w:line="264" w:lineRule="auto"/>
              <w:jc w:val="both"/>
            </w:pPr>
          </w:p>
        </w:tc>
        <w:tc>
          <w:tcPr>
            <w:tcW w:w="7300" w:type="dxa"/>
            <w:vAlign w:val="center"/>
          </w:tcPr>
          <w:p w14:paraId="0AAC0DA3" w14:textId="77777777" w:rsidR="00502F2A" w:rsidRDefault="00157852" w:rsidP="002C5F8B">
            <w:pPr>
              <w:spacing w:after="40" w:line="264" w:lineRule="auto"/>
              <w:jc w:val="both"/>
            </w:pPr>
            <w:r>
              <w:rPr>
                <w:rFonts w:ascii="Times New Roman" w:hAnsi="Times New Roman"/>
              </w:rPr>
              <w:t>Outcome Mapping (CO – PO – PSO)</w:t>
            </w:r>
          </w:p>
        </w:tc>
        <w:tc>
          <w:tcPr>
            <w:tcW w:w="1500" w:type="dxa"/>
            <w:vAlign w:val="center"/>
          </w:tcPr>
          <w:p w14:paraId="0593EBC1" w14:textId="77777777" w:rsidR="00502F2A" w:rsidRDefault="008778B9" w:rsidP="002C5F8B">
            <w:pPr>
              <w:spacing w:after="40" w:line="264" w:lineRule="auto"/>
              <w:jc w:val="both"/>
            </w:pPr>
            <w:r>
              <w:rPr>
                <w:rFonts w:ascii="Times New Roman" w:hAnsi="Times New Roman"/>
              </w:rPr>
              <w:t>iv</w:t>
            </w:r>
          </w:p>
        </w:tc>
      </w:tr>
      <w:tr w:rsidR="00502F2A" w14:paraId="2AAD7652" w14:textId="77777777">
        <w:trPr>
          <w:cantSplit/>
          <w:trHeight w:val="360"/>
          <w:jc w:val="center"/>
        </w:trPr>
        <w:tc>
          <w:tcPr>
            <w:tcW w:w="1200" w:type="dxa"/>
            <w:vAlign w:val="center"/>
          </w:tcPr>
          <w:p w14:paraId="0EFAD580" w14:textId="77777777" w:rsidR="00502F2A" w:rsidRDefault="00157852" w:rsidP="002C5F8B">
            <w:pPr>
              <w:spacing w:after="40" w:line="264" w:lineRule="auto"/>
              <w:jc w:val="both"/>
            </w:pPr>
            <w:r>
              <w:rPr>
                <w:rFonts w:ascii="Times New Roman" w:hAnsi="Times New Roman"/>
              </w:rPr>
              <w:t>1</w:t>
            </w:r>
          </w:p>
        </w:tc>
        <w:tc>
          <w:tcPr>
            <w:tcW w:w="7300" w:type="dxa"/>
            <w:vAlign w:val="center"/>
          </w:tcPr>
          <w:p w14:paraId="47DD44EC" w14:textId="77777777" w:rsidR="00502F2A" w:rsidRDefault="00157852" w:rsidP="002C5F8B">
            <w:pPr>
              <w:spacing w:after="40" w:line="264" w:lineRule="auto"/>
              <w:jc w:val="both"/>
            </w:pPr>
            <w:r>
              <w:rPr>
                <w:rFonts w:ascii="Times New Roman" w:hAnsi="Times New Roman"/>
              </w:rPr>
              <w:t>Introduction</w:t>
            </w:r>
          </w:p>
        </w:tc>
        <w:tc>
          <w:tcPr>
            <w:tcW w:w="1500" w:type="dxa"/>
            <w:vAlign w:val="center"/>
          </w:tcPr>
          <w:p w14:paraId="0EA9FF22" w14:textId="0FFB44E4"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w:t>
            </w:r>
          </w:p>
        </w:tc>
      </w:tr>
      <w:tr w:rsidR="00502F2A" w14:paraId="7AD736AC" w14:textId="77777777">
        <w:trPr>
          <w:cantSplit/>
          <w:trHeight w:val="360"/>
          <w:jc w:val="center"/>
        </w:trPr>
        <w:tc>
          <w:tcPr>
            <w:tcW w:w="1200" w:type="dxa"/>
            <w:vAlign w:val="center"/>
          </w:tcPr>
          <w:p w14:paraId="5BA0FFC1" w14:textId="77777777" w:rsidR="00502F2A" w:rsidRDefault="00157852" w:rsidP="002C5F8B">
            <w:pPr>
              <w:spacing w:after="40" w:line="264" w:lineRule="auto"/>
              <w:jc w:val="both"/>
            </w:pPr>
            <w:r>
              <w:rPr>
                <w:rFonts w:ascii="Times New Roman" w:hAnsi="Times New Roman"/>
              </w:rPr>
              <w:t>2</w:t>
            </w:r>
          </w:p>
        </w:tc>
        <w:tc>
          <w:tcPr>
            <w:tcW w:w="7300" w:type="dxa"/>
            <w:vAlign w:val="center"/>
          </w:tcPr>
          <w:p w14:paraId="4A807265" w14:textId="77777777" w:rsidR="00502F2A" w:rsidRDefault="00157852" w:rsidP="002C5F8B">
            <w:pPr>
              <w:spacing w:after="40" w:line="264" w:lineRule="auto"/>
              <w:jc w:val="both"/>
            </w:pPr>
            <w:r>
              <w:rPr>
                <w:rFonts w:ascii="Times New Roman" w:hAnsi="Times New Roman"/>
              </w:rPr>
              <w:t>Literature Survey</w:t>
            </w:r>
          </w:p>
        </w:tc>
        <w:tc>
          <w:tcPr>
            <w:tcW w:w="1500" w:type="dxa"/>
            <w:vAlign w:val="center"/>
          </w:tcPr>
          <w:p w14:paraId="3CB15A05" w14:textId="358E9AF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5</w:t>
            </w:r>
          </w:p>
        </w:tc>
      </w:tr>
      <w:tr w:rsidR="00502F2A" w14:paraId="2F2AEF51" w14:textId="77777777">
        <w:trPr>
          <w:cantSplit/>
          <w:trHeight w:val="360"/>
          <w:jc w:val="center"/>
        </w:trPr>
        <w:tc>
          <w:tcPr>
            <w:tcW w:w="1200" w:type="dxa"/>
            <w:vAlign w:val="center"/>
          </w:tcPr>
          <w:p w14:paraId="2D5961EA" w14:textId="77777777" w:rsidR="00502F2A" w:rsidRDefault="00157852" w:rsidP="002C5F8B">
            <w:pPr>
              <w:spacing w:after="40" w:line="264" w:lineRule="auto"/>
              <w:jc w:val="both"/>
            </w:pPr>
            <w:r>
              <w:rPr>
                <w:rFonts w:ascii="Times New Roman" w:hAnsi="Times New Roman"/>
              </w:rPr>
              <w:t>3</w:t>
            </w:r>
          </w:p>
        </w:tc>
        <w:tc>
          <w:tcPr>
            <w:tcW w:w="7300" w:type="dxa"/>
            <w:vAlign w:val="center"/>
          </w:tcPr>
          <w:p w14:paraId="590E2A8B" w14:textId="77777777" w:rsidR="00502F2A" w:rsidRDefault="00157852" w:rsidP="002C5F8B">
            <w:pPr>
              <w:spacing w:after="40" w:line="264" w:lineRule="auto"/>
              <w:jc w:val="both"/>
            </w:pPr>
            <w:r>
              <w:rPr>
                <w:rFonts w:ascii="Times New Roman" w:hAnsi="Times New Roman"/>
              </w:rPr>
              <w:t>Dataset Description</w:t>
            </w:r>
          </w:p>
        </w:tc>
        <w:tc>
          <w:tcPr>
            <w:tcW w:w="1500" w:type="dxa"/>
            <w:vAlign w:val="center"/>
          </w:tcPr>
          <w:p w14:paraId="0F82FCDA" w14:textId="3ADCFD0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8</w:t>
            </w:r>
          </w:p>
        </w:tc>
      </w:tr>
      <w:tr w:rsidR="00502F2A" w14:paraId="4D3D41FF" w14:textId="77777777">
        <w:trPr>
          <w:cantSplit/>
          <w:trHeight w:val="360"/>
          <w:jc w:val="center"/>
        </w:trPr>
        <w:tc>
          <w:tcPr>
            <w:tcW w:w="1200" w:type="dxa"/>
            <w:vAlign w:val="center"/>
          </w:tcPr>
          <w:p w14:paraId="1D2BD224" w14:textId="77777777" w:rsidR="00502F2A" w:rsidRDefault="00157852" w:rsidP="002C5F8B">
            <w:pPr>
              <w:spacing w:after="40" w:line="264" w:lineRule="auto"/>
              <w:jc w:val="both"/>
            </w:pPr>
            <w:r>
              <w:rPr>
                <w:rFonts w:ascii="Times New Roman" w:hAnsi="Times New Roman"/>
              </w:rPr>
              <w:t>4</w:t>
            </w:r>
          </w:p>
        </w:tc>
        <w:tc>
          <w:tcPr>
            <w:tcW w:w="7300" w:type="dxa"/>
            <w:vAlign w:val="center"/>
          </w:tcPr>
          <w:p w14:paraId="35296F25" w14:textId="77777777" w:rsidR="00502F2A" w:rsidRDefault="00157852" w:rsidP="002C5F8B">
            <w:pPr>
              <w:spacing w:after="40" w:line="264" w:lineRule="auto"/>
              <w:jc w:val="both"/>
            </w:pPr>
            <w:r>
              <w:rPr>
                <w:rFonts w:ascii="Times New Roman" w:hAnsi="Times New Roman"/>
              </w:rPr>
              <w:t>Data Preprocessing and Feature Engineering</w:t>
            </w:r>
          </w:p>
        </w:tc>
        <w:tc>
          <w:tcPr>
            <w:tcW w:w="1500" w:type="dxa"/>
            <w:vAlign w:val="center"/>
          </w:tcPr>
          <w:p w14:paraId="11999D89" w14:textId="4AE2FD6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14</w:t>
            </w:r>
          </w:p>
        </w:tc>
      </w:tr>
      <w:tr w:rsidR="00502F2A" w14:paraId="1E552237" w14:textId="77777777">
        <w:trPr>
          <w:cantSplit/>
          <w:trHeight w:val="360"/>
          <w:jc w:val="center"/>
        </w:trPr>
        <w:tc>
          <w:tcPr>
            <w:tcW w:w="1200" w:type="dxa"/>
            <w:vAlign w:val="center"/>
          </w:tcPr>
          <w:p w14:paraId="4219BA70" w14:textId="77777777" w:rsidR="00502F2A" w:rsidRDefault="00157852" w:rsidP="002C5F8B">
            <w:pPr>
              <w:spacing w:after="40" w:line="264" w:lineRule="auto"/>
              <w:jc w:val="both"/>
            </w:pPr>
            <w:r>
              <w:rPr>
                <w:rFonts w:ascii="Times New Roman" w:hAnsi="Times New Roman"/>
              </w:rPr>
              <w:t>5</w:t>
            </w:r>
          </w:p>
        </w:tc>
        <w:tc>
          <w:tcPr>
            <w:tcW w:w="7300" w:type="dxa"/>
            <w:vAlign w:val="center"/>
          </w:tcPr>
          <w:p w14:paraId="70123C9E" w14:textId="77777777" w:rsidR="00502F2A" w:rsidRDefault="00157852" w:rsidP="002C5F8B">
            <w:pPr>
              <w:spacing w:after="40" w:line="264" w:lineRule="auto"/>
              <w:jc w:val="both"/>
            </w:pPr>
            <w:r>
              <w:rPr>
                <w:rFonts w:ascii="Times New Roman" w:hAnsi="Times New Roman"/>
              </w:rPr>
              <w:t>Methodology and Model Design</w:t>
            </w:r>
          </w:p>
        </w:tc>
        <w:tc>
          <w:tcPr>
            <w:tcW w:w="1500" w:type="dxa"/>
            <w:vAlign w:val="center"/>
          </w:tcPr>
          <w:p w14:paraId="06AC62C0" w14:textId="01215EA6"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17</w:t>
            </w:r>
          </w:p>
        </w:tc>
      </w:tr>
      <w:tr w:rsidR="00502F2A" w14:paraId="406D98D9" w14:textId="77777777">
        <w:trPr>
          <w:cantSplit/>
          <w:trHeight w:val="360"/>
          <w:jc w:val="center"/>
        </w:trPr>
        <w:tc>
          <w:tcPr>
            <w:tcW w:w="1200" w:type="dxa"/>
            <w:vAlign w:val="center"/>
          </w:tcPr>
          <w:p w14:paraId="430E4FE1" w14:textId="77777777" w:rsidR="00502F2A" w:rsidRDefault="00157852" w:rsidP="002C5F8B">
            <w:pPr>
              <w:spacing w:after="40" w:line="264" w:lineRule="auto"/>
              <w:jc w:val="both"/>
            </w:pPr>
            <w:r>
              <w:rPr>
                <w:rFonts w:ascii="Times New Roman" w:hAnsi="Times New Roman"/>
              </w:rPr>
              <w:t>6</w:t>
            </w:r>
          </w:p>
        </w:tc>
        <w:tc>
          <w:tcPr>
            <w:tcW w:w="7300" w:type="dxa"/>
            <w:vAlign w:val="center"/>
          </w:tcPr>
          <w:p w14:paraId="171B318C" w14:textId="77777777" w:rsidR="00502F2A" w:rsidRDefault="00157852" w:rsidP="002C5F8B">
            <w:pPr>
              <w:spacing w:after="40" w:line="264" w:lineRule="auto"/>
              <w:jc w:val="both"/>
            </w:pPr>
            <w:r>
              <w:rPr>
                <w:rFonts w:ascii="Times New Roman" w:hAnsi="Times New Roman"/>
              </w:rPr>
              <w:t>Model Training and Convergence Analysis</w:t>
            </w:r>
          </w:p>
        </w:tc>
        <w:tc>
          <w:tcPr>
            <w:tcW w:w="1500" w:type="dxa"/>
            <w:vAlign w:val="center"/>
          </w:tcPr>
          <w:p w14:paraId="0948944A" w14:textId="7838B92E"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21</w:t>
            </w:r>
          </w:p>
        </w:tc>
      </w:tr>
      <w:tr w:rsidR="00502F2A" w14:paraId="07825378" w14:textId="77777777">
        <w:trPr>
          <w:cantSplit/>
          <w:trHeight w:val="360"/>
          <w:jc w:val="center"/>
        </w:trPr>
        <w:tc>
          <w:tcPr>
            <w:tcW w:w="1200" w:type="dxa"/>
            <w:vAlign w:val="center"/>
          </w:tcPr>
          <w:p w14:paraId="478D9EFD" w14:textId="77777777" w:rsidR="00502F2A" w:rsidRDefault="00157852" w:rsidP="002C5F8B">
            <w:pPr>
              <w:spacing w:after="40" w:line="264" w:lineRule="auto"/>
              <w:jc w:val="both"/>
            </w:pPr>
            <w:r>
              <w:rPr>
                <w:rFonts w:ascii="Times New Roman" w:hAnsi="Times New Roman"/>
              </w:rPr>
              <w:t>7</w:t>
            </w:r>
          </w:p>
        </w:tc>
        <w:tc>
          <w:tcPr>
            <w:tcW w:w="7300" w:type="dxa"/>
            <w:vAlign w:val="center"/>
          </w:tcPr>
          <w:p w14:paraId="1F1927CE" w14:textId="77777777" w:rsidR="00502F2A" w:rsidRDefault="00157852" w:rsidP="002C5F8B">
            <w:pPr>
              <w:spacing w:after="40" w:line="264" w:lineRule="auto"/>
              <w:jc w:val="both"/>
            </w:pPr>
            <w:r>
              <w:rPr>
                <w:rFonts w:ascii="Times New Roman" w:hAnsi="Times New Roman"/>
              </w:rPr>
              <w:t>Evaluation and Results</w:t>
            </w:r>
          </w:p>
        </w:tc>
        <w:tc>
          <w:tcPr>
            <w:tcW w:w="1500" w:type="dxa"/>
            <w:vAlign w:val="center"/>
          </w:tcPr>
          <w:p w14:paraId="2318BFC9" w14:textId="3325005D"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28</w:t>
            </w:r>
          </w:p>
        </w:tc>
      </w:tr>
      <w:tr w:rsidR="00502F2A" w14:paraId="57D897FB" w14:textId="77777777">
        <w:trPr>
          <w:cantSplit/>
          <w:trHeight w:val="360"/>
          <w:jc w:val="center"/>
        </w:trPr>
        <w:tc>
          <w:tcPr>
            <w:tcW w:w="1200" w:type="dxa"/>
            <w:vAlign w:val="center"/>
          </w:tcPr>
          <w:p w14:paraId="2DC8E714" w14:textId="77777777" w:rsidR="00502F2A" w:rsidRDefault="00157852" w:rsidP="002C5F8B">
            <w:pPr>
              <w:spacing w:after="40" w:line="264" w:lineRule="auto"/>
              <w:jc w:val="both"/>
            </w:pPr>
            <w:r>
              <w:rPr>
                <w:rFonts w:ascii="Times New Roman" w:hAnsi="Times New Roman"/>
              </w:rPr>
              <w:t>8</w:t>
            </w:r>
          </w:p>
        </w:tc>
        <w:tc>
          <w:tcPr>
            <w:tcW w:w="7300" w:type="dxa"/>
            <w:vAlign w:val="center"/>
          </w:tcPr>
          <w:p w14:paraId="0F55C4DB" w14:textId="77777777" w:rsidR="00502F2A" w:rsidRDefault="00157852" w:rsidP="002C5F8B">
            <w:pPr>
              <w:spacing w:after="40" w:line="264" w:lineRule="auto"/>
              <w:jc w:val="both"/>
            </w:pPr>
            <w:r>
              <w:rPr>
                <w:rFonts w:ascii="Times New Roman" w:hAnsi="Times New Roman"/>
              </w:rPr>
              <w:t>Responsible AI: Societal, Environmental and Ethical Considerations</w:t>
            </w:r>
          </w:p>
        </w:tc>
        <w:tc>
          <w:tcPr>
            <w:tcW w:w="1500" w:type="dxa"/>
            <w:vAlign w:val="center"/>
          </w:tcPr>
          <w:p w14:paraId="686DD02F" w14:textId="2D8BCF5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34</w:t>
            </w:r>
          </w:p>
        </w:tc>
      </w:tr>
      <w:tr w:rsidR="00502F2A" w14:paraId="0F5FA06F" w14:textId="77777777">
        <w:trPr>
          <w:cantSplit/>
          <w:trHeight w:val="360"/>
          <w:jc w:val="center"/>
        </w:trPr>
        <w:tc>
          <w:tcPr>
            <w:tcW w:w="1200" w:type="dxa"/>
            <w:vAlign w:val="center"/>
          </w:tcPr>
          <w:p w14:paraId="2B4B4A28" w14:textId="77777777" w:rsidR="00502F2A" w:rsidRDefault="00157852" w:rsidP="002C5F8B">
            <w:pPr>
              <w:spacing w:after="40" w:line="264" w:lineRule="auto"/>
              <w:jc w:val="both"/>
            </w:pPr>
            <w:r>
              <w:rPr>
                <w:rFonts w:ascii="Times New Roman" w:hAnsi="Times New Roman"/>
              </w:rPr>
              <w:t>9</w:t>
            </w:r>
          </w:p>
        </w:tc>
        <w:tc>
          <w:tcPr>
            <w:tcW w:w="7300" w:type="dxa"/>
            <w:vAlign w:val="center"/>
          </w:tcPr>
          <w:p w14:paraId="0268AF6F" w14:textId="77777777" w:rsidR="00502F2A" w:rsidRDefault="00157852" w:rsidP="002C5F8B">
            <w:pPr>
              <w:spacing w:after="40" w:line="264" w:lineRule="auto"/>
              <w:jc w:val="both"/>
            </w:pPr>
            <w:r>
              <w:rPr>
                <w:rFonts w:ascii="Times New Roman" w:hAnsi="Times New Roman"/>
              </w:rPr>
              <w:t>Conclusion and Future Scope</w:t>
            </w:r>
          </w:p>
        </w:tc>
        <w:tc>
          <w:tcPr>
            <w:tcW w:w="1500" w:type="dxa"/>
            <w:vAlign w:val="center"/>
          </w:tcPr>
          <w:p w14:paraId="051EF312" w14:textId="679D46F7"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35</w:t>
            </w:r>
          </w:p>
        </w:tc>
      </w:tr>
      <w:tr w:rsidR="00502F2A" w14:paraId="06E4B65F" w14:textId="77777777">
        <w:trPr>
          <w:cantSplit/>
          <w:trHeight w:val="360"/>
          <w:jc w:val="center"/>
        </w:trPr>
        <w:tc>
          <w:tcPr>
            <w:tcW w:w="1200" w:type="dxa"/>
            <w:vAlign w:val="center"/>
          </w:tcPr>
          <w:p w14:paraId="629A70D8" w14:textId="77777777" w:rsidR="00502F2A" w:rsidRDefault="00502F2A" w:rsidP="002C5F8B">
            <w:pPr>
              <w:spacing w:after="40" w:line="264" w:lineRule="auto"/>
              <w:jc w:val="both"/>
            </w:pPr>
          </w:p>
        </w:tc>
        <w:tc>
          <w:tcPr>
            <w:tcW w:w="7300" w:type="dxa"/>
            <w:vAlign w:val="center"/>
          </w:tcPr>
          <w:p w14:paraId="59E7F7B4" w14:textId="77777777" w:rsidR="00502F2A" w:rsidRDefault="00157852" w:rsidP="002C5F8B">
            <w:pPr>
              <w:spacing w:after="40" w:line="264" w:lineRule="auto"/>
              <w:jc w:val="both"/>
            </w:pPr>
            <w:r>
              <w:rPr>
                <w:rFonts w:ascii="Times New Roman" w:hAnsi="Times New Roman"/>
              </w:rPr>
              <w:t>References</w:t>
            </w:r>
          </w:p>
        </w:tc>
        <w:tc>
          <w:tcPr>
            <w:tcW w:w="1500" w:type="dxa"/>
            <w:vAlign w:val="center"/>
          </w:tcPr>
          <w:p w14:paraId="3316A5D5" w14:textId="17B86B31"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37</w:t>
            </w:r>
          </w:p>
        </w:tc>
      </w:tr>
      <w:tr w:rsidR="00502F2A" w14:paraId="769F4927" w14:textId="77777777">
        <w:trPr>
          <w:cantSplit/>
          <w:trHeight w:val="360"/>
          <w:jc w:val="center"/>
        </w:trPr>
        <w:tc>
          <w:tcPr>
            <w:tcW w:w="1200" w:type="dxa"/>
            <w:vAlign w:val="center"/>
          </w:tcPr>
          <w:p w14:paraId="0F3513C3" w14:textId="77777777" w:rsidR="00502F2A" w:rsidRDefault="00157852" w:rsidP="002C5F8B">
            <w:pPr>
              <w:spacing w:after="40" w:line="264" w:lineRule="auto"/>
              <w:jc w:val="both"/>
            </w:pPr>
            <w:r>
              <w:rPr>
                <w:rFonts w:ascii="Times New Roman" w:hAnsi="Times New Roman"/>
              </w:rPr>
              <w:t>A</w:t>
            </w:r>
          </w:p>
        </w:tc>
        <w:tc>
          <w:tcPr>
            <w:tcW w:w="7300" w:type="dxa"/>
            <w:vAlign w:val="center"/>
          </w:tcPr>
          <w:p w14:paraId="0243CAA1" w14:textId="77777777" w:rsidR="00502F2A" w:rsidRDefault="00157852" w:rsidP="002C5F8B">
            <w:pPr>
              <w:spacing w:after="40" w:line="264" w:lineRule="auto"/>
              <w:jc w:val="both"/>
            </w:pPr>
            <w:r>
              <w:rPr>
                <w:rFonts w:ascii="Times New Roman" w:hAnsi="Times New Roman"/>
              </w:rPr>
              <w:t>Appendix A – Source Code, Dataset and Reproducibility</w:t>
            </w:r>
          </w:p>
        </w:tc>
        <w:tc>
          <w:tcPr>
            <w:tcW w:w="1500" w:type="dxa"/>
            <w:vAlign w:val="center"/>
          </w:tcPr>
          <w:p w14:paraId="7DC12B19" w14:textId="18F4FB2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38</w:t>
            </w:r>
          </w:p>
        </w:tc>
      </w:tr>
      <w:tr w:rsidR="00502F2A" w14:paraId="729D0187" w14:textId="77777777">
        <w:trPr>
          <w:cantSplit/>
          <w:trHeight w:val="360"/>
          <w:jc w:val="center"/>
        </w:trPr>
        <w:tc>
          <w:tcPr>
            <w:tcW w:w="1200" w:type="dxa"/>
            <w:vAlign w:val="center"/>
          </w:tcPr>
          <w:p w14:paraId="57C663AA" w14:textId="77777777" w:rsidR="00502F2A" w:rsidRDefault="00157852" w:rsidP="002C5F8B">
            <w:pPr>
              <w:spacing w:after="40" w:line="264" w:lineRule="auto"/>
              <w:jc w:val="both"/>
            </w:pPr>
            <w:r>
              <w:rPr>
                <w:rFonts w:ascii="Times New Roman" w:hAnsi="Times New Roman"/>
              </w:rPr>
              <w:t>B</w:t>
            </w:r>
          </w:p>
        </w:tc>
        <w:tc>
          <w:tcPr>
            <w:tcW w:w="7300" w:type="dxa"/>
            <w:vAlign w:val="center"/>
          </w:tcPr>
          <w:p w14:paraId="70EA4C64" w14:textId="77777777" w:rsidR="00502F2A" w:rsidRDefault="00157852" w:rsidP="002C5F8B">
            <w:pPr>
              <w:spacing w:after="40" w:line="264" w:lineRule="auto"/>
              <w:jc w:val="both"/>
            </w:pPr>
            <w:r>
              <w:rPr>
                <w:rFonts w:ascii="Times New Roman" w:hAnsi="Times New Roman"/>
              </w:rPr>
              <w:t>Appendix B – Weekly Progress Log</w:t>
            </w:r>
          </w:p>
        </w:tc>
        <w:tc>
          <w:tcPr>
            <w:tcW w:w="1500" w:type="dxa"/>
            <w:vAlign w:val="center"/>
          </w:tcPr>
          <w:p w14:paraId="67819E26" w14:textId="09533A5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39</w:t>
            </w:r>
          </w:p>
        </w:tc>
      </w:tr>
      <w:tr w:rsidR="00502F2A" w14:paraId="308E276A" w14:textId="77777777">
        <w:trPr>
          <w:cantSplit/>
          <w:trHeight w:val="360"/>
          <w:jc w:val="center"/>
        </w:trPr>
        <w:tc>
          <w:tcPr>
            <w:tcW w:w="1200" w:type="dxa"/>
            <w:vAlign w:val="center"/>
          </w:tcPr>
          <w:p w14:paraId="0C507D33" w14:textId="77777777" w:rsidR="00502F2A" w:rsidRDefault="00157852" w:rsidP="002C5F8B">
            <w:pPr>
              <w:spacing w:after="40" w:line="264" w:lineRule="auto"/>
              <w:jc w:val="both"/>
            </w:pPr>
            <w:r>
              <w:rPr>
                <w:rFonts w:ascii="Times New Roman" w:hAnsi="Times New Roman"/>
              </w:rPr>
              <w:t>C</w:t>
            </w:r>
          </w:p>
        </w:tc>
        <w:tc>
          <w:tcPr>
            <w:tcW w:w="7300" w:type="dxa"/>
            <w:vAlign w:val="center"/>
          </w:tcPr>
          <w:p w14:paraId="06DFC966" w14:textId="77777777" w:rsidR="00502F2A" w:rsidRDefault="00157852" w:rsidP="002C5F8B">
            <w:pPr>
              <w:spacing w:after="40" w:line="264" w:lineRule="auto"/>
              <w:jc w:val="both"/>
            </w:pPr>
            <w:r>
              <w:rPr>
                <w:rFonts w:ascii="Times New Roman" w:hAnsi="Times New Roman"/>
              </w:rPr>
              <w:t>Appendix C – Assessment Rubrics</w:t>
            </w:r>
          </w:p>
        </w:tc>
        <w:tc>
          <w:tcPr>
            <w:tcW w:w="1500" w:type="dxa"/>
            <w:vAlign w:val="center"/>
          </w:tcPr>
          <w:p w14:paraId="523E068D" w14:textId="58F2FB05"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40</w:t>
            </w:r>
          </w:p>
        </w:tc>
      </w:tr>
      <w:tr w:rsidR="00502F2A" w14:paraId="0F16C2A5" w14:textId="77777777">
        <w:trPr>
          <w:cantSplit/>
          <w:trHeight w:val="360"/>
          <w:jc w:val="center"/>
        </w:trPr>
        <w:tc>
          <w:tcPr>
            <w:tcW w:w="1200" w:type="dxa"/>
            <w:vAlign w:val="center"/>
          </w:tcPr>
          <w:p w14:paraId="588ADF54" w14:textId="77777777" w:rsidR="00502F2A" w:rsidRDefault="00157852" w:rsidP="002C5F8B">
            <w:pPr>
              <w:spacing w:after="40" w:line="264" w:lineRule="auto"/>
              <w:jc w:val="both"/>
            </w:pPr>
            <w:r>
              <w:rPr>
                <w:rFonts w:ascii="Times New Roman" w:hAnsi="Times New Roman"/>
              </w:rPr>
              <w:t>D</w:t>
            </w:r>
          </w:p>
        </w:tc>
        <w:tc>
          <w:tcPr>
            <w:tcW w:w="7300" w:type="dxa"/>
            <w:vAlign w:val="center"/>
          </w:tcPr>
          <w:p w14:paraId="62A680D7" w14:textId="77777777" w:rsidR="00502F2A" w:rsidRDefault="00157852" w:rsidP="002C5F8B">
            <w:pPr>
              <w:spacing w:after="40" w:line="264" w:lineRule="auto"/>
              <w:jc w:val="both"/>
            </w:pPr>
            <w:r>
              <w:rPr>
                <w:rFonts w:ascii="Times New Roman" w:hAnsi="Times New Roman"/>
              </w:rPr>
              <w:t>Appendix D – Individual Assessment Sheet</w:t>
            </w:r>
          </w:p>
        </w:tc>
        <w:tc>
          <w:tcPr>
            <w:tcW w:w="1500" w:type="dxa"/>
            <w:vAlign w:val="center"/>
          </w:tcPr>
          <w:p w14:paraId="28A9A474" w14:textId="7C94C49B"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41</w:t>
            </w:r>
          </w:p>
        </w:tc>
      </w:tr>
      <w:tr w:rsidR="00502F2A" w14:paraId="08AF37E2" w14:textId="77777777">
        <w:trPr>
          <w:cantSplit/>
          <w:trHeight w:val="360"/>
          <w:jc w:val="center"/>
        </w:trPr>
        <w:tc>
          <w:tcPr>
            <w:tcW w:w="1200" w:type="dxa"/>
            <w:vAlign w:val="center"/>
          </w:tcPr>
          <w:p w14:paraId="7735F8DF" w14:textId="77777777" w:rsidR="00502F2A" w:rsidRDefault="00157852" w:rsidP="002C5F8B">
            <w:pPr>
              <w:spacing w:after="40" w:line="264" w:lineRule="auto"/>
              <w:jc w:val="both"/>
            </w:pPr>
            <w:r>
              <w:rPr>
                <w:rFonts w:ascii="Times New Roman" w:hAnsi="Times New Roman"/>
              </w:rPr>
              <w:t>E</w:t>
            </w:r>
          </w:p>
        </w:tc>
        <w:tc>
          <w:tcPr>
            <w:tcW w:w="7300" w:type="dxa"/>
            <w:vAlign w:val="center"/>
          </w:tcPr>
          <w:p w14:paraId="6C998768" w14:textId="77777777" w:rsidR="00502F2A" w:rsidRDefault="00157852" w:rsidP="002C5F8B">
            <w:pPr>
              <w:spacing w:after="40" w:line="264" w:lineRule="auto"/>
              <w:jc w:val="both"/>
            </w:pPr>
            <w:r>
              <w:rPr>
                <w:rFonts w:ascii="Times New Roman" w:hAnsi="Times New Roman"/>
              </w:rPr>
              <w:t>Appendix E – CO Attainment Calculation</w:t>
            </w:r>
          </w:p>
        </w:tc>
        <w:tc>
          <w:tcPr>
            <w:tcW w:w="1500" w:type="dxa"/>
            <w:vAlign w:val="center"/>
          </w:tcPr>
          <w:p w14:paraId="58EC9F7C" w14:textId="72476D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42</w:t>
            </w:r>
          </w:p>
        </w:tc>
      </w:tr>
      <w:tr w:rsidR="00502F2A" w14:paraId="3C91AB8B" w14:textId="77777777">
        <w:trPr>
          <w:cantSplit/>
          <w:trHeight w:val="360"/>
          <w:jc w:val="center"/>
        </w:trPr>
        <w:tc>
          <w:tcPr>
            <w:tcW w:w="1200" w:type="dxa"/>
            <w:vAlign w:val="center"/>
          </w:tcPr>
          <w:p w14:paraId="44FF98CA" w14:textId="77777777" w:rsidR="00502F2A" w:rsidRDefault="00157852" w:rsidP="002C5F8B">
            <w:pPr>
              <w:spacing w:after="40" w:line="264" w:lineRule="auto"/>
              <w:jc w:val="both"/>
            </w:pPr>
            <w:r>
              <w:rPr>
                <w:rFonts w:ascii="Times New Roman" w:hAnsi="Times New Roman"/>
              </w:rPr>
              <w:t>F</w:t>
            </w:r>
          </w:p>
        </w:tc>
        <w:tc>
          <w:tcPr>
            <w:tcW w:w="7300" w:type="dxa"/>
            <w:vAlign w:val="center"/>
          </w:tcPr>
          <w:p w14:paraId="1C95665C" w14:textId="77777777" w:rsidR="00502F2A" w:rsidRDefault="00157852" w:rsidP="002C5F8B">
            <w:pPr>
              <w:spacing w:after="40" w:line="264" w:lineRule="auto"/>
              <w:jc w:val="both"/>
            </w:pPr>
            <w:r>
              <w:rPr>
                <w:rFonts w:ascii="Times New Roman" w:hAnsi="Times New Roman"/>
              </w:rPr>
              <w:t>Appendix F – Student Self-Reflection</w:t>
            </w:r>
          </w:p>
        </w:tc>
        <w:tc>
          <w:tcPr>
            <w:tcW w:w="1500" w:type="dxa"/>
            <w:vAlign w:val="center"/>
          </w:tcPr>
          <w:p w14:paraId="2A849D42" w14:textId="3947CA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43</w:t>
            </w:r>
          </w:p>
        </w:tc>
      </w:tr>
      <w:tr w:rsidR="00502F2A" w14:paraId="28437C04" w14:textId="77777777">
        <w:trPr>
          <w:cantSplit/>
          <w:trHeight w:val="360"/>
          <w:jc w:val="center"/>
        </w:trPr>
        <w:tc>
          <w:tcPr>
            <w:tcW w:w="1200" w:type="dxa"/>
            <w:vAlign w:val="center"/>
          </w:tcPr>
          <w:p w14:paraId="3B6EC0AC" w14:textId="77777777" w:rsidR="00502F2A" w:rsidRDefault="00157852" w:rsidP="002C5F8B">
            <w:pPr>
              <w:spacing w:after="40" w:line="264" w:lineRule="auto"/>
              <w:jc w:val="both"/>
            </w:pPr>
            <w:r>
              <w:rPr>
                <w:rFonts w:ascii="Times New Roman" w:hAnsi="Times New Roman"/>
              </w:rPr>
              <w:t>G</w:t>
            </w:r>
          </w:p>
        </w:tc>
        <w:tc>
          <w:tcPr>
            <w:tcW w:w="7300" w:type="dxa"/>
            <w:vAlign w:val="center"/>
          </w:tcPr>
          <w:p w14:paraId="22E263C6" w14:textId="77777777" w:rsidR="00502F2A" w:rsidRDefault="00157852" w:rsidP="002C5F8B">
            <w:pPr>
              <w:spacing w:after="40" w:line="264" w:lineRule="auto"/>
              <w:jc w:val="both"/>
            </w:pPr>
            <w:r>
              <w:rPr>
                <w:rFonts w:ascii="Times New Roman" w:hAnsi="Times New Roman"/>
              </w:rPr>
              <w:t>Appendix G – NBA Evidence Checklist</w:t>
            </w:r>
          </w:p>
        </w:tc>
        <w:tc>
          <w:tcPr>
            <w:tcW w:w="1500" w:type="dxa"/>
            <w:vAlign w:val="center"/>
          </w:tcPr>
          <w:p w14:paraId="621A5BE0" w14:textId="12377C0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44</w:t>
            </w:r>
          </w:p>
        </w:tc>
      </w:tr>
    </w:tbl>
    <w:p w14:paraId="3FF95E8C" w14:textId="77777777" w:rsidR="00502F2A" w:rsidRDefault="00502F2A" w:rsidP="002C5F8B">
      <w:pPr>
        <w:spacing w:after="60"/>
        <w:jc w:val="both"/>
      </w:pPr>
    </w:p>
    <w:p w14:paraId="5CAD0A6F" w14:textId="77777777" w:rsidR="00502F2A" w:rsidRDefault="00502F2A" w:rsidP="002C5F8B">
      <w:pPr>
        <w:spacing w:after="120" w:line="276" w:lineRule="auto"/>
        <w:jc w:val="both"/>
      </w:pPr>
    </w:p>
    <w:p w14:paraId="75761B8A" w14:textId="77777777" w:rsidR="00502F2A" w:rsidRDefault="00157852" w:rsidP="002C5F8B">
      <w:pPr>
        <w:pStyle w:val="Heading1"/>
        <w:pageBreakBefore/>
        <w:spacing w:before="120" w:after="240" w:line="360" w:lineRule="auto"/>
        <w:jc w:val="both"/>
      </w:pPr>
      <w:r>
        <w:rPr>
          <w:rFonts w:ascii="Times New Roman" w:hAnsi="Times New Roman"/>
          <w:b/>
          <w:bCs/>
        </w:rPr>
        <w:t>OUTCOME MAPPING (CO – PO – PSO)</w:t>
      </w:r>
    </w:p>
    <w:p w14:paraId="4F0B6775" w14:textId="77777777" w:rsidR="00502F2A" w:rsidRDefault="00502F2A" w:rsidP="002C5F8B">
      <w:pPr>
        <w:spacing w:after="120" w:line="276" w:lineRule="auto"/>
        <w:jc w:val="both"/>
      </w:pPr>
    </w:p>
    <w:p w14:paraId="038CC3C2" w14:textId="77777777" w:rsidR="00502F2A" w:rsidRDefault="00157852" w:rsidP="002C5F8B">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44313B73" w14:textId="77777777">
        <w:trPr>
          <w:cantSplit/>
          <w:tblHeader/>
          <w:jc w:val="center"/>
        </w:trPr>
        <w:tc>
          <w:tcPr>
            <w:tcW w:w="10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CO No.</w:t>
            </w:r>
          </w:p>
        </w:tc>
        <w:tc>
          <w:tcPr>
            <w:tcW w:w="54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Course Outcome Statement</w:t>
            </w:r>
          </w:p>
        </w:tc>
        <w:tc>
          <w:tcPr>
            <w:tcW w:w="15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Bloom's Level</w:t>
            </w:r>
          </w:p>
        </w:tc>
        <w:tc>
          <w:tcPr>
            <w:tcW w:w="21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Addressed in (Chapter / Activity)</w:t>
            </w:r>
          </w:p>
        </w:tc>
      </w:tr>
      <w:tr w:rsidR="00502F2A" w14:paraId="402339E2"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5400" w:type="dxa"/>
            <w:vAlign w:val="center"/>
          </w:tcPr>
          <w:p>
            <w:pPr>
              <w:spacing w:before="40" w:after="40" w:line="276" w:lineRule="auto"/>
              <w:jc w:val="left"/>
            </w:pPr>
            <w:r/>
            <w:r>
              <w:rPr>
                <w:rFonts w:ascii="Times New Roman" w:hAnsi="Times New Roman"/>
                <w:b w:val="0"/>
                <w:i w:val="0"/>
                <w:color w:val="1A1A1A"/>
                <w:sz w:val="19"/>
              </w:rPr>
              <w:t>Compute central tendency and dispersion measures (Mean, Median, Mode, Variance, Standard Deviation) on datasets using Python and statistical libraries.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w:t>
              <w:br/>
              <w:t>(Section 3.5, 4.1, 4.3)</w:t>
            </w:r>
          </w:p>
        </w:tc>
      </w:tr>
      <w:tr w:rsidR="00502F2A" w14:paraId="5AA7569C"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5400" w:type="dxa"/>
            <w:vAlign w:val="center"/>
          </w:tcPr>
          <w:p>
            <w:pPr>
              <w:spacing w:before="40" w:after="40" w:line="276" w:lineRule="auto"/>
              <w:jc w:val="left"/>
            </w:pPr>
            <w:r/>
            <w:r>
              <w:rPr>
                <w:rFonts w:ascii="Times New Roman" w:hAnsi="Times New Roman"/>
                <w:b w:val="0"/>
                <w:i w:val="0"/>
                <w:color w:val="1A1A1A"/>
                <w:sz w:val="19"/>
              </w:rPr>
              <w:t>Utilize Python libraries such as NumPy, SciPy, Pandas, Matplotlib, and Seaborn for data manipulation, visualization, and exploratory data analysis.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 7</w:t>
              <w:br/>
              <w:t>(Section 3.4, 3.5, 7.3)</w:t>
            </w:r>
          </w:p>
        </w:tc>
      </w:tr>
      <w:tr w:rsidR="00502F2A" w14:paraId="5463880A"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5400" w:type="dxa"/>
            <w:vAlign w:val="center"/>
          </w:tcPr>
          <w:p>
            <w:pPr>
              <w:spacing w:before="40" w:after="40" w:line="276" w:lineRule="auto"/>
              <w:jc w:val="left"/>
            </w:pPr>
            <w:r/>
            <w:r>
              <w:rPr>
                <w:rFonts w:ascii="Times New Roman" w:hAnsi="Times New Roman"/>
                <w:b w:val="0"/>
                <w:i w:val="0"/>
                <w:color w:val="1A1A1A"/>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7</w:t>
              <w:br/>
              <w:t>(Section 5.2, 7.2)</w:t>
            </w:r>
          </w:p>
        </w:tc>
      </w:tr>
      <w:tr w:rsidR="00502F2A" w14:paraId="3FBC7815"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5400" w:type="dxa"/>
            <w:vAlign w:val="center"/>
          </w:tcPr>
          <w:p>
            <w:pPr>
              <w:spacing w:before="40" w:after="40" w:line="276" w:lineRule="auto"/>
              <w:jc w:val="left"/>
            </w:pPr>
            <w:r/>
            <w:r>
              <w:rPr>
                <w:rFonts w:ascii="Times New Roman" w:hAnsi="Times New Roman"/>
                <w:b w:val="0"/>
                <w:i w:val="0"/>
                <w:color w:val="1A1A1A"/>
                <w:sz w:val="19"/>
              </w:rPr>
              <w:t>Apply parameter tuning and performance evaluation techniques for regression and classification models built with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6, 7</w:t>
              <w:br/>
              <w:t>(Section 5.6, 7.1, 7.4)</w:t>
            </w:r>
          </w:p>
        </w:tc>
      </w:tr>
      <w:tr w:rsidR="00DB4F8D" w14:paraId="35DFAE16" w14:textId="77777777">
        <w:trPr>
          <w:jc w:val="center"/>
        </w:trPr>
        <w:tc>
          <w:tcPr>
            <w:tcW w:w="1000" w:type="dxa"/>
          </w:tcPr>
          <w:p>
            <w:pPr>
              <w:spacing w:before="40" w:after="40" w:line="276" w:lineRule="auto"/>
              <w:jc w:val="center"/>
            </w:pPr>
            <w:r/>
            <w:r>
              <w:rPr>
                <w:rFonts w:ascii="Times New Roman" w:hAnsi="Times New Roman"/>
                <w:b/>
                <w:i w:val="0"/>
                <w:color w:val="1A1A1A"/>
                <w:sz w:val="19"/>
              </w:rPr>
              <w:t>CO5</w:t>
            </w:r>
          </w:p>
        </w:tc>
        <w:tc>
          <w:tcPr>
            <w:tcW w:w="5400" w:type="dxa"/>
          </w:tcPr>
          <w:p>
            <w:pPr>
              <w:spacing w:before="40" w:after="40" w:line="276" w:lineRule="auto"/>
              <w:jc w:val="left"/>
            </w:pPr>
            <w:r/>
            <w:r>
              <w:rPr>
                <w:rFonts w:ascii="Times New Roman" w:hAnsi="Times New Roman"/>
                <w:b w:val="0"/>
                <w:i w:val="0"/>
                <w:color w:val="1A1A1A"/>
                <w:sz w:val="19"/>
              </w:rPr>
              <w:t>Implement unsupervised learning algorithms such as K-Means Clustering using scikit-learn for grouping unlabeled data.</w:t>
            </w:r>
          </w:p>
        </w:tc>
        <w:tc>
          <w:tcPr>
            <w:tcW w:w="1500" w:type="dxa"/>
          </w:tcPr>
          <w:p>
            <w:pPr>
              <w:spacing w:before="40" w:after="40" w:line="276" w:lineRule="auto"/>
              <w:jc w:val="center"/>
            </w:pPr>
            <w:r/>
            <w:r>
              <w:rPr>
                <w:rFonts w:ascii="Times New Roman" w:hAnsi="Times New Roman"/>
                <w:b/>
                <w:i w:val="0"/>
                <w:color w:val="1A1A1A"/>
                <w:sz w:val="19"/>
              </w:rPr>
              <w:t>L4</w:t>
            </w:r>
          </w:p>
        </w:tc>
        <w:tc>
          <w:tcPr>
            <w:tcW w:w="2100" w:type="dxa"/>
          </w:tcPr>
          <w:p>
            <w:pPr>
              <w:spacing w:before="40" w:after="40" w:line="276" w:lineRule="auto"/>
              <w:jc w:val="center"/>
            </w:pPr>
            <w:r/>
            <w:r>
              <w:rPr>
                <w:rFonts w:ascii="Times New Roman" w:hAnsi="Times New Roman"/>
                <w:b w:val="0"/>
                <w:i w:val="0"/>
                <w:color w:val="1A1A1A"/>
                <w:sz w:val="19"/>
              </w:rPr>
              <w:t>Chapter 3, Appendix D</w:t>
              <w:br/>
              <w:t>(Section 3.5, K-Means Study)</w:t>
            </w:r>
          </w:p>
        </w:tc>
      </w:tr>
      <w:tr w:rsidR="00DB4F8D" w14:paraId="31864FD8"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5400" w:type="dxa"/>
          </w:tcPr>
          <w:p>
            <w:pPr>
              <w:spacing w:before="40" w:after="40" w:line="276" w:lineRule="auto"/>
              <w:jc w:val="left"/>
            </w:pPr>
            <w:r/>
            <w:r>
              <w:rPr>
                <w:rFonts w:ascii="Times New Roman" w:hAnsi="Times New Roman"/>
                <w:b w:val="0"/>
                <w:i w:val="0"/>
                <w:color w:val="1A1A1A"/>
                <w:sz w:val="19"/>
              </w:rPr>
              <w:t>Analyze and compare the performance of different classification algorithms on a given dataset through a mini-project.</w:t>
            </w:r>
          </w:p>
        </w:tc>
        <w:tc>
          <w:tcPr>
            <w:tcW w:w="1500" w:type="dxa"/>
          </w:tcPr>
          <w:p>
            <w:pPr>
              <w:spacing w:before="40" w:after="40" w:line="276" w:lineRule="auto"/>
              <w:jc w:val="center"/>
            </w:pPr>
            <w:r/>
            <w:r>
              <w:rPr>
                <w:rFonts w:ascii="Times New Roman" w:hAnsi="Times New Roman"/>
                <w:b/>
                <w:i w:val="0"/>
                <w:color w:val="1A1A1A"/>
                <w:sz w:val="19"/>
              </w:rPr>
              <w:t>L5</w:t>
            </w:r>
          </w:p>
        </w:tc>
        <w:tc>
          <w:tcPr>
            <w:tcW w:w="2100" w:type="dxa"/>
          </w:tcPr>
          <w:p>
            <w:pPr>
              <w:spacing w:before="40" w:after="40" w:line="276" w:lineRule="auto"/>
              <w:jc w:val="center"/>
            </w:pPr>
            <w:r/>
            <w:r>
              <w:rPr>
                <w:rFonts w:ascii="Times New Roman" w:hAnsi="Times New Roman"/>
                <w:b w:val="0"/>
                <w:i w:val="0"/>
                <w:color w:val="1A1A1A"/>
                <w:sz w:val="19"/>
              </w:rPr>
              <w:t>Chapter 5, 6, 7, 9</w:t>
              <w:br/>
              <w:t>(Section 5.2, 7.2, 7.5)</w:t>
            </w:r>
          </w:p>
        </w:tc>
      </w:tr>
    </w:tbl>
    <w:p w14:paraId="08B1E82A" w14:textId="77777777" w:rsidR="00502F2A" w:rsidRDefault="00502F2A" w:rsidP="002C5F8B">
      <w:pPr>
        <w:spacing w:after="60"/>
        <w:jc w:val="both"/>
      </w:pPr>
    </w:p>
    <w:p w14:paraId="2C244CCE" w14:textId="77777777" w:rsidR="00502F2A" w:rsidRDefault="00502F2A" w:rsidP="002C5F8B">
      <w:pPr>
        <w:spacing w:after="120" w:line="276" w:lineRule="auto"/>
        <w:jc w:val="both"/>
      </w:pPr>
    </w:p>
    <w:p w14:paraId="07A3417F" w14:textId="77777777" w:rsidR="00502F2A" w:rsidRDefault="00157852" w:rsidP="002C5F8B">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3210A6BE" w14:textId="77777777" w:rsidTr="008778B9">
        <w:trPr>
          <w:cantSplit/>
          <w:tblHeader/>
          <w:jc w:val="center"/>
        </w:trPr>
        <w:tc>
          <w:tcPr>
            <w:tcW w:w="10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CO</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PO1</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PO2</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PO3</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PO4</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PO5</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PO6</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PO7</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PO8</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PO9</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PO10</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PO11</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PSO1</w:t>
            </w:r>
          </w:p>
        </w:tc>
        <w:tc>
          <w:tcPr>
            <w:tcW w:w="642"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19"/>
              </w:rPr>
              <w:t>PSO2</w:t>
            </w:r>
          </w:p>
        </w:tc>
      </w:tr>
      <w:tr w:rsidR="008778B9" w14:paraId="2C9B70C8"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8778B9" w14:paraId="3A275BBD"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30979F5A"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694A7F4"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F60E931"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CO5</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DB4F8D" w14:paraId="350AB20E"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r>
      <w:tr w:rsidR="00DB4F8D" w14:paraId="54548C07" w14:textId="77777777">
        <w:trPr>
          <w:jc w:val="center"/>
        </w:trPr>
        <w:tc>
          <w:tcPr>
            <w:tcW w:w="1000" w:type="dxa"/>
            <w:shd w:val="clear" w:color="auto" w:fill="F5F5F5"/>
            <w:shd w:fill="F5F5F5"/>
            <w:shd w:fill="F5F5F5"/>
          </w:tcPr>
          <w:p>
            <w:pPr>
              <w:spacing w:before="40" w:after="40" w:line="276" w:lineRule="auto"/>
              <w:jc w:val="center"/>
            </w:pPr>
            <w:r/>
            <w:r>
              <w:rPr>
                <w:rFonts w:ascii="Times New Roman" w:hAnsi="Times New Roman"/>
                <w:b/>
                <w:i w:val="0"/>
                <w:color w:val="1A1A1A"/>
                <w:sz w:val="19"/>
              </w:rPr>
              <w:t>Avg</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2.67</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2.60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2.50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2.33</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shd w:fill="F5F5F5"/>
          </w:tcPr>
          <w:p>
            <w:pPr>
              <w:spacing w:before="40" w:after="40" w:line="276" w:lineRule="auto"/>
              <w:jc w:val="center"/>
            </w:pPr>
            <w:r/>
            <w:r>
              <w:rPr>
                <w:rFonts w:ascii="Times New Roman" w:hAnsi="Times New Roman"/>
                <w:b/>
                <w:i w:val="0"/>
                <w:color w:val="1A1A1A"/>
                <w:sz w:val="19"/>
              </w:rPr>
              <w:t>2.67</w:t>
            </w:r>
          </w:p>
        </w:tc>
      </w:tr>
    </w:tbl>
    <w:p w14:paraId="4A8CCFDE" w14:textId="77777777" w:rsidR="00502F2A" w:rsidRDefault="00502F2A" w:rsidP="002C5F8B">
      <w:pPr>
        <w:spacing w:after="60"/>
        <w:jc w:val="both"/>
      </w:pPr>
    </w:p>
    <w:p w14:paraId="170F63FF" w14:textId="77777777" w:rsidR="00502F2A" w:rsidRDefault="00157852" w:rsidP="002C5F8B">
      <w:pPr>
        <w:spacing w:after="160" w:line="360" w:lineRule="auto"/>
        <w:jc w:val="both"/>
      </w:pPr>
      <w:r>
        <w:rPr>
          <w:rFonts w:ascii="Times New Roman" w:hAnsi="Times New Roman"/>
          <w:i/>
          <w:iCs/>
          <w:sz w:val="20"/>
          <w:szCs w:val="20"/>
        </w:rPr>
        <w:t>Correlation levels: 3 – High (Substantial),  2 – Medium (Moderate),  1 – Low (Slight),  “–” – No correlation</w:t>
      </w:r>
    </w:p>
    <w:p w14:paraId="447BFA23" w14:textId="77777777" w:rsidR="00502F2A" w:rsidRDefault="00157852" w:rsidP="002C5F8B">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7102BFC4" w14:textId="77777777">
        <w:trPr>
          <w:cantSplit/>
          <w:tblHeader/>
          <w:jc w:val="center"/>
        </w:trPr>
        <w:tc>
          <w:tcPr>
            <w:tcW w:w="16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Mapping</w:t>
            </w:r>
          </w:p>
        </w:tc>
        <w:tc>
          <w:tcPr>
            <w:tcW w:w="9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Level</w:t>
            </w:r>
          </w:p>
        </w:tc>
        <w:tc>
          <w:tcPr>
            <w:tcW w:w="75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Justification &amp; Direct Project Evidence (Source File / Artifact)</w:t>
            </w:r>
          </w:p>
        </w:tc>
      </w:tr>
      <w:tr w:rsidR="00502F2A" w14:paraId="7EFB22A7"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CO1 → PO1, PO2, PO4, PO5</w:t>
            </w:r>
          </w:p>
        </w:tc>
        <w:tc>
          <w:tcPr>
            <w:tcW w:w="900" w:type="dxa"/>
            <w:vAlign w:val="center"/>
          </w:tcPr>
          <w:p>
            <w:pPr>
              <w:spacing w:before="40" w:after="40" w:line="276" w:lineRule="auto"/>
              <w:jc w:val="center"/>
            </w:pPr>
            <w:r/>
            <w:r>
              <w:rPr>
                <w:rFonts w:ascii="Times New Roman" w:hAnsi="Times New Roman"/>
                <w:b/>
                <w:i w:val="0"/>
                <w:color w:val="1A1A1A"/>
                <w:sz w:val="19"/>
              </w:rPr>
              <w:t>3 (PO1, PO5)</w:t>
              <w:br/>
              <w:t>2 (PO2, PO4)</w:t>
            </w:r>
          </w:p>
        </w:tc>
        <w:tc>
          <w:tcPr>
            <w:tcW w:w="7500" w:type="dxa"/>
            <w:vAlign w:val="center"/>
          </w:tcPr>
          <w:p>
            <w:pPr>
              <w:spacing w:before="40" w:after="40" w:line="276" w:lineRule="auto"/>
              <w:jc w:val="left"/>
            </w:pPr>
            <w:r/>
            <w:r>
              <w:rPr>
                <w:rFonts w:ascii="Times New Roman" w:hAnsi="Times New Roman"/>
                <w:b w:val="0"/>
                <w:i w:val="0"/>
                <w:color w:val="1A1A1A"/>
                <w:sz w:val="18"/>
              </w:rPr>
              <w:t>• PO1 (3): Applied mathematical moments, mean pixel intensity (μ=0.1307), standard deviation (σ=0.3081), and variance across 70,000 image tensors (src/data/dataset.py:compute_dataset_statistics()).</w:t>
              <w:br/>
              <w:t>• PO2 (2): Formulated bimodal intensity spectrum and canvas sparsity (&gt;70% pure zero background) to establish normalization boundaries (src/data/eda.py).</w:t>
              <w:br/>
              <w:t>• PO4 (2): Evaluated statistical parity across partitioned splits (train/val/test) to prove zero data leakage (tests/test_data.py:test_no_data_leakage()).</w:t>
              <w:br/>
              <w:t>• PO5 (3): Employed NumPy vectorized mathematical primitives (np.mean, np.std, np.bincount) for sub-millisecond statistical profiling on 784-D arrays.</w:t>
            </w:r>
          </w:p>
        </w:tc>
      </w:tr>
      <w:tr w:rsidR="00502F2A" w14:paraId="5597F2B4"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CO2 → PO1, PO2, PO4, PO5,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(PO9)</w:t>
            </w:r>
          </w:p>
        </w:tc>
        <w:tc>
          <w:tcPr>
            <w:tcW w:w="7500" w:type="dxa"/>
            <w:vAlign w:val="center"/>
          </w:tcPr>
          <w:p>
            <w:pPr>
              <w:spacing w:before="40" w:after="40" w:line="276" w:lineRule="auto"/>
              <w:jc w:val="left"/>
            </w:pPr>
            <w:r/>
            <w:r>
              <w:rPr>
                <w:rFonts w:ascii="Times New Roman" w:hAnsi="Times New Roman"/>
                <w:b w:val="0"/>
                <w:i w:val="0"/>
                <w:color w:val="1A1A1A"/>
                <w:sz w:val="18"/>
              </w:rPr>
              <w:t>• PO1 (3): Leveraged computing fundamentals and library abstractions to transform 4D tensors (N×28×28×1) into 2D flattened representations (N×784).</w:t>
              <w:br/>
              <w:t>• PO2 (3): Analyzed data quality issues (aspect-ratio distortion, stroke width variation) through visual EDA plots (Report Chapter 3).</w:t>
              <w:br/>
              <w:t>• PO4 (3): Generated 5 publication-grade visual investigations: 10×10 sample matrix, partition balance bars, bimodal histograms, mean stroke spines, and centroid vs. outlier contrasts (artifacts/data/).</w:t>
              <w:br/>
              <w:t>• PO5 (3): Proficient use of NumPy, Matplotlib, SciPy, and OpenCV for multi-stage image manipulation and visualization (src/data/eda.py).</w:t>
              <w:br/>
              <w:t>• PO9 (2): Communicated data insights through annotated charts and data dictionaries in formal report format.</w:t>
            </w:r>
          </w:p>
        </w:tc>
      </w:tr>
      <w:tr w:rsidR="00502F2A" w14:paraId="138CBDA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CO3 → PO1, PO2, PO3, PO4, PO5, PO8</w:t>
            </w:r>
          </w:p>
        </w:tc>
        <w:tc>
          <w:tcPr>
            <w:tcW w:w="900" w:type="dxa"/>
            <w:vAlign w:val="center"/>
          </w:tcPr>
          <w:p>
            <w:pPr>
              <w:spacing w:before="40" w:after="40" w:line="276" w:lineRule="auto"/>
              <w:jc w:val="center"/>
            </w:pPr>
            <w:r/>
            <w:r>
              <w:rPr>
                <w:rFonts w:ascii="Times New Roman" w:hAnsi="Times New Roman"/>
                <w:b/>
                <w:i w:val="0"/>
                <w:color w:val="1A1A1A"/>
                <w:sz w:val="19"/>
              </w:rPr>
              <w:t>3 (PO1, PO2, PO3, PO5)</w:t>
              <w:br/>
              <w:t>2 (PO4, PO8)</w:t>
            </w:r>
          </w:p>
        </w:tc>
        <w:tc>
          <w:tcPr>
            <w:tcW w:w="7500" w:type="dxa"/>
            <w:vAlign w:val="center"/>
          </w:tcPr>
          <w:p>
            <w:pPr>
              <w:spacing w:before="40" w:after="40" w:line="276" w:lineRule="auto"/>
              <w:jc w:val="left"/>
            </w:pPr>
            <w:r/>
            <w:r>
              <w:rPr>
                <w:rFonts w:ascii="Times New Roman" w:hAnsi="Times New Roman"/>
                <w:b w:val="0"/>
                <w:i w:val="0"/>
                <w:color w:val="1A1A1A"/>
                <w:sz w:val="18"/>
              </w:rPr>
              <w:t>• PO1 (3): Formulated convex L2-regularized multinomial logistic regression (L-BFGS solver) and non-linear RBF kernel Support Vector Machine mathematics (src/models/classical.py).</w:t>
              <w:br/>
              <w:t>• PO2 (3): Analyzed decision boundary limitations between linear classifiers (Logistic Regression: 91.49%) and non-linear ensembles (Random Forest: 95.48%, SVM: 96.11%).</w:t>
              <w:br/>
              <w:t>• PO3 (3): Architected unified ClassicalModelWrapper implementing common model interface (predict, predict_proba, save, load) for drop-in deployment.</w:t>
              <w:br/>
              <w:t>• PO4 (2): Benchmarked classical algorithms on 10,000 isolated test samples to establish empirical baseline criteria before deep modeling.</w:t>
              <w:br/>
              <w:t>• PO5 (3): Applied scikit-learn (LogisticRegression, SVC, RandomForestClassifier, DummyClassifier) and Joblib serialization.</w:t>
              <w:br/>
              <w:t>• PO8 (2): Modular engineering division where classical model benchmarking was assigned and integrated across the student team (Section 6.6).</w:t>
            </w:r>
          </w:p>
        </w:tc>
      </w:tr>
      <w:tr w:rsidR="00502F2A" w14:paraId="35598666"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CO4 → PO1, PO2, PO4, PO5, PO7,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(PO7, PO9)</w:t>
            </w:r>
          </w:p>
        </w:tc>
        <w:tc>
          <w:tcPr>
            <w:tcW w:w="7500" w:type="dxa"/>
            <w:vAlign w:val="center"/>
          </w:tcPr>
          <w:p>
            <w:pPr>
              <w:spacing w:before="40" w:after="40" w:line="276" w:lineRule="auto"/>
              <w:jc w:val="left"/>
            </w:pPr>
            <w:r/>
            <w:r>
              <w:rPr>
                <w:rFonts w:ascii="Times New Roman" w:hAnsi="Times New Roman"/>
                <w:b w:val="0"/>
                <w:i w:val="0"/>
                <w:color w:val="1A1A1A"/>
                <w:sz w:val="18"/>
              </w:rPr>
              <w:t>• PO1 (3): Mathematical formulation of multiclass precision, recall, macro/weighted F1, and post-hoc temperature scaling (T=0.9170) to optimize Expected Calibration Error (ECE) to 0.0031.</w:t>
              <w:br/>
              <w:t>• PO2 (3): Diagnosed misclassification residuals on top confusion pairs (e.g., true 4 misclassified as 9) and analyzed training loss convergence (Report Section 7.3 &amp; 7.6).</w:t>
              <w:br/>
              <w:t>• PO4 (3): Conducted rigorous empirical tests across 7 metrics, multi-class ROC/PR envelopes, and out-of-distribution noise/blur stress testing (src/evaluation/robustness.py).</w:t>
              <w:br/>
              <w:t>• PO5 (3): Employed scikit-learn evaluation suite (classification_report, confusion_matrix, roc_auc_score) and custom calibration binning (src/evaluation/metrics.py).</w:t>
              <w:br/>
              <w:t>• PO7 (2): Addressed algorithmic fairness by auditing per-class error parity to ensure no digit class suffers disproportionate rejection in downstream applications.</w:t>
              <w:br/>
              <w:t>• PO9 (2): Documented evaluation methodology, metrics, and error forensically in technical report Chapter 7.</w:t>
            </w:r>
          </w:p>
        </w:tc>
      </w:tr>
      <w:tr w:rsidR="00502F2A" w14:paraId="2CF3512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CO5 → PO1, PO2, PO5</w:t>
            </w:r>
          </w:p>
        </w:tc>
        <w:tc>
          <w:tcPr>
            <w:tcW w:w="900" w:type="dxa"/>
            <w:vAlign w:val="center"/>
          </w:tcPr>
          <w:p>
            <w:pPr>
              <w:spacing w:before="40" w:after="40" w:line="276" w:lineRule="auto"/>
              <w:jc w:val="center"/>
            </w:pPr>
            <w:r/>
            <w:r>
              <w:rPr>
                <w:rFonts w:ascii="Times New Roman" w:hAnsi="Times New Roman"/>
                <w:b/>
                <w:i w:val="0"/>
                <w:color w:val="1A1A1A"/>
                <w:sz w:val="19"/>
              </w:rPr>
              <w:t>2 (PO1, PO2, PO5)</w:t>
            </w:r>
          </w:p>
        </w:tc>
        <w:tc>
          <w:tcPr>
            <w:tcW w:w="7500" w:type="dxa"/>
            <w:vAlign w:val="center"/>
          </w:tcPr>
          <w:p>
            <w:pPr>
              <w:spacing w:before="40" w:after="40" w:line="276" w:lineRule="auto"/>
              <w:jc w:val="left"/>
            </w:pPr>
            <w:r/>
            <w:r>
              <w:rPr>
                <w:rFonts w:ascii="Times New Roman" w:hAnsi="Times New Roman"/>
                <w:b w:val="0"/>
                <w:i w:val="0"/>
                <w:color w:val="1A1A1A"/>
                <w:sz w:val="18"/>
              </w:rPr>
              <w:t>• PO1 (2): Applied Euclidean distance metrics (||x - c||_2) and cluster inertia concepts to group unlabeled 784-D digit representations into K=10 centroids.</w:t>
              <w:br/>
              <w:t>• PO2 (2): Investigated unsupervised separability of handwritten digits, discovering an overall cluster purity of 58.87% (e.g., Cluster 4 achieves 92.71% purity for digit 0, Cluster 3 achieves 89.48% for digit 6; src/evaluation/clustering.py).</w:t>
              <w:br/>
              <w:t>• PO5 (2): Implemented scikit-learn KMeans (K=10, n_init=10) and generated cluster centroid visual artifacts (artifacts/data/kmeans_cluster_distribution.png).</w:t>
            </w:r>
          </w:p>
        </w:tc>
      </w:tr>
      <w:tr w:rsidR="00502F2A" w14:paraId="1848ED08"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CO6 → PO1, PO2, PO3, PO4, PO5, PO6, PO7, PO8, PO9, PO10, PO11</w:t>
            </w:r>
          </w:p>
        </w:tc>
        <w:tc>
          <w:tcPr>
            <w:tcW w:w="900" w:type="dxa"/>
            <w:vAlign w:val="center"/>
          </w:tcPr>
          <w:p>
            <w:pPr>
              <w:spacing w:before="40" w:after="40" w:line="276" w:lineRule="auto"/>
              <w:jc w:val="center"/>
            </w:pPr>
            <w:r/>
            <w:r>
              <w:rPr>
                <w:rFonts w:ascii="Times New Roman" w:hAnsi="Times New Roman"/>
                <w:b/>
                <w:i w:val="0"/>
                <w:color w:val="1A1A1A"/>
                <w:sz w:val="19"/>
              </w:rPr>
              <w:t>3 (PO1, PO2, PO3, PO4, PO5, PO8, PO9, PO11)</w:t>
              <w:br/>
              <w:t>2 (PO6, PO7, PO10)</w:t>
            </w:r>
          </w:p>
        </w:tc>
        <w:tc>
          <w:tcPr>
            <w:tcW w:w="7500" w:type="dxa"/>
            <w:vAlign w:val="center"/>
          </w:tcPr>
          <w:p>
            <w:pPr>
              <w:spacing w:before="40" w:after="40" w:line="276" w:lineRule="auto"/>
              <w:jc w:val="left"/>
            </w:pPr>
            <w:r/>
            <w:r>
              <w:rPr>
                <w:rFonts w:ascii="Times New Roman" w:hAnsi="Times New Roman"/>
                <w:b w:val="0"/>
                <w:i w:val="0"/>
                <w:color w:val="1A1A1A"/>
                <w:sz w:val="18"/>
              </w:rPr>
              <w:t>• PO1 (3): Integrated end-to-end ML engineering: canonical preprocessing, 6-model landscape, uncertainty quantification, and spatial Grad-CAM explainability.</w:t>
              <w:br/>
              <w:t>• PO2 (3): Solved four fundamental research gaps: interactive domain shift, uncalibrated overconfidence, black-box opacity, and edge inference latency.</w:t>
              <w:br/>
              <w:t>• PO3 (3): Designed and realized the DigitVision DeepConvNet platform with dual-block CNN, GAP, temperature calibration, and sub-10 ms CPU inference.</w:t>
              <w:br/>
              <w:t>• PO4 (3): Controlled comparative evaluation of 7 distinct models on 10,000 isolated test samples under identical empirical conditions (experiments/metrics/experiment_results.json).</w:t>
              <w:br/>
              <w:t>• PO5 (3): Modern production stack: Python 3.13, TensorFlow/Keras 3, scikit-learn, FastAPI, Uvicorn, Matplotlib, and HTML5 Canvas API.</w:t>
              <w:br/>
              <w:t>• PO6 (2): Analyzed societal impacts on automated postal sortation and banking cheque reading, and carbon efficiency of CPU-optimized inference.</w:t>
              <w:br/>
              <w:t>• PO7 (2): Ethical AI compliance through Grad-CAM visual transparency, calibrated rejection of ambiguous inputs, and data provenance auditing.</w:t>
              <w:br/>
              <w:t>• PO8 (3): Executed collaboratively by M Tejas Yadav, K Charan Teja, and Y Akshay Raj with verified git commits, sprint reviews, and individual contribution logs.</w:t>
              <w:br/>
              <w:t>• PO9 (3): Communicated across institutional report, 20-slide technical presentation deck, and live interactive web application.</w:t>
              <w:br/>
              <w:t>• PO10 (2): Applied project lifecycle management, CPU hardware cost optimization, and runtime latency budgets.</w:t>
              <w:br/>
              <w:t>• PO11 (3): Self-directed mastery of modern deep learning frameworks (Keras 3 multi-backend), XAI formulations, and RESTful telemetry serving.</w:t>
            </w:r>
          </w:p>
        </w:tc>
      </w:tr>
      <w:tr w:rsidR="00DB4F8D" w14:paraId="102BCCA0" w14:textId="77777777">
        <w:trPr>
          <w:jc w:val="center"/>
        </w:trPr>
        <w:tc>
          <w:tcPr>
            <w:tcW w:w="1600" w:type="dxa"/>
          </w:tcPr>
          <w:p>
            <w:pPr>
              <w:spacing w:before="40" w:after="40" w:line="276" w:lineRule="auto"/>
              <w:jc w:val="left"/>
            </w:pPr>
            <w:r/>
            <w:r>
              <w:rPr>
                <w:rFonts w:ascii="Times New Roman" w:hAnsi="Times New Roman"/>
                <w:b/>
                <w:i w:val="0"/>
                <w:color w:val="1A1A1A"/>
                <w:sz w:val="19"/>
              </w:rPr>
              <w:t>CO → PSO1, PSO2</w:t>
            </w:r>
          </w:p>
        </w:tc>
        <w:tc>
          <w:tcPr>
            <w:tcW w:w="900" w:type="dxa"/>
          </w:tcPr>
          <w:p>
            <w:pPr>
              <w:spacing w:before="40" w:after="40" w:line="276" w:lineRule="auto"/>
              <w:jc w:val="center"/>
            </w:pPr>
            <w:r/>
            <w:r>
              <w:rPr>
                <w:rFonts w:ascii="Times New Roman" w:hAnsi="Times New Roman"/>
                <w:b/>
                <w:i w:val="0"/>
                <w:color w:val="1A1A1A"/>
                <w:sz w:val="19"/>
              </w:rPr>
              <w:t>3 (PSO1, PSO2)</w:t>
            </w:r>
          </w:p>
        </w:tc>
        <w:tc>
          <w:tcPr>
            <w:tcW w:w="7500" w:type="dxa"/>
          </w:tcPr>
          <w:p>
            <w:pPr>
              <w:spacing w:before="40" w:after="40" w:line="276" w:lineRule="auto"/>
              <w:jc w:val="left"/>
            </w:pPr>
            <w:r/>
            <w:r>
              <w:rPr>
                <w:rFonts w:ascii="Times New Roman" w:hAnsi="Times New Roman"/>
                <w:b w:val="0"/>
                <w:i w:val="0"/>
                <w:color w:val="1A1A1A"/>
                <w:sz w:val="18"/>
              </w:rPr>
              <w:t>• PSO1 (3): Demonstrates end-to-end design, training, and deployment of machine learning and computer vision architectures on real-world sensory inputs.</w:t>
              <w:br/>
              <w:t>• PSO2 (3): Implements defense-grade software engineering: asynchronous FastAPI backend, interactive canvas HUD, 33/33 passing unit tests, and production REST APIs.</w:t>
            </w:r>
          </w:p>
        </w:tc>
      </w:tr>
    </w:tbl>
    <w:p w14:paraId="7B55C613" w14:textId="77777777" w:rsidR="00DB4F8D" w:rsidRDefault="00157852">
      <w:pPr>
        <w:spacing w:before="280" w:after="80"/>
      </w:pPr>
      <w:r>
        <w:rPr>
          <w:rFonts w:ascii="Times New Roman" w:hAnsi="Times New Roman"/>
          <w:b/>
          <w:color w:val="003366"/>
          <w:sz w:val="24"/>
        </w:rPr>
        <w:t>Course Outcome (CO) Evidence &amp; Attainment Status Audit (CO1 – CO6)</w:t>
      </w:r>
    </w:p>
    <w:p w14:paraId="249CD0B3" w14:textId="77777777" w:rsidR="00DB4F8D" w:rsidRDefault="00157852">
      <w:pPr>
        <w:spacing w:before="40" w:after="120"/>
      </w:pPr>
      <w:r>
        <w:rPr>
          <w:rFonts w:ascii="Times New Roman" w:hAnsi="Times New Roman"/>
          <w:i/>
          <w:color w:val="333333"/>
          <w:sz w:val="19"/>
        </w:rPr>
        <w:t>The following audit table provides a forensic evaluation of the actual DigitVision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w="0" w:type="auto"/>
        <w:jc w:val="center"/>
        <w:tblLook w:val="04A0" w:firstRow="1" w:lastRow="0" w:firstColumn="1" w:lastColumn="0" w:noHBand="0" w:noVBand="1"/>
      </w:tblPr>
      <w:tblGrid>
        <w:gridCol w:w="700"/>
        <w:gridCol w:w="1126"/>
        <w:gridCol w:w="3303"/>
        <w:gridCol w:w="1329"/>
        <w:gridCol w:w="982"/>
        <w:gridCol w:w="1068"/>
        <w:gridCol w:w="1068"/>
      </w:tblGrid>
      <w:tr w:rsidR="00DB4F8D" w14:paraId="33885773" w14:textId="77777777">
        <w:trPr>
          <w:jc w:val="center"/>
        </w:trPr>
        <w:tc>
          <w:tcPr>
            <w:tcW w:w="1434" w:type="dxa"/>
            <w:shd w:val="clear" w:color="auto" w:fill="E8E8E8"/>
          </w:tcPr>
          <w:p w14:paraId="2EFF1801" w14:textId="77777777" w:rsidR="00DB4F8D" w:rsidRDefault="00157852">
            <w:pPr>
              <w:spacing w:before="40" w:after="40" w:line="276" w:lineRule="auto"/>
              <w:jc w:val="center"/>
            </w:pPr>
            <w:r>
              <w:rPr>
                <w:rFonts w:ascii="Times New Roman" w:hAnsi="Times New Roman"/>
                <w:b/>
                <w:color w:val="1A1A1A"/>
                <w:sz w:val="18"/>
              </w:rPr>
              <w:t>CO &amp; Bloom</w:t>
            </w:r>
          </w:p>
        </w:tc>
        <w:tc>
          <w:tcPr>
            <w:tcW w:w="1434" w:type="dxa"/>
            <w:shd w:val="clear" w:color="auto" w:fill="E8E8E8"/>
          </w:tcPr>
          <w:p w14:paraId="0B48A1F4" w14:textId="77777777" w:rsidR="00DB4F8D" w:rsidRDefault="00157852">
            <w:pPr>
              <w:spacing w:before="40" w:after="40" w:line="276" w:lineRule="auto"/>
              <w:jc w:val="center"/>
            </w:pPr>
            <w:r>
              <w:rPr>
                <w:rFonts w:ascii="Times New Roman" w:hAnsi="Times New Roman"/>
                <w:b/>
                <w:color w:val="1A1A1A"/>
                <w:sz w:val="18"/>
              </w:rPr>
              <w:t>Course Outcome Statement</w:t>
            </w:r>
          </w:p>
        </w:tc>
        <w:tc>
          <w:tcPr>
            <w:tcW w:w="1434" w:type="dxa"/>
            <w:shd w:val="clear" w:color="auto" w:fill="E8E8E8"/>
          </w:tcPr>
          <w:p w14:paraId="7C79BAF8" w14:textId="77777777" w:rsidR="00DB4F8D" w:rsidRDefault="00157852">
            <w:pPr>
              <w:spacing w:before="40" w:after="40" w:line="276" w:lineRule="auto"/>
              <w:jc w:val="center"/>
            </w:pPr>
            <w:r>
              <w:rPr>
                <w:rFonts w:ascii="Times New Roman" w:hAnsi="Times New Roman"/>
                <w:b/>
                <w:color w:val="1A1A1A"/>
                <w:sz w:val="18"/>
              </w:rPr>
              <w:t>Specific Project Work &amp; Repository Evidence</w:t>
            </w:r>
          </w:p>
        </w:tc>
        <w:tc>
          <w:tcPr>
            <w:tcW w:w="1434" w:type="dxa"/>
            <w:shd w:val="clear" w:color="auto" w:fill="E8E8E8"/>
          </w:tcPr>
          <w:p w14:paraId="6506B82C" w14:textId="77777777" w:rsidR="00DB4F8D" w:rsidRDefault="00157852">
            <w:pPr>
              <w:spacing w:before="40" w:after="40" w:line="276" w:lineRule="auto"/>
              <w:jc w:val="center"/>
            </w:pPr>
            <w:r>
              <w:rPr>
                <w:rFonts w:ascii="Times New Roman" w:hAnsi="Times New Roman"/>
                <w:b/>
                <w:color w:val="1A1A1A"/>
                <w:sz w:val="18"/>
              </w:rPr>
              <w:t>Demonstration Status</w:t>
            </w:r>
          </w:p>
        </w:tc>
        <w:tc>
          <w:tcPr>
            <w:tcW w:w="1434" w:type="dxa"/>
            <w:shd w:val="clear" w:color="auto" w:fill="E8E8E8"/>
          </w:tcPr>
          <w:p w14:paraId="4DD46865" w14:textId="77777777" w:rsidR="00DB4F8D" w:rsidRDefault="00157852">
            <w:pPr>
              <w:spacing w:before="40" w:after="40" w:line="276" w:lineRule="auto"/>
              <w:jc w:val="center"/>
            </w:pPr>
            <w:r>
              <w:rPr>
                <w:rFonts w:ascii="Times New Roman" w:hAnsi="Times New Roman"/>
                <w:b/>
                <w:color w:val="1A1A1A"/>
                <w:sz w:val="18"/>
              </w:rPr>
              <w:t>Target Threshold</w:t>
            </w:r>
          </w:p>
        </w:tc>
        <w:tc>
          <w:tcPr>
            <w:tcW w:w="1434" w:type="dxa"/>
            <w:shd w:val="clear" w:color="auto" w:fill="E8E8E8"/>
          </w:tcPr>
          <w:p w14:paraId="68B5C08F" w14:textId="77777777" w:rsidR="00DB4F8D" w:rsidRDefault="00157852">
            <w:pPr>
              <w:spacing w:before="40" w:after="40" w:line="276" w:lineRule="auto"/>
              <w:jc w:val="center"/>
            </w:pPr>
            <w:r>
              <w:rPr>
                <w:rFonts w:ascii="Times New Roman" w:hAnsi="Times New Roman"/>
                <w:b/>
                <w:color w:val="1A1A1A"/>
                <w:sz w:val="18"/>
              </w:rPr>
              <w:t>Direct Internal Attainment</w:t>
            </w:r>
          </w:p>
        </w:tc>
        <w:tc>
          <w:tcPr>
            <w:tcW w:w="1434" w:type="dxa"/>
            <w:shd w:val="clear" w:color="auto" w:fill="E8E8E8"/>
          </w:tcPr>
          <w:p w14:paraId="1FA90DEF" w14:textId="77777777" w:rsidR="00DB4F8D" w:rsidRDefault="00157852">
            <w:pPr>
              <w:spacing w:before="40" w:after="40" w:line="276" w:lineRule="auto"/>
              <w:jc w:val="center"/>
            </w:pPr>
            <w:r>
              <w:rPr>
                <w:rFonts w:ascii="Times New Roman" w:hAnsi="Times New Roman"/>
                <w:b/>
                <w:color w:val="1A1A1A"/>
                <w:sz w:val="18"/>
              </w:rPr>
              <w:t>Overall Attainment Status</w:t>
            </w:r>
          </w:p>
        </w:tc>
      </w:tr>
      <w:tr w:rsidR="00DB4F8D" w14:paraId="2A7D68AA" w14:textId="77777777">
        <w:trPr>
          <w:jc w:val="center"/>
        </w:trPr>
        <w:tc>
          <w:tcPr>
            <w:tcW w:w="1434" w:type="dxa"/>
          </w:tcPr>
          <w:p w14:paraId="108FB783" w14:textId="77777777" w:rsidR="00DB4F8D" w:rsidRDefault="00157852">
            <w:pPr>
              <w:spacing w:before="40" w:after="40" w:line="276" w:lineRule="auto"/>
              <w:jc w:val="center"/>
            </w:pPr>
            <w:r>
              <w:rPr>
                <w:rFonts w:ascii="Times New Roman" w:hAnsi="Times New Roman"/>
                <w:b/>
                <w:color w:val="1A1A1A"/>
                <w:sz w:val="17"/>
              </w:rPr>
              <w:t>CO1</w:t>
            </w:r>
            <w:r>
              <w:rPr>
                <w:rFonts w:ascii="Times New Roman" w:hAnsi="Times New Roman"/>
                <w:b/>
                <w:color w:val="1A1A1A"/>
                <w:sz w:val="17"/>
              </w:rPr>
              <w:br/>
              <w:t>(L3)</w:t>
            </w:r>
          </w:p>
        </w:tc>
        <w:tc>
          <w:tcPr>
            <w:tcW w:w="1434" w:type="dxa"/>
          </w:tcPr>
          <w:p w14:paraId="747FE32B" w14:textId="77777777" w:rsidR="00DB4F8D" w:rsidRDefault="00157852">
            <w:pPr>
              <w:spacing w:before="40" w:after="40" w:line="276" w:lineRule="auto"/>
            </w:pPr>
            <w:r>
              <w:rPr>
                <w:rFonts w:ascii="Times New Roman" w:hAnsi="Times New Roman"/>
                <w:color w:val="1A1A1A"/>
                <w:sz w:val="17"/>
              </w:rPr>
              <w:t>Compute central tendency and dispersion measures (Mean, Median, Mode, Variance, Standard Deviation) on datasets using Python and statistical libraries.</w:t>
            </w:r>
          </w:p>
        </w:tc>
        <w:tc>
          <w:tcPr>
            <w:tcW w:w="1434" w:type="dxa"/>
          </w:tcPr>
          <w:p w14:paraId="693AECDE" w14:textId="77777777" w:rsidR="00DB4F8D" w:rsidRDefault="00157852">
            <w:pPr>
              <w:spacing w:before="40" w:after="40" w:line="276" w:lineRule="auto"/>
            </w:pPr>
            <w:r>
              <w:rPr>
                <w:rFonts w:ascii="Times New Roman" w:hAnsi="Times New Roman"/>
                <w:color w:val="1A1A1A"/>
                <w:sz w:val="16"/>
              </w:rPr>
              <w:t>• Computed global pixel intensity mean (μ = 0.1307), standard deviation (σ = 0.3081), and variance across 70,000 image tensors (src/data/dataset.py:compute_dataset_statistics()).</w:t>
            </w:r>
            <w:r>
              <w:rPr>
                <w:rFonts w:ascii="Times New Roman" w:hAnsi="Times New Roman"/>
                <w:color w:val="1A1A1A"/>
                <w:sz w:val="16"/>
              </w:rPr>
              <w:br/>
            </w:r>
            <w:r>
              <w:rPr>
                <w:rFonts w:ascii="Times New Roman" w:hAnsi="Times New Roman"/>
                <w:color w:val="1A1A1A"/>
                <w:sz w:val="16"/>
              </w:rPr>
              <w:t>• Evaluated per-class density distributions, sparsity metrics (&gt;80% background), and border variance maps (src/data/eda.py).</w:t>
            </w:r>
          </w:p>
        </w:tc>
        <w:tc>
          <w:tcPr>
            <w:tcW w:w="1434" w:type="dxa"/>
          </w:tcPr>
          <w:p w14:paraId="149DF16B"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A435783"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480F48F"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233061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15966E1B" w14:textId="77777777">
        <w:trPr>
          <w:jc w:val="center"/>
        </w:trPr>
        <w:tc>
          <w:tcPr>
            <w:tcW w:w="1434" w:type="dxa"/>
          </w:tcPr>
          <w:p w14:paraId="2825002D" w14:textId="77777777" w:rsidR="00DB4F8D" w:rsidRDefault="00157852">
            <w:pPr>
              <w:spacing w:before="40" w:after="40" w:line="276" w:lineRule="auto"/>
              <w:jc w:val="center"/>
            </w:pPr>
            <w:r>
              <w:rPr>
                <w:rFonts w:ascii="Times New Roman" w:hAnsi="Times New Roman"/>
                <w:b/>
                <w:color w:val="1A1A1A"/>
                <w:sz w:val="17"/>
              </w:rPr>
              <w:t>CO2</w:t>
            </w:r>
            <w:r>
              <w:rPr>
                <w:rFonts w:ascii="Times New Roman" w:hAnsi="Times New Roman"/>
                <w:b/>
                <w:color w:val="1A1A1A"/>
                <w:sz w:val="17"/>
              </w:rPr>
              <w:br/>
              <w:t>(L3)</w:t>
            </w:r>
          </w:p>
        </w:tc>
        <w:tc>
          <w:tcPr>
            <w:tcW w:w="1434" w:type="dxa"/>
          </w:tcPr>
          <w:p w14:paraId="2E847D97" w14:textId="77777777" w:rsidR="00DB4F8D" w:rsidRDefault="00157852">
            <w:pPr>
              <w:spacing w:before="40" w:after="40" w:line="276" w:lineRule="auto"/>
            </w:pPr>
            <w:r>
              <w:rPr>
                <w:rFonts w:ascii="Times New Roman" w:hAnsi="Times New Roman"/>
                <w:color w:val="1A1A1A"/>
                <w:sz w:val="17"/>
              </w:rPr>
              <w:t>Utilize Python libraries such as NumPy, SciPy, Pandas, Matplotlib, and Seaborn for data manipulation, visualization, and exploratory data analysis.</w:t>
            </w:r>
          </w:p>
        </w:tc>
        <w:tc>
          <w:tcPr>
            <w:tcW w:w="1434" w:type="dxa"/>
          </w:tcPr>
          <w:p w14:paraId="2BD2C906" w14:textId="77777777" w:rsidR="00DB4F8D" w:rsidRDefault="00157852">
            <w:pPr>
              <w:spacing w:before="40" w:after="40" w:line="276" w:lineRule="auto"/>
            </w:pPr>
            <w:r>
              <w:rPr>
                <w:rFonts w:ascii="Times New Roman" w:hAnsi="Times New Roman"/>
                <w:color w:val="1A1A1A"/>
                <w:sz w:val="16"/>
              </w:rPr>
              <w:t>• NumPy vectorized array transformations on 784-D tensors; SciPy spatial distance metrics; Pandas data dictionaries (src/data/dataset.py).</w:t>
            </w:r>
            <w:r>
              <w:rPr>
                <w:rFonts w:ascii="Times New Roman" w:hAnsi="Times New Roman"/>
                <w:color w:val="1A1A1A"/>
                <w:sz w:val="16"/>
              </w:rPr>
              <w:br/>
              <w:t>• Generated 5 publication-grade visualization artifacts: 10×10 sample matrix, partition balance bars, bimodal histograms, mean stroke spines, and outlier contrasts (src/data/eda.py).</w:t>
            </w:r>
          </w:p>
        </w:tc>
        <w:tc>
          <w:tcPr>
            <w:tcW w:w="1434" w:type="dxa"/>
          </w:tcPr>
          <w:p w14:paraId="5076A360"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72667C8E"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0C535E4"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08B151A9"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FA7647A" w14:textId="77777777">
        <w:trPr>
          <w:jc w:val="center"/>
        </w:trPr>
        <w:tc>
          <w:tcPr>
            <w:tcW w:w="1434" w:type="dxa"/>
          </w:tcPr>
          <w:p w14:paraId="470AADA4" w14:textId="77777777" w:rsidR="00DB4F8D" w:rsidRDefault="00157852">
            <w:pPr>
              <w:spacing w:before="40" w:after="40" w:line="276" w:lineRule="auto"/>
              <w:jc w:val="center"/>
            </w:pPr>
            <w:r>
              <w:rPr>
                <w:rFonts w:ascii="Times New Roman" w:hAnsi="Times New Roman"/>
                <w:b/>
                <w:color w:val="1A1A1A"/>
                <w:sz w:val="17"/>
              </w:rPr>
              <w:t>CO3</w:t>
            </w:r>
            <w:r>
              <w:rPr>
                <w:rFonts w:ascii="Times New Roman" w:hAnsi="Times New Roman"/>
                <w:b/>
                <w:color w:val="1A1A1A"/>
                <w:sz w:val="17"/>
              </w:rPr>
              <w:br/>
              <w:t>(L4)</w:t>
            </w:r>
          </w:p>
        </w:tc>
        <w:tc>
          <w:tcPr>
            <w:tcW w:w="1434" w:type="dxa"/>
          </w:tcPr>
          <w:p w14:paraId="7FB45061" w14:textId="77777777" w:rsidR="00DB4F8D" w:rsidRDefault="00157852">
            <w:pPr>
              <w:spacing w:before="40" w:after="40" w:line="276" w:lineRule="auto"/>
            </w:pPr>
            <w:r>
              <w:rPr>
                <w:rFonts w:ascii="Times New Roman" w:hAnsi="Times New Roman"/>
                <w:color w:val="1A1A1A"/>
                <w:sz w:val="17"/>
              </w:rPr>
              <w:t>Implement supervised learning algorithms including Simple Linear Regression, Multiple Linear Regression, Logistic Regression, Decision Trees, and K-Nearest Neighbors (KNN) using scikit-learn.</w:t>
            </w:r>
          </w:p>
        </w:tc>
        <w:tc>
          <w:tcPr>
            <w:tcW w:w="1434" w:type="dxa"/>
          </w:tcPr>
          <w:p w14:paraId="437C9758" w14:textId="77777777" w:rsidR="00DB4F8D" w:rsidRDefault="00157852">
            <w:pPr>
              <w:spacing w:before="40" w:after="40" w:line="276" w:lineRule="auto"/>
            </w:pPr>
            <w:r>
              <w:rPr>
                <w:rFonts w:ascii="Times New Roman" w:hAnsi="Times New Roman"/>
                <w:color w:val="1A1A1A"/>
                <w:sz w:val="16"/>
              </w:rPr>
              <w:t>• Implemented L2 Multinomial Logistic Regression (L-BFGS solver, 91.49% accuracy) and Random Forest Classifier ensemble (95.48% accuracy) via ClassicalModelWrapper (src/models/classical.py).</w:t>
            </w:r>
            <w:r>
              <w:rPr>
                <w:rFonts w:ascii="Times New Roman" w:hAnsi="Times New Roman"/>
                <w:color w:val="1A1A1A"/>
                <w:sz w:val="16"/>
              </w:rPr>
              <w:br/>
            </w:r>
            <w:r>
              <w:rPr>
                <w:rFonts w:ascii="Times New Roman" w:hAnsi="Times New Roman"/>
                <w:color w:val="1A1A1A"/>
                <w:sz w:val="16"/>
              </w:rPr>
              <w:t>• Documented academic rationale: Linear regression excluded as theoretically unsuited for discrete 10-class problem; KNN evaluated and excluded due to high latency violating &lt;10 ms requirement.</w:t>
            </w:r>
          </w:p>
        </w:tc>
        <w:tc>
          <w:tcPr>
            <w:tcW w:w="1434" w:type="dxa"/>
          </w:tcPr>
          <w:p w14:paraId="1DC6D96C" w14:textId="77777777" w:rsidR="00DB4F8D" w:rsidRDefault="00157852">
            <w:pPr>
              <w:spacing w:before="40" w:after="40" w:line="276" w:lineRule="auto"/>
              <w:jc w:val="center"/>
            </w:pPr>
            <w:r>
              <w:rPr>
                <w:rFonts w:ascii="Times New Roman" w:hAnsi="Times New Roman"/>
                <w:b/>
                <w:color w:val="1A1A1A"/>
                <w:sz w:val="17"/>
              </w:rPr>
              <w:t>Substantially</w:t>
            </w:r>
            <w:r>
              <w:rPr>
                <w:rFonts w:ascii="Times New Roman" w:hAnsi="Times New Roman"/>
                <w:b/>
                <w:color w:val="1A1A1A"/>
                <w:sz w:val="17"/>
              </w:rPr>
              <w:br/>
              <w:t>Demonstrated</w:t>
            </w:r>
          </w:p>
        </w:tc>
        <w:tc>
          <w:tcPr>
            <w:tcW w:w="1434" w:type="dxa"/>
          </w:tcPr>
          <w:p w14:paraId="708FBE8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58D2705"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231ECCE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2E865E5" w14:textId="77777777">
        <w:trPr>
          <w:jc w:val="center"/>
        </w:trPr>
        <w:tc>
          <w:tcPr>
            <w:tcW w:w="1434" w:type="dxa"/>
          </w:tcPr>
          <w:p w14:paraId="03C67CC2" w14:textId="77777777" w:rsidR="00DB4F8D" w:rsidRDefault="00157852">
            <w:pPr>
              <w:spacing w:before="40" w:after="40" w:line="276" w:lineRule="auto"/>
              <w:jc w:val="center"/>
            </w:pPr>
            <w:r>
              <w:rPr>
                <w:rFonts w:ascii="Times New Roman" w:hAnsi="Times New Roman"/>
                <w:b/>
                <w:color w:val="1A1A1A"/>
                <w:sz w:val="17"/>
              </w:rPr>
              <w:t>CO4</w:t>
            </w:r>
            <w:r>
              <w:rPr>
                <w:rFonts w:ascii="Times New Roman" w:hAnsi="Times New Roman"/>
                <w:b/>
                <w:color w:val="1A1A1A"/>
                <w:sz w:val="17"/>
              </w:rPr>
              <w:br/>
              <w:t>(L4)</w:t>
            </w:r>
          </w:p>
        </w:tc>
        <w:tc>
          <w:tcPr>
            <w:tcW w:w="1434" w:type="dxa"/>
          </w:tcPr>
          <w:p w14:paraId="70ACC942" w14:textId="77777777" w:rsidR="00DB4F8D" w:rsidRDefault="00157852">
            <w:pPr>
              <w:spacing w:before="40" w:after="40" w:line="276" w:lineRule="auto"/>
            </w:pPr>
            <w:r>
              <w:rPr>
                <w:rFonts w:ascii="Times New Roman" w:hAnsi="Times New Roman"/>
                <w:color w:val="1A1A1A"/>
                <w:sz w:val="17"/>
              </w:rPr>
              <w:t>Apply parameter tuning and performance evaluation techniques for regression and classification models built with scikit-learn.</w:t>
            </w:r>
          </w:p>
        </w:tc>
        <w:tc>
          <w:tcPr>
            <w:tcW w:w="1434" w:type="dxa"/>
          </w:tcPr>
          <w:p w14:paraId="2FB1DE51" w14:textId="77777777" w:rsidR="00DB4F8D" w:rsidRDefault="00157852">
            <w:pPr>
              <w:spacing w:before="40" w:after="40" w:line="276" w:lineRule="auto"/>
            </w:pPr>
            <w:r>
              <w:rPr>
                <w:rFonts w:ascii="Times New Roman" w:hAnsi="Times New Roman"/>
                <w:color w:val="1A1A1A"/>
                <w:sz w:val="16"/>
              </w:rPr>
              <w:t>• Executed 7-metric evaluation suite (Accuracy, Macro Precision, Recall, Macro/Weighted F1, Log Loss, ECE, Latency) with scikit-learn classification reports and confusion matrices (src/evaluation/metrics.py).</w:t>
            </w:r>
            <w:r>
              <w:rPr>
                <w:rFonts w:ascii="Times New Roman" w:hAnsi="Times New Roman"/>
                <w:color w:val="1A1A1A"/>
                <w:sz w:val="16"/>
              </w:rPr>
              <w:br/>
              <w:t>• Implemented post-hoc temperature scaling calibration (T = 0.9170), reducing Expected Calibration Error (ECE) to 0.0031 (src/evaluation/calibration.py).</w:t>
            </w:r>
          </w:p>
        </w:tc>
        <w:tc>
          <w:tcPr>
            <w:tcW w:w="1434" w:type="dxa"/>
          </w:tcPr>
          <w:p w14:paraId="55AA8E49"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B215D9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1A101FE2"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7A3D327"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067080E9" w14:textId="77777777">
        <w:trPr>
          <w:jc w:val="center"/>
        </w:trPr>
        <w:tc>
          <w:tcPr>
            <w:tcW w:w="1434" w:type="dxa"/>
          </w:tcPr>
          <w:p w14:paraId="0899DD3C" w14:textId="77777777" w:rsidR="00DB4F8D" w:rsidRDefault="00157852">
            <w:pPr>
              <w:spacing w:before="40" w:after="40" w:line="276" w:lineRule="auto"/>
              <w:jc w:val="center"/>
            </w:pPr>
            <w:r>
              <w:rPr>
                <w:rFonts w:ascii="Times New Roman" w:hAnsi="Times New Roman"/>
                <w:b/>
                <w:color w:val="1A1A1A"/>
                <w:sz w:val="17"/>
              </w:rPr>
              <w:t>CO5</w:t>
            </w:r>
            <w:r>
              <w:rPr>
                <w:rFonts w:ascii="Times New Roman" w:hAnsi="Times New Roman"/>
                <w:b/>
                <w:color w:val="1A1A1A"/>
                <w:sz w:val="17"/>
              </w:rPr>
              <w:br/>
              <w:t>(L4)</w:t>
            </w:r>
          </w:p>
        </w:tc>
        <w:tc>
          <w:tcPr>
            <w:tcW w:w="1434" w:type="dxa"/>
          </w:tcPr>
          <w:p w14:paraId="11C8EE83" w14:textId="77777777" w:rsidR="00DB4F8D" w:rsidRDefault="00157852">
            <w:pPr>
              <w:spacing w:before="40" w:after="40" w:line="276" w:lineRule="auto"/>
            </w:pPr>
            <w:r>
              <w:rPr>
                <w:rFonts w:ascii="Times New Roman" w:hAnsi="Times New Roman"/>
                <w:color w:val="1A1A1A"/>
                <w:sz w:val="17"/>
              </w:rPr>
              <w:t>Implement unsupervised learning algorithms such as K-Means Clustering using scikit-learn for grouping unlabeled data.</w:t>
            </w:r>
          </w:p>
        </w:tc>
        <w:tc>
          <w:tcPr>
            <w:tcW w:w="1434" w:type="dxa"/>
          </w:tcPr>
          <w:p w14:paraId="6472D567" w14:textId="77777777" w:rsidR="00DB4F8D" w:rsidRDefault="00157852">
            <w:pPr>
              <w:spacing w:before="40" w:after="40" w:line="276" w:lineRule="auto"/>
            </w:pPr>
            <w:r>
              <w:rPr>
                <w:rFonts w:ascii="Times New Roman" w:hAnsi="Times New Roman"/>
                <w:color w:val="1A1A1A"/>
                <w:sz w:val="16"/>
              </w:rPr>
              <w:t>• Implemented unsupervised K-Means (K=10, n_init=10) on 10,000 test samples (src/evaluation/clustering.py).</w:t>
            </w:r>
            <w:r>
              <w:rPr>
                <w:rFonts w:ascii="Times New Roman" w:hAnsi="Times New Roman"/>
                <w:color w:val="1A1A1A"/>
                <w:sz w:val="16"/>
              </w:rPr>
              <w:br/>
              <w:t>• Evaluated cluster inertia (389,394.88), Homogeneity (0.5002), Completeness (0.5031), V-Measure (0.5017), ARI (0.3791), and overall cluster purity (58.87%; e.g., Cluster 4 achieves 92.71% purity for digit 0).</w:t>
            </w:r>
            <w:r>
              <w:rPr>
                <w:rFonts w:ascii="Times New Roman" w:hAnsi="Times New Roman"/>
                <w:color w:val="1A1A1A"/>
                <w:sz w:val="16"/>
              </w:rPr>
              <w:br/>
            </w:r>
            <w:r>
              <w:rPr>
                <w:rFonts w:ascii="Times New Roman" w:hAnsi="Times New Roman"/>
                <w:color w:val="1A1A1A"/>
                <w:sz w:val="16"/>
              </w:rPr>
              <w:t>• Generated centroid visualization artifact (artifacts/data/kmeans_cluster_distribution.png; Report Section 3.5.1).</w:t>
            </w:r>
          </w:p>
        </w:tc>
        <w:tc>
          <w:tcPr>
            <w:tcW w:w="1434" w:type="dxa"/>
          </w:tcPr>
          <w:p w14:paraId="2471CB01"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3C859F22"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D36B6E9"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6714077F"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502303DF" w14:textId="77777777">
        <w:trPr>
          <w:jc w:val="center"/>
        </w:trPr>
        <w:tc>
          <w:tcPr>
            <w:tcW w:w="1434" w:type="dxa"/>
          </w:tcPr>
          <w:p w14:paraId="250E2218" w14:textId="77777777" w:rsidR="00DB4F8D" w:rsidRDefault="00157852">
            <w:pPr>
              <w:spacing w:before="40" w:after="40" w:line="276" w:lineRule="auto"/>
              <w:jc w:val="center"/>
            </w:pPr>
            <w:r>
              <w:rPr>
                <w:rFonts w:ascii="Times New Roman" w:hAnsi="Times New Roman"/>
                <w:b/>
                <w:color w:val="1A1A1A"/>
                <w:sz w:val="17"/>
              </w:rPr>
              <w:t>CO6</w:t>
            </w:r>
            <w:r>
              <w:rPr>
                <w:rFonts w:ascii="Times New Roman" w:hAnsi="Times New Roman"/>
                <w:b/>
                <w:color w:val="1A1A1A"/>
                <w:sz w:val="17"/>
              </w:rPr>
              <w:br/>
              <w:t>(L5)</w:t>
            </w:r>
          </w:p>
        </w:tc>
        <w:tc>
          <w:tcPr>
            <w:tcW w:w="1434" w:type="dxa"/>
          </w:tcPr>
          <w:p w14:paraId="2A3EB615" w14:textId="77777777" w:rsidR="00DB4F8D" w:rsidRDefault="00157852">
            <w:pPr>
              <w:spacing w:before="40" w:after="40" w:line="276" w:lineRule="auto"/>
            </w:pPr>
            <w:r>
              <w:rPr>
                <w:rFonts w:ascii="Times New Roman" w:hAnsi="Times New Roman"/>
                <w:color w:val="1A1A1A"/>
                <w:sz w:val="17"/>
              </w:rPr>
              <w:t>Analyze and compare the performance of different classification algorithms on a given dataset through a mini-project.</w:t>
            </w:r>
          </w:p>
        </w:tc>
        <w:tc>
          <w:tcPr>
            <w:tcW w:w="1434" w:type="dxa"/>
          </w:tcPr>
          <w:p w14:paraId="42DC026B" w14:textId="77777777" w:rsidR="00DB4F8D" w:rsidRDefault="00157852">
            <w:pPr>
              <w:spacing w:before="40" w:after="40" w:line="276" w:lineRule="auto"/>
            </w:pPr>
            <w:r>
              <w:rPr>
                <w:rFonts w:ascii="Times New Roman" w:hAnsi="Times New Roman"/>
                <w:color w:val="1A1A1A"/>
                <w:sz w:val="16"/>
              </w:rPr>
              <w:t>• Engineered complete Capstone Mini-Project: 7-model comparative benchmark on 10,000 test images (Baseline, Logistic Regression, Random Forest, SVM-RBF, MLP, LeNet-5, DigitVision DeepConvNet at 98.31% accuracy).</w:t>
            </w:r>
            <w:r>
              <w:rPr>
                <w:rFonts w:ascii="Times New Roman" w:hAnsi="Times New Roman"/>
                <w:color w:val="1A1A1A"/>
                <w:sz w:val="16"/>
              </w:rPr>
              <w:br/>
              <w:t>• Integrated dual-block CNN with Global Average Pooling, Grad-CAM visual explainability, FastAPI asynchronous backend, and live HTML5 drawing canvas (main.py).</w:t>
            </w:r>
            <w:r>
              <w:rPr>
                <w:rFonts w:ascii="Times New Roman" w:hAnsi="Times New Roman"/>
                <w:color w:val="1A1A1A"/>
                <w:sz w:val="16"/>
              </w:rPr>
              <w:br/>
              <w:t>• Verified with 33/33 automated tests passing.</w:t>
            </w:r>
          </w:p>
        </w:tc>
        <w:tc>
          <w:tcPr>
            <w:tcW w:w="1434" w:type="dxa"/>
          </w:tcPr>
          <w:p w14:paraId="0D55A4F5"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29A5F591"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ECA75BE"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1813F17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bl>
    <w:p w14:paraId="6A587134" w14:textId="77777777" w:rsidR="00502F2A" w:rsidRDefault="00502F2A" w:rsidP="002C5F8B">
      <w:pPr>
        <w:spacing w:after="60"/>
        <w:jc w:val="both"/>
      </w:pPr>
    </w:p>
    <w:p w14:paraId="5DFBC702" w14:textId="77777777" w:rsidR="00653BF0" w:rsidRDefault="00157852" w:rsidP="002C5F8B">
      <w:pPr>
        <w:pStyle w:val="Heading2"/>
        <w:spacing w:before="200" w:after="100" w:line="360" w:lineRule="auto"/>
        <w:jc w:val="both"/>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6A1922A" w14:textId="77777777">
        <w:trPr>
          <w:cantSplit/>
          <w:tblHeader/>
          <w:jc w:val="center"/>
        </w:trPr>
        <w:tc>
          <w:tcPr>
            <w:tcW w:w="9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PO</w:t>
            </w:r>
          </w:p>
        </w:tc>
        <w:tc>
          <w:tcPr>
            <w:tcW w:w="27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Graduate Attribute</w:t>
            </w:r>
          </w:p>
        </w:tc>
        <w:tc>
          <w:tcPr>
            <w:tcW w:w="6400" w:type="dxa"/>
            <w:shd w:val="clear" w:color="auto" w:fill="E8E8E8"/>
            <w:vAlign w:val="center"/>
            <w:shd w:fill="E8E8E8"/>
            <w:shd w:fill="E8E8E8"/>
          </w:tcPr>
          <w:p>
            <w:pPr>
              <w:spacing w:before="40" w:after="40" w:line="276" w:lineRule="auto"/>
              <w:jc w:val="center"/>
            </w:pPr>
            <w:r/>
            <w:r>
              <w:rPr>
                <w:rFonts w:ascii="Times New Roman" w:hAnsi="Times New Roman"/>
                <w:b/>
                <w:i w:val="0"/>
                <w:color w:val="1A1A1A"/>
                <w:sz w:val="20"/>
              </w:rPr>
              <w:t>Official NBA Statement &amp; Alignment Keywords</w:t>
            </w:r>
          </w:p>
        </w:tc>
      </w:tr>
      <w:tr w:rsidR="00653BF0" w14:paraId="5D5D419D"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w:t>
            </w:r>
          </w:p>
        </w:tc>
        <w:tc>
          <w:tcPr>
            <w:tcW w:w="2700" w:type="dxa"/>
            <w:vAlign w:val="center"/>
          </w:tcPr>
          <w:p>
            <w:pPr>
              <w:spacing w:before="40" w:after="40" w:line="276" w:lineRule="auto"/>
              <w:jc w:val="left"/>
            </w:pPr>
            <w:r/>
            <w:r>
              <w:rPr>
                <w:rFonts w:ascii="Times New Roman" w:hAnsi="Times New Roman"/>
                <w:b/>
                <w:i w:val="0"/>
                <w:color w:val="1A1A1A"/>
                <w:sz w:val="19"/>
              </w:rPr>
              <w:t>Engineering Knowledge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of mathematics, natural science, computing, engineering fundamentals and an engineering specialization as specified in WK1 to WK4 respectively to develop to the solution of complex engineering problems.</w:t>
            </w:r>
          </w:p>
        </w:tc>
      </w:tr>
      <w:tr w:rsidR="00653BF0" w14:paraId="2E075BE8"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PO2</w:t>
            </w:r>
          </w:p>
        </w:tc>
        <w:tc>
          <w:tcPr>
            <w:tcW w:w="2700" w:type="dxa"/>
            <w:vAlign w:val="center"/>
          </w:tcPr>
          <w:p>
            <w:pPr>
              <w:spacing w:before="40" w:after="40" w:line="276" w:lineRule="auto"/>
              <w:jc w:val="left"/>
            </w:pPr>
            <w:r/>
            <w:r>
              <w:rPr>
                <w:rFonts w:ascii="Times New Roman" w:hAnsi="Times New Roman"/>
                <w:b/>
                <w:i w:val="0"/>
                <w:color w:val="1A1A1A"/>
                <w:sz w:val="19"/>
              </w:rPr>
              <w:t>Problem Analysis</w:t>
            </w:r>
          </w:p>
        </w:tc>
        <w:tc>
          <w:tcPr>
            <w:tcW w:w="6400" w:type="dxa"/>
            <w:vAlign w:val="center"/>
          </w:tcPr>
          <w:p>
            <w:pPr>
              <w:spacing w:before="40" w:after="40" w:line="276" w:lineRule="auto"/>
              <w:jc w:val="left"/>
            </w:pPr>
            <w:r/>
            <w:r>
              <w:rPr>
                <w:rFonts w:ascii="Times New Roman" w:hAnsi="Times New Roman"/>
                <w:b w:val="0"/>
                <w:i w:val="0"/>
                <w:color w:val="1A1A1A"/>
                <w:sz w:val="18"/>
              </w:rPr>
              <w:t>Identify, formulate, review research literature and analyze complex engineering problems reaching substantiated conclusions with consideration for sustainable development. (WK1 to WK4)</w:t>
            </w:r>
          </w:p>
        </w:tc>
      </w:tr>
      <w:tr w:rsidR="00653BF0" w14:paraId="48CA1D93"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PO3</w:t>
            </w:r>
          </w:p>
        </w:tc>
        <w:tc>
          <w:tcPr>
            <w:tcW w:w="2700" w:type="dxa"/>
            <w:vAlign w:val="center"/>
          </w:tcPr>
          <w:p>
            <w:pPr>
              <w:spacing w:before="40" w:after="40" w:line="276" w:lineRule="auto"/>
              <w:jc w:val="left"/>
            </w:pPr>
            <w:r/>
            <w:r>
              <w:rPr>
                <w:rFonts w:ascii="Times New Roman" w:hAnsi="Times New Roman"/>
                <w:b/>
                <w:i w:val="0"/>
                <w:color w:val="1A1A1A"/>
                <w:sz w:val="19"/>
              </w:rPr>
              <w:t>Design/Development of Solutions</w:t>
            </w:r>
          </w:p>
        </w:tc>
        <w:tc>
          <w:tcPr>
            <w:tcW w:w="6400" w:type="dxa"/>
            <w:vAlign w:val="center"/>
          </w:tcPr>
          <w:p>
            <w:pPr>
              <w:spacing w:before="40" w:after="40" w:line="276" w:lineRule="auto"/>
              <w:jc w:val="left"/>
            </w:pPr>
            <w:r/>
            <w:r>
              <w:rPr>
                <w:rFonts w:ascii="Times New Roman" w:hAnsi="Times New Roman"/>
                <w:b w:val="0"/>
                <w:i w:val="0"/>
                <w:color w:val="1A1A1A"/>
                <w:sz w:val="18"/>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14:paraId="06AE36B4"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PO4</w:t>
            </w:r>
          </w:p>
        </w:tc>
        <w:tc>
          <w:tcPr>
            <w:tcW w:w="2700" w:type="dxa"/>
            <w:vAlign w:val="center"/>
          </w:tcPr>
          <w:p>
            <w:pPr>
              <w:spacing w:before="40" w:after="40" w:line="276" w:lineRule="auto"/>
              <w:jc w:val="left"/>
            </w:pPr>
            <w:r/>
            <w:r>
              <w:rPr>
                <w:rFonts w:ascii="Times New Roman" w:hAnsi="Times New Roman"/>
                <w:b/>
                <w:i w:val="0"/>
                <w:color w:val="1A1A1A"/>
                <w:sz w:val="19"/>
              </w:rPr>
              <w:t>Conduct Investigations of Complex Problems</w:t>
            </w:r>
          </w:p>
        </w:tc>
        <w:tc>
          <w:tcPr>
            <w:tcW w:w="6400" w:type="dxa"/>
            <w:vAlign w:val="center"/>
          </w:tcPr>
          <w:p>
            <w:pPr>
              <w:spacing w:before="40" w:after="40" w:line="276" w:lineRule="auto"/>
              <w:jc w:val="left"/>
            </w:pPr>
            <w:r/>
            <w:r>
              <w:rPr>
                <w:rFonts w:ascii="Times New Roman" w:hAnsi="Times New Roman"/>
                <w:b w:val="0"/>
                <w:i w:val="0"/>
                <w:color w:val="1A1A1A"/>
                <w:sz w:val="18"/>
              </w:rPr>
              <w:t>Conduct investigations of complex engineering problems using research-based knowledge including design of experiments, modelling, analysis &amp; interpretation of data to provide valid conclusions. (WK8)</w:t>
            </w:r>
          </w:p>
        </w:tc>
      </w:tr>
      <w:tr w:rsidR="00653BF0" w14:paraId="0E700192"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PO5</w:t>
            </w:r>
          </w:p>
        </w:tc>
        <w:tc>
          <w:tcPr>
            <w:tcW w:w="2700" w:type="dxa"/>
            <w:vAlign w:val="center"/>
          </w:tcPr>
          <w:p>
            <w:pPr>
              <w:spacing w:before="40" w:after="40" w:line="276" w:lineRule="auto"/>
              <w:jc w:val="left"/>
            </w:pPr>
            <w:r/>
            <w:r>
              <w:rPr>
                <w:rFonts w:ascii="Times New Roman" w:hAnsi="Times New Roman"/>
                <w:b/>
                <w:i w:val="0"/>
                <w:color w:val="1A1A1A"/>
                <w:sz w:val="19"/>
              </w:rPr>
              <w:t>Engineering Tool Usage</w:t>
            </w:r>
          </w:p>
        </w:tc>
        <w:tc>
          <w:tcPr>
            <w:tcW w:w="6400" w:type="dxa"/>
            <w:vAlign w:val="center"/>
          </w:tcPr>
          <w:p>
            <w:pPr>
              <w:spacing w:before="40" w:after="40" w:line="276" w:lineRule="auto"/>
              <w:jc w:val="left"/>
            </w:pPr>
            <w:r/>
            <w:r>
              <w:rPr>
                <w:rFonts w:ascii="Times New Roman" w:hAnsi="Times New Roman"/>
                <w:b w:val="0"/>
                <w:i w:val="0"/>
                <w:color w:val="1A1A1A"/>
                <w:sz w:val="18"/>
              </w:rPr>
              <w:t>Create, select and apply appropriate techniques, resources and modern engineering &amp; IT tools, including prediction and modelling recognizing their limitations to solve complex engineering problems. (WK2 and WK6)</w:t>
            </w:r>
          </w:p>
        </w:tc>
      </w:tr>
      <w:tr w:rsidR="00653BF0" w14:paraId="043CF35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PO6</w:t>
            </w:r>
          </w:p>
        </w:tc>
        <w:tc>
          <w:tcPr>
            <w:tcW w:w="2700" w:type="dxa"/>
            <w:vAlign w:val="center"/>
          </w:tcPr>
          <w:p>
            <w:pPr>
              <w:spacing w:before="40" w:after="40" w:line="276" w:lineRule="auto"/>
              <w:jc w:val="left"/>
            </w:pPr>
            <w:r/>
            <w:r>
              <w:rPr>
                <w:rFonts w:ascii="Times New Roman" w:hAnsi="Times New Roman"/>
                <w:b/>
                <w:i w:val="0"/>
                <w:color w:val="1A1A1A"/>
                <w:sz w:val="19"/>
              </w:rPr>
              <w:t>The Engineer and The World</w:t>
            </w:r>
          </w:p>
        </w:tc>
        <w:tc>
          <w:tcPr>
            <w:tcW w:w="6400" w:type="dxa"/>
            <w:vAlign w:val="center"/>
          </w:tcPr>
          <w:p>
            <w:pPr>
              <w:spacing w:before="40" w:after="40" w:line="276" w:lineRule="auto"/>
              <w:jc w:val="left"/>
            </w:pPr>
            <w:r/>
            <w:r>
              <w:rPr>
                <w:rFonts w:ascii="Times New Roman" w:hAnsi="Times New Roman"/>
                <w:b w:val="0"/>
                <w:i w:val="0"/>
                <w:color w:val="1A1A1A"/>
                <w:sz w:val="18"/>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0E7C52B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PO7</w:t>
            </w:r>
          </w:p>
        </w:tc>
        <w:tc>
          <w:tcPr>
            <w:tcW w:w="2700" w:type="dxa"/>
            <w:vAlign w:val="center"/>
          </w:tcPr>
          <w:p>
            <w:pPr>
              <w:spacing w:before="40" w:after="40" w:line="276" w:lineRule="auto"/>
              <w:jc w:val="left"/>
            </w:pPr>
            <w:r/>
            <w:r>
              <w:rPr>
                <w:rFonts w:ascii="Times New Roman" w:hAnsi="Times New Roman"/>
                <w:b/>
                <w:i w:val="0"/>
                <w:color w:val="1A1A1A"/>
                <w:sz w:val="19"/>
              </w:rPr>
              <w:t>Ethics</w:t>
            </w:r>
          </w:p>
        </w:tc>
        <w:tc>
          <w:tcPr>
            <w:tcW w:w="6400" w:type="dxa"/>
            <w:vAlign w:val="center"/>
          </w:tcPr>
          <w:p>
            <w:pPr>
              <w:spacing w:before="40" w:after="40" w:line="276" w:lineRule="auto"/>
              <w:jc w:val="left"/>
            </w:pPr>
            <w:r/>
            <w:r>
              <w:rPr>
                <w:rFonts w:ascii="Times New Roman" w:hAnsi="Times New Roman"/>
                <w:b w:val="0"/>
                <w:i w:val="0"/>
                <w:color w:val="1A1A1A"/>
                <w:sz w:val="18"/>
              </w:rPr>
              <w:t>Apply ethical principles and commit to professional ethics, human values, diversity and inclusion; adhere to national &amp; international laws. (WK9)</w:t>
            </w:r>
          </w:p>
        </w:tc>
      </w:tr>
      <w:tr w:rsidR="00653BF0" w14:paraId="69DD539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PO8</w:t>
            </w:r>
          </w:p>
        </w:tc>
        <w:tc>
          <w:tcPr>
            <w:tcW w:w="2700" w:type="dxa"/>
            <w:vAlign w:val="center"/>
          </w:tcPr>
          <w:p>
            <w:pPr>
              <w:spacing w:before="40" w:after="40" w:line="276" w:lineRule="auto"/>
              <w:jc w:val="left"/>
            </w:pPr>
            <w:r/>
            <w:r>
              <w:rPr>
                <w:rFonts w:ascii="Times New Roman" w:hAnsi="Times New Roman"/>
                <w:b/>
                <w:i w:val="0"/>
                <w:color w:val="1A1A1A"/>
                <w:sz w:val="19"/>
              </w:rPr>
              <w:t>Individual and Collaborative Team work</w:t>
            </w:r>
          </w:p>
        </w:tc>
        <w:tc>
          <w:tcPr>
            <w:tcW w:w="6400" w:type="dxa"/>
            <w:vAlign w:val="center"/>
          </w:tcPr>
          <w:p>
            <w:pPr>
              <w:spacing w:before="40" w:after="40" w:line="276" w:lineRule="auto"/>
              <w:jc w:val="left"/>
            </w:pPr>
            <w:r/>
            <w:r>
              <w:rPr>
                <w:rFonts w:ascii="Times New Roman" w:hAnsi="Times New Roman"/>
                <w:b w:val="0"/>
                <w:i w:val="0"/>
                <w:color w:val="1A1A1A"/>
                <w:sz w:val="18"/>
              </w:rPr>
              <w:t>Function effectively as an individual, and as a member or leader in diverse/multi-disciplinary teams.</w:t>
            </w:r>
          </w:p>
        </w:tc>
      </w:tr>
      <w:tr w:rsidR="00653BF0" w14:paraId="58093F2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PO9</w:t>
            </w:r>
          </w:p>
        </w:tc>
        <w:tc>
          <w:tcPr>
            <w:tcW w:w="2700" w:type="dxa"/>
            <w:vAlign w:val="center"/>
          </w:tcPr>
          <w:p>
            <w:pPr>
              <w:spacing w:before="40" w:after="40" w:line="276" w:lineRule="auto"/>
              <w:jc w:val="left"/>
            </w:pPr>
            <w:r/>
            <w:r>
              <w:rPr>
                <w:rFonts w:ascii="Times New Roman" w:hAnsi="Times New Roman"/>
                <w:b/>
                <w:i w:val="0"/>
                <w:color w:val="1A1A1A"/>
                <w:sz w:val="19"/>
              </w:rPr>
              <w:t>Communication</w:t>
            </w:r>
          </w:p>
        </w:tc>
        <w:tc>
          <w:tcPr>
            <w:tcW w:w="6400" w:type="dxa"/>
            <w:vAlign w:val="center"/>
          </w:tcPr>
          <w:p>
            <w:pPr>
              <w:spacing w:before="40" w:after="40" w:line="276" w:lineRule="auto"/>
              <w:jc w:val="left"/>
            </w:pPr>
            <w:r/>
            <w:r>
              <w:rPr>
                <w:rFonts w:ascii="Times New Roman" w:hAnsi="Times New Roman"/>
                <w:b w:val="0"/>
                <w:i w:val="0"/>
                <w:color w:val="1A1A1A"/>
                <w:sz w:val="18"/>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47A2E137"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PO10</w:t>
            </w:r>
          </w:p>
        </w:tc>
        <w:tc>
          <w:tcPr>
            <w:tcW w:w="2700" w:type="dxa"/>
            <w:vAlign w:val="center"/>
          </w:tcPr>
          <w:p>
            <w:pPr>
              <w:spacing w:before="40" w:after="40" w:line="276" w:lineRule="auto"/>
              <w:jc w:val="left"/>
            </w:pPr>
            <w:r/>
            <w:r>
              <w:rPr>
                <w:rFonts w:ascii="Times New Roman" w:hAnsi="Times New Roman"/>
                <w:b/>
                <w:i w:val="0"/>
                <w:color w:val="1A1A1A"/>
                <w:sz w:val="19"/>
              </w:rPr>
              <w:t>Project Management and Finance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and understanding of engineering management principles and economic decision-making and apply these to one's own work, as a member and leader in a team, and to manage projects and in multidisciplinary environments.</w:t>
            </w:r>
          </w:p>
        </w:tc>
      </w:tr>
      <w:tr w:rsidR="00653BF0" w14:paraId="755DCB4B"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PO11</w:t>
            </w:r>
          </w:p>
        </w:tc>
        <w:tc>
          <w:tcPr>
            <w:tcW w:w="2700" w:type="dxa"/>
            <w:vAlign w:val="center"/>
          </w:tcPr>
          <w:p>
            <w:pPr>
              <w:spacing w:before="40" w:after="40" w:line="276" w:lineRule="auto"/>
              <w:jc w:val="left"/>
            </w:pPr>
            <w:r/>
            <w:r>
              <w:rPr>
                <w:rFonts w:ascii="Times New Roman" w:hAnsi="Times New Roman"/>
                <w:b/>
                <w:i w:val="0"/>
                <w:color w:val="1A1A1A"/>
                <w:sz w:val="19"/>
              </w:rPr>
              <w:t>Life-Long Learning</w:t>
            </w:r>
          </w:p>
        </w:tc>
        <w:tc>
          <w:tcPr>
            <w:tcW w:w="6400" w:type="dxa"/>
            <w:vAlign w:val="center"/>
          </w:tcPr>
          <w:p>
            <w:pPr>
              <w:spacing w:before="40" w:after="40" w:line="276" w:lineRule="auto"/>
              <w:jc w:val="left"/>
            </w:pPr>
            <w:r/>
            <w:r>
              <w:rPr>
                <w:rFonts w:ascii="Times New Roman" w:hAnsi="Times New Roman"/>
                <w:b w:val="0"/>
                <w:i w:val="0"/>
                <w:color w:val="1A1A1A"/>
                <w:sz w:val="18"/>
              </w:rPr>
              <w:t>Recognize the need for, and have the preparation and ability for i) independent and life-long learning ii) adaptability to new and emerging technologies and iii) critical thinking in the broadest context of technological change. (WK8)</w:t>
            </w:r>
          </w:p>
        </w:tc>
      </w:tr>
    </w:tbl>
    <w:p w14:paraId="2A4D02D2" w14:textId="77777777" w:rsidR="00653BF0" w:rsidRDefault="00653BF0" w:rsidP="002C5F8B">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5E07A314" w14:textId="77777777">
        <w:trPr>
          <w:cantSplit/>
          <w:tblHeader/>
          <w:jc w:val="center"/>
        </w:trPr>
        <w:tc>
          <w:tcPr>
            <w:tcW w:w="1200" w:type="dxa"/>
            <w:shd w:val="clear" w:color="auto" w:fill="DEEAF6"/>
            <w:vAlign w:val="center"/>
          </w:tcPr>
          <w:p w14:paraId="6771EE74" w14:textId="77777777" w:rsidR="00653BF0" w:rsidRDefault="00157852" w:rsidP="002C5F8B">
            <w:pPr>
              <w:keepNext/>
              <w:spacing w:after="40" w:line="264" w:lineRule="auto"/>
              <w:jc w:val="both"/>
            </w:pPr>
            <w:r>
              <w:rPr>
                <w:rFonts w:ascii="Times New Roman" w:hAnsi="Times New Roman"/>
                <w:b/>
                <w:bCs/>
                <w:sz w:val="21"/>
                <w:szCs w:val="21"/>
              </w:rPr>
              <w:t>PSO</w:t>
            </w:r>
          </w:p>
        </w:tc>
        <w:tc>
          <w:tcPr>
            <w:tcW w:w="8800" w:type="dxa"/>
            <w:shd w:val="clear" w:color="auto" w:fill="DEEAF6"/>
            <w:vAlign w:val="center"/>
          </w:tcPr>
          <w:p w14:paraId="18D5D2E0" w14:textId="77777777" w:rsidR="00653BF0" w:rsidRDefault="00157852" w:rsidP="002C5F8B">
            <w:pPr>
              <w:keepNext/>
              <w:spacing w:after="40" w:line="264" w:lineRule="auto"/>
              <w:jc w:val="both"/>
            </w:pPr>
            <w:r>
              <w:rPr>
                <w:rFonts w:ascii="Times New Roman" w:hAnsi="Times New Roman"/>
                <w:b/>
                <w:bCs/>
                <w:sz w:val="21"/>
                <w:szCs w:val="21"/>
              </w:rPr>
              <w:t>Programme Specific Outcome (copy from the department’s approved PSOs)</w:t>
            </w:r>
          </w:p>
        </w:tc>
      </w:tr>
      <w:tr w:rsidR="00653BF0" w14:paraId="0417EC9C" w14:textId="77777777">
        <w:trPr>
          <w:cantSplit/>
          <w:trHeight w:val="480"/>
          <w:jc w:val="center"/>
        </w:trPr>
        <w:tc>
          <w:tcPr>
            <w:tcW w:w="1200" w:type="dxa"/>
            <w:vAlign w:val="center"/>
          </w:tcPr>
          <w:p w14:paraId="66082FF2" w14:textId="77777777" w:rsidR="00653BF0" w:rsidRDefault="00157852" w:rsidP="002C5F8B">
            <w:pPr>
              <w:keepNext/>
              <w:spacing w:after="40" w:line="264" w:lineRule="auto"/>
              <w:jc w:val="both"/>
            </w:pPr>
            <w:r>
              <w:rPr>
                <w:rFonts w:ascii="Times New Roman" w:hAnsi="Times New Roman"/>
                <w:sz w:val="21"/>
                <w:szCs w:val="21"/>
              </w:rPr>
              <w:t>PSO1</w:t>
            </w:r>
          </w:p>
        </w:tc>
        <w:tc>
          <w:tcPr>
            <w:tcW w:w="8800" w:type="dxa"/>
            <w:vAlign w:val="center"/>
          </w:tcPr>
          <w:p w14:paraId="63245684" w14:textId="77777777" w:rsidR="00653BF0" w:rsidRDefault="00653BF0" w:rsidP="002C5F8B">
            <w:pPr>
              <w:keepNext/>
              <w:spacing w:after="40" w:line="264" w:lineRule="auto"/>
              <w:jc w:val="both"/>
            </w:pPr>
          </w:p>
        </w:tc>
      </w:tr>
      <w:tr w:rsidR="00653BF0" w14:paraId="3DC5C53D" w14:textId="77777777">
        <w:trPr>
          <w:cantSplit/>
          <w:trHeight w:val="480"/>
          <w:jc w:val="center"/>
        </w:trPr>
        <w:tc>
          <w:tcPr>
            <w:tcW w:w="1200" w:type="dxa"/>
            <w:vAlign w:val="center"/>
          </w:tcPr>
          <w:p w14:paraId="24DCCA4E" w14:textId="77777777" w:rsidR="00653BF0" w:rsidRDefault="00157852" w:rsidP="002C5F8B">
            <w:pPr>
              <w:spacing w:after="40" w:line="264" w:lineRule="auto"/>
              <w:jc w:val="both"/>
            </w:pPr>
            <w:r>
              <w:rPr>
                <w:rFonts w:ascii="Times New Roman" w:hAnsi="Times New Roman"/>
                <w:sz w:val="21"/>
                <w:szCs w:val="21"/>
              </w:rPr>
              <w:t>PSO2</w:t>
            </w:r>
          </w:p>
        </w:tc>
        <w:tc>
          <w:tcPr>
            <w:tcW w:w="8800" w:type="dxa"/>
            <w:vAlign w:val="center"/>
          </w:tcPr>
          <w:p w14:paraId="4549DD90" w14:textId="77777777" w:rsidR="00653BF0" w:rsidRDefault="00653BF0" w:rsidP="002C5F8B">
            <w:pPr>
              <w:spacing w:after="40" w:line="264" w:lineRule="auto"/>
              <w:jc w:val="both"/>
            </w:pPr>
          </w:p>
        </w:tc>
      </w:tr>
    </w:tbl>
    <w:p w14:paraId="672C8C86" w14:textId="77777777" w:rsidR="00653BF0" w:rsidRDefault="00653BF0" w:rsidP="002C5F8B">
      <w:pPr>
        <w:spacing w:after="60"/>
        <w:jc w:val="both"/>
        <w:sectPr w:rsidR="00653BF0">
          <w:footerReference w:type="default" r:id="rId11"/>
          <w:pgSz w:w="12240" w:h="15840"/>
          <w:pgMar w:top="1440" w:right="1440" w:bottom="1440" w:left="1440" w:header="720" w:footer="720" w:gutter="0"/>
          <w:cols w:space="720"/>
        </w:sectPr>
      </w:pPr>
    </w:p>
    <w:p w14:paraId="3317E8F1" w14:textId="77777777" w:rsidR="00653BF0" w:rsidRDefault="00157852" w:rsidP="002C5F8B">
      <w:pPr>
        <w:pStyle w:val="Heading1"/>
        <w:spacing w:before="120" w:after="240" w:line="360" w:lineRule="auto"/>
        <w:jc w:val="both"/>
      </w:pPr>
      <w:r>
        <w:rPr>
          <w:rFonts w:ascii="Times New Roman" w:hAnsi="Times New Roman"/>
          <w:b/>
          <w:bCs/>
        </w:rPr>
        <w:t>CHAPTER 1</w:t>
      </w:r>
    </w:p>
    <w:p w14:paraId="37502D7C" w14:textId="77777777" w:rsidR="00653BF0" w:rsidRDefault="00157852" w:rsidP="002C5F8B">
      <w:pPr>
        <w:spacing w:after="240" w:line="360" w:lineRule="auto"/>
        <w:jc w:val="both"/>
      </w:pPr>
      <w:r>
        <w:rPr>
          <w:rFonts w:ascii="Times New Roman" w:hAnsi="Times New Roman"/>
          <w:b/>
          <w:bCs/>
          <w:sz w:val="28"/>
          <w:szCs w:val="28"/>
        </w:rPr>
        <w:t>INTRODUCTION</w:t>
      </w:r>
    </w:p>
    <w:p w14:paraId="19EDAFE9" w14:textId="77777777" w:rsidR="00653BF0" w:rsidRDefault="00157852" w:rsidP="002C5F8B">
      <w:pPr>
        <w:pStyle w:val="Heading2"/>
        <w:spacing w:before="200" w:after="100" w:line="360" w:lineRule="auto"/>
        <w:jc w:val="both"/>
      </w:pPr>
      <w:r>
        <w:rPr>
          <w:rFonts w:ascii="Times New Roman" w:hAnsi="Times New Roman"/>
          <w:b/>
          <w:bCs/>
          <w:color w:val="000000"/>
        </w:rPr>
        <w:t>1.1  Background and Motivation</w:t>
      </w:r>
    </w:p>
    <w:p w14:paraId="4E824A85" w14:textId="77777777" w:rsidR="00653BF0" w:rsidRDefault="00157852" w:rsidP="002C5F8B">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w:t>
      </w:r>
      <w:r>
        <w:rPr>
          <w:rFonts w:ascii="Times New Roman" w:hAnsi="Times New Roman"/>
          <w:color w:val="000000"/>
          <w:sz w:val="24"/>
        </w:rPr>
        <w:t xml:space="preserve">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w:t>
      </w:r>
      <w:r>
        <w:rPr>
          <w:rFonts w:ascii="Times New Roman" w:hAnsi="Times New Roman"/>
          <w:color w:val="000000"/>
          <w:sz w:val="24"/>
        </w:rPr>
        <w:t>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7771B817" w14:textId="77777777" w:rsidR="00653BF0" w:rsidRDefault="00157852" w:rsidP="002C5F8B">
      <w:pPr>
        <w:pStyle w:val="Heading2"/>
        <w:spacing w:before="200" w:after="100" w:line="360" w:lineRule="auto"/>
        <w:jc w:val="both"/>
      </w:pPr>
      <w:r>
        <w:rPr>
          <w:rFonts w:ascii="Times New Roman" w:hAnsi="Times New Roman"/>
          <w:b/>
          <w:bCs/>
          <w:color w:val="000000"/>
        </w:rPr>
        <w:t>1.2  Problem Statement</w:t>
      </w:r>
    </w:p>
    <w:p w14:paraId="60B03A26" w14:textId="77777777" w:rsidR="00653BF0" w:rsidRDefault="00157852" w:rsidP="002C5F8B">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w:t>
      </w:r>
      <w:r>
        <w:rPr>
          <w:rFonts w:ascii="Times New Roman" w:hAnsi="Times New Roman"/>
          <w:color w:val="000000"/>
          <w:sz w:val="24"/>
        </w:rPr>
        <w:t>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63B39DF1" w14:textId="77777777" w:rsidR="00653BF0" w:rsidRDefault="00157852" w:rsidP="002C5F8B">
      <w:pPr>
        <w:pStyle w:val="Heading2"/>
        <w:spacing w:before="200" w:after="100" w:line="360" w:lineRule="auto"/>
        <w:jc w:val="both"/>
      </w:pPr>
      <w:r>
        <w:rPr>
          <w:rFonts w:ascii="Times New Roman" w:hAnsi="Times New Roman"/>
          <w:b/>
          <w:bCs/>
          <w:color w:val="000000"/>
        </w:rPr>
        <w:t>1.3  ML Problem Formulation</w:t>
      </w:r>
    </w:p>
    <w:p w14:paraId="7CBF1418" w14:textId="77777777" w:rsidR="00653BF0" w:rsidRDefault="00157852" w:rsidP="002C5F8B">
      <w:pPr>
        <w:spacing w:before="40" w:after="120" w:line="360" w:lineRule="auto"/>
        <w:jc w:val="both"/>
      </w:pPr>
      <w:r>
        <w:rPr>
          <w:rFonts w:ascii="Times New Roman" w:hAnsi="Times New Roman"/>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 p_i = exp(z_i) / [ Σ_j=0^9 exp(z_j) ], ∀ i ∈ {0, ...,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The discrete class prediction y_hat is obtained via the maximum a posteriori (MAP) decision rule: y_hat = argmax_i p_i. The model parameters θ are optimized by minimizing the empirical Categorical Cross-Entropy loss over N training instances with L2 weight regularization penalty: L(θ) = - (1/N) Σ_n=1^N Σ_c=0^9 y_n,c log(p_n,c) + (λ/2) ||θ||_2^2. Cross-entropy provides a smooth optimization surface, penalizing confident incorrect predictions with steep gradient slopes.</w:t>
      </w:r>
    </w:p>
    <w:p w14:paraId="4972CBFD" w14:textId="77777777" w:rsidR="00653BF0" w:rsidRDefault="00157852" w:rsidP="002C5F8B">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2D6F8847" w14:textId="77777777">
        <w:trPr>
          <w:cantSplit/>
          <w:tblHeader/>
          <w:jc w:val="center"/>
        </w:trPr>
        <w:tc>
          <w:tcPr>
            <w:tcW w:w="4400" w:type="dxa"/>
            <w:shd w:val="clear" w:color="auto" w:fill="DEEAF6"/>
            <w:vAlign w:val="center"/>
          </w:tcPr>
          <w:p w14:paraId="540878B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640BA2C0"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3AFB4B" w14:textId="77777777">
        <w:trPr>
          <w:cantSplit/>
          <w:trHeight w:val="420"/>
          <w:jc w:val="center"/>
        </w:trPr>
        <w:tc>
          <w:tcPr>
            <w:tcW w:w="4400" w:type="dxa"/>
            <w:vAlign w:val="center"/>
          </w:tcPr>
          <w:p w14:paraId="2ACBCE2E" w14:textId="77777777" w:rsidR="008C39D5" w:rsidRDefault="00157852" w:rsidP="002C5F8B">
            <w:pPr>
              <w:spacing w:before="40" w:after="40"/>
              <w:jc w:val="both"/>
            </w:pPr>
            <w:r>
              <w:rPr>
                <w:rFonts w:ascii="Times New Roman" w:hAnsi="Times New Roman"/>
                <w:b/>
                <w:color w:val="000000"/>
                <w:sz w:val="20"/>
              </w:rPr>
              <w:t>Learning paradigm</w:t>
            </w:r>
          </w:p>
        </w:tc>
        <w:tc>
          <w:tcPr>
            <w:tcW w:w="5600" w:type="dxa"/>
            <w:vAlign w:val="center"/>
          </w:tcPr>
          <w:p w14:paraId="67B19200" w14:textId="77777777" w:rsidR="008C39D5" w:rsidRDefault="00157852" w:rsidP="002C5F8B">
            <w:pPr>
              <w:spacing w:before="40" w:after="40"/>
              <w:jc w:val="both"/>
            </w:pPr>
            <w:r>
              <w:rPr>
                <w:rFonts w:ascii="Times New Roman" w:hAnsi="Times New Roman"/>
                <w:color w:val="000000"/>
                <w:sz w:val="20"/>
              </w:rPr>
              <w:t>Supervised Learning (Multi-Class Image Classification)</w:t>
            </w:r>
          </w:p>
        </w:tc>
      </w:tr>
      <w:tr w:rsidR="00653BF0" w14:paraId="69D6B643" w14:textId="77777777">
        <w:trPr>
          <w:cantSplit/>
          <w:trHeight w:val="420"/>
          <w:jc w:val="center"/>
        </w:trPr>
        <w:tc>
          <w:tcPr>
            <w:tcW w:w="4400" w:type="dxa"/>
            <w:vAlign w:val="center"/>
          </w:tcPr>
          <w:p w14:paraId="4BC7384C" w14:textId="77777777" w:rsidR="008C39D5" w:rsidRDefault="00157852" w:rsidP="002C5F8B">
            <w:pPr>
              <w:spacing w:before="40" w:after="40"/>
              <w:jc w:val="both"/>
            </w:pPr>
            <w:r>
              <w:rPr>
                <w:rFonts w:ascii="Times New Roman" w:hAnsi="Times New Roman"/>
                <w:b/>
                <w:color w:val="000000"/>
                <w:sz w:val="20"/>
              </w:rPr>
              <w:t>Input representation X</w:t>
            </w:r>
          </w:p>
        </w:tc>
        <w:tc>
          <w:tcPr>
            <w:tcW w:w="5600" w:type="dxa"/>
            <w:vAlign w:val="center"/>
          </w:tcPr>
          <w:p w14:paraId="34C7A376" w14:textId="77777777" w:rsidR="008C39D5" w:rsidRDefault="00157852" w:rsidP="002C5F8B">
            <w:pPr>
              <w:spacing w:before="40" w:after="40"/>
              <w:jc w:val="both"/>
            </w:pPr>
            <w:r>
              <w:rPr>
                <w:rFonts w:ascii="Times New Roman" w:hAnsi="Times New Roman"/>
                <w:color w:val="000000"/>
                <w:sz w:val="20"/>
              </w:rPr>
              <w:t>28×28 Grayscale Image Tensor (X ∈ [0.0, 1.0]^(28×28×1) or 784-D vector)</w:t>
            </w:r>
          </w:p>
        </w:tc>
      </w:tr>
      <w:tr w:rsidR="00653BF0" w14:paraId="0BC3E8AA" w14:textId="77777777">
        <w:trPr>
          <w:cantSplit/>
          <w:trHeight w:val="420"/>
          <w:jc w:val="center"/>
        </w:trPr>
        <w:tc>
          <w:tcPr>
            <w:tcW w:w="4400" w:type="dxa"/>
            <w:vAlign w:val="center"/>
          </w:tcPr>
          <w:p w14:paraId="6D1B24B8" w14:textId="77777777" w:rsidR="008C39D5" w:rsidRDefault="00157852" w:rsidP="002C5F8B">
            <w:pPr>
              <w:spacing w:before="40" w:after="40"/>
              <w:jc w:val="both"/>
            </w:pPr>
            <w:r>
              <w:rPr>
                <w:rFonts w:ascii="Times New Roman" w:hAnsi="Times New Roman"/>
                <w:b/>
                <w:color w:val="000000"/>
                <w:sz w:val="20"/>
              </w:rPr>
              <w:t>Target variable y</w:t>
            </w:r>
          </w:p>
        </w:tc>
        <w:tc>
          <w:tcPr>
            <w:tcW w:w="5600" w:type="dxa"/>
            <w:vAlign w:val="center"/>
          </w:tcPr>
          <w:p w14:paraId="455C94C3" w14:textId="77777777" w:rsidR="008C39D5" w:rsidRDefault="00157852" w:rsidP="002C5F8B">
            <w:pPr>
              <w:spacing w:before="40" w:after="40"/>
              <w:jc w:val="both"/>
            </w:pPr>
            <w:r>
              <w:rPr>
                <w:rFonts w:ascii="Times New Roman" w:hAnsi="Times New Roman"/>
                <w:color w:val="000000"/>
                <w:sz w:val="20"/>
              </w:rPr>
              <w:t>Discrete Class Label y ∈ {0, 1, 2, 3, 4, 5, 6, 7, 8, 9} (10 mutually exclusive classes)</w:t>
            </w:r>
          </w:p>
        </w:tc>
      </w:tr>
      <w:tr w:rsidR="00653BF0" w14:paraId="41AD8DBD" w14:textId="77777777">
        <w:trPr>
          <w:cantSplit/>
          <w:trHeight w:val="420"/>
          <w:jc w:val="center"/>
        </w:trPr>
        <w:tc>
          <w:tcPr>
            <w:tcW w:w="4400" w:type="dxa"/>
            <w:vAlign w:val="center"/>
          </w:tcPr>
          <w:p w14:paraId="75C183D7" w14:textId="77777777" w:rsidR="008C39D5" w:rsidRDefault="00157852" w:rsidP="002C5F8B">
            <w:pPr>
              <w:spacing w:before="40" w:after="40"/>
              <w:jc w:val="both"/>
            </w:pPr>
            <w:r>
              <w:rPr>
                <w:rFonts w:ascii="Times New Roman" w:hAnsi="Times New Roman"/>
                <w:b/>
                <w:color w:val="000000"/>
                <w:sz w:val="20"/>
              </w:rPr>
              <w:t>Prediction task</w:t>
            </w:r>
          </w:p>
        </w:tc>
        <w:tc>
          <w:tcPr>
            <w:tcW w:w="5600" w:type="dxa"/>
            <w:vAlign w:val="center"/>
          </w:tcPr>
          <w:p w14:paraId="1BEBD741" w14:textId="77777777" w:rsidR="008C39D5" w:rsidRDefault="00157852" w:rsidP="002C5F8B">
            <w:pPr>
              <w:spacing w:before="40" w:after="40"/>
              <w:jc w:val="both"/>
            </w:pPr>
            <w:r>
              <w:rPr>
                <w:rFonts w:ascii="Times New Roman" w:hAnsi="Times New Roman"/>
                <w:color w:val="000000"/>
                <w:sz w:val="20"/>
              </w:rPr>
              <w:t>Map input tensor X to class probabilities p(y|X) via parameterised hypothesis f_θ(X)</w:t>
            </w:r>
          </w:p>
        </w:tc>
      </w:tr>
      <w:tr w:rsidR="00653BF0" w14:paraId="0786D484" w14:textId="77777777">
        <w:trPr>
          <w:cantSplit/>
          <w:trHeight w:val="420"/>
          <w:jc w:val="center"/>
        </w:trPr>
        <w:tc>
          <w:tcPr>
            <w:tcW w:w="4400" w:type="dxa"/>
            <w:vAlign w:val="center"/>
          </w:tcPr>
          <w:p w14:paraId="3A235D2F"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79BA9F86" w14:textId="77777777" w:rsidR="008C39D5" w:rsidRDefault="00157852" w:rsidP="002C5F8B">
            <w:pPr>
              <w:spacing w:before="40" w:after="40"/>
              <w:jc w:val="both"/>
            </w:pPr>
            <w:r>
              <w:rPr>
                <w:rFonts w:ascii="Times New Roman" w:hAnsi="Times New Roman"/>
                <w:color w:val="000000"/>
                <w:sz w:val="20"/>
              </w:rPr>
              <w:t>Categorical Cross-Entropy Loss with L2 weight decay regularisation</w:t>
            </w:r>
          </w:p>
        </w:tc>
      </w:tr>
      <w:tr w:rsidR="00653BF0" w14:paraId="23E0BDAC" w14:textId="77777777">
        <w:trPr>
          <w:cantSplit/>
          <w:trHeight w:val="420"/>
          <w:jc w:val="center"/>
        </w:trPr>
        <w:tc>
          <w:tcPr>
            <w:tcW w:w="4400" w:type="dxa"/>
            <w:vAlign w:val="center"/>
          </w:tcPr>
          <w:p w14:paraId="5A9370BE" w14:textId="77777777" w:rsidR="008C39D5" w:rsidRDefault="00157852" w:rsidP="002C5F8B">
            <w:pPr>
              <w:spacing w:before="40" w:after="40"/>
              <w:jc w:val="both"/>
            </w:pPr>
            <w:r>
              <w:rPr>
                <w:rFonts w:ascii="Times New Roman" w:hAnsi="Times New Roman"/>
                <w:b/>
                <w:color w:val="000000"/>
                <w:sz w:val="20"/>
              </w:rPr>
              <w:t>Evaluation metric</w:t>
            </w:r>
          </w:p>
        </w:tc>
        <w:tc>
          <w:tcPr>
            <w:tcW w:w="5600" w:type="dxa"/>
            <w:vAlign w:val="center"/>
          </w:tcPr>
          <w:p w14:paraId="655909FB" w14:textId="77777777" w:rsidR="008C39D5" w:rsidRDefault="00157852" w:rsidP="002C5F8B">
            <w:pPr>
              <w:spacing w:before="40" w:after="40"/>
              <w:jc w:val="both"/>
            </w:pPr>
            <w:r>
              <w:rPr>
                <w:rFonts w:ascii="Times New Roman" w:hAnsi="Times New Roman"/>
                <w:color w:val="000000"/>
                <w:sz w:val="20"/>
              </w:rPr>
              <w:t>Classification Accuracy (primary); Macro F1, ECE, Inference Latency (secondary)</w:t>
            </w:r>
          </w:p>
        </w:tc>
      </w:tr>
      <w:tr w:rsidR="00653BF0" w14:paraId="25F67C41" w14:textId="77777777">
        <w:trPr>
          <w:cantSplit/>
          <w:trHeight w:val="420"/>
          <w:jc w:val="center"/>
        </w:trPr>
        <w:tc>
          <w:tcPr>
            <w:tcW w:w="4400" w:type="dxa"/>
            <w:vAlign w:val="center"/>
          </w:tcPr>
          <w:p w14:paraId="7FD94101" w14:textId="77777777" w:rsidR="008C39D5" w:rsidRDefault="00157852" w:rsidP="002C5F8B">
            <w:pPr>
              <w:spacing w:before="40" w:after="40"/>
              <w:jc w:val="both"/>
            </w:pPr>
            <w:r>
              <w:rPr>
                <w:rFonts w:ascii="Times New Roman" w:hAnsi="Times New Roman"/>
                <w:b/>
                <w:color w:val="000000"/>
                <w:sz w:val="20"/>
              </w:rPr>
              <w:t>Target performance</w:t>
            </w:r>
          </w:p>
        </w:tc>
        <w:tc>
          <w:tcPr>
            <w:tcW w:w="5600" w:type="dxa"/>
            <w:vAlign w:val="center"/>
          </w:tcPr>
          <w:p w14:paraId="4C9FB52E" w14:textId="77777777" w:rsidR="008C39D5" w:rsidRDefault="00157852" w:rsidP="002C5F8B">
            <w:pPr>
              <w:spacing w:before="40" w:after="40"/>
              <w:jc w:val="both"/>
            </w:pPr>
            <w:r>
              <w:rPr>
                <w:rFonts w:ascii="Times New Roman" w:hAnsi="Times New Roman"/>
                <w:color w:val="000000"/>
                <w:sz w:val="20"/>
              </w:rPr>
              <w:t>Accuracy ≥ 98.0%, Macro F1 ≥ 0.980, Inference Latency &lt; 20 ms on commodity CPU</w:t>
            </w:r>
          </w:p>
        </w:tc>
      </w:tr>
    </w:tbl>
    <w:p w14:paraId="7C099B95" w14:textId="77777777" w:rsidR="00653BF0" w:rsidRDefault="00653BF0" w:rsidP="002C5F8B">
      <w:pPr>
        <w:spacing w:after="60"/>
        <w:jc w:val="both"/>
      </w:pPr>
    </w:p>
    <w:p w14:paraId="17A29865" w14:textId="77777777" w:rsidR="00653BF0" w:rsidRDefault="00157852" w:rsidP="002C5F8B">
      <w:pPr>
        <w:pStyle w:val="Heading2"/>
        <w:spacing w:before="200" w:after="100" w:line="360" w:lineRule="auto"/>
        <w:jc w:val="both"/>
      </w:pPr>
      <w:r>
        <w:rPr>
          <w:rFonts w:ascii="Times New Roman" w:hAnsi="Times New Roman"/>
          <w:b/>
          <w:bCs/>
          <w:color w:val="000000"/>
        </w:rPr>
        <w:t>1.4  Objectives</w:t>
      </w:r>
    </w:p>
    <w:p w14:paraId="53BD1882" w14:textId="77777777" w:rsidR="00653BF0" w:rsidRDefault="00157852" w:rsidP="002C5F8B">
      <w:pPr>
        <w:spacing w:before="40" w:after="120" w:line="360" w:lineRule="auto"/>
        <w:jc w:val="both"/>
      </w:pPr>
      <w:r>
        <w:rPr>
          <w:rFonts w:ascii="Times New Roman" w:hAnsi="Times New Roman"/>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r>
      <w:r>
        <w:rPr>
          <w:rFonts w:ascii="Times New Roman" w:hAnsi="Times New Roman"/>
          <w:color w:val="000000"/>
          <w:sz w:val="24"/>
        </w:rP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r>
      <w:r>
        <w:rPr>
          <w:rFonts w:ascii="Times New Roman" w:hAnsi="Times New Roman"/>
          <w:color w:val="000000"/>
          <w:sz w:val="24"/>
        </w:rP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3. Design, optimize, and train the DigitVision DeepConvNet architecture to surpass 98.0% test accuracy and 0.980 macro F1-score.</w:t>
      </w:r>
      <w:r>
        <w:rPr>
          <w:rFonts w:ascii="Times New Roman" w:hAnsi="Times New Roman"/>
          <w:color w:val="000000"/>
          <w:sz w:val="24"/>
        </w:rPr>
        <w:br/>
      </w:r>
      <w:r>
        <w:rPr>
          <w:rFonts w:ascii="Times New Roman" w:hAnsi="Times New Roman"/>
          <w:color w:val="000000"/>
          <w:sz w:val="24"/>
        </w:rP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6. Deploy the complete end-to-end intelligence system as an interactive FastAPI web application achieving sub-15 ms CPU latency.</w:t>
      </w:r>
    </w:p>
    <w:p w14:paraId="18620773" w14:textId="77777777" w:rsidR="00653BF0" w:rsidRDefault="00157852" w:rsidP="002C5F8B">
      <w:pPr>
        <w:pStyle w:val="Heading2"/>
        <w:spacing w:before="120" w:after="120" w:line="360" w:lineRule="auto"/>
        <w:jc w:val="both"/>
      </w:pPr>
      <w:r>
        <w:rPr>
          <w:rFonts w:ascii="Times New Roman" w:hAnsi="Times New Roman"/>
          <w:b/>
          <w:color w:val="000000"/>
        </w:rPr>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r>
      <w:r>
        <w:rPr>
          <w:rFonts w:ascii="Times New Roman" w:hAnsi="Times New Roman"/>
          <w:color w:val="000000"/>
          <w:sz w:val="24"/>
        </w:rPr>
        <w:br/>
      </w:r>
      <w:r>
        <w:rPr>
          <w:rFonts w:ascii="Times New Roman" w:hAnsi="Times New Roman"/>
          <w:color w:val="000000"/>
          <w:sz w:val="24"/>
        </w:rP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r>
      <w:r>
        <w:rPr>
          <w:rFonts w:ascii="Times New Roman" w:hAnsi="Times New Roman"/>
          <w:color w:val="000000"/>
          <w:sz w:val="24"/>
        </w:rPr>
        <w:t>3. Isolated Character Domain: Input characters outside the numerical domain (such as Latin alphabetic characters or mathematical operators) are outside the current label vocabulary and are addressed via uncertainty flagging rather than open-set recognition.</w:t>
      </w:r>
    </w:p>
    <w:p w14:paraId="03C4808D" w14:textId="77777777" w:rsidR="00653BF0" w:rsidRPr="002C5F8B" w:rsidRDefault="00157852" w:rsidP="002C5F8B">
      <w:pPr>
        <w:pStyle w:val="Heading2"/>
        <w:spacing w:before="120" w:after="120" w:line="360" w:lineRule="auto"/>
        <w:jc w:val="both"/>
        <w:rPr>
          <w:rFonts w:ascii="Times New Roman" w:hAnsi="Times New Roman"/>
          <w:b/>
          <w:color w:val="000000"/>
        </w:rPr>
      </w:pPr>
      <w:r>
        <w:rPr>
          <w:rFonts w:ascii="Times New Roman" w:hAnsi="Times New Roman"/>
          <w:b/>
          <w:color w:val="000000"/>
        </w:rPr>
        <w:t>1.6  Organisation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r>
      <w:r>
        <w:rPr>
          <w:rFonts w:ascii="Times New Roman" w:hAnsi="Times New Roman"/>
          <w:color w:val="000000"/>
          <w:sz w:val="24"/>
        </w:rP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r>
      <w:r>
        <w:rPr>
          <w:rFonts w:ascii="Times New Roman" w:hAnsi="Times New Roman"/>
          <w:color w:val="000000"/>
          <w:sz w:val="24"/>
        </w:rPr>
        <w:t>• Chapter 5 (Methodology &amp; Model Design): Formulates system architecture, baseline models, the proposed DeepConvNet,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r>
      <w:r>
        <w:rPr>
          <w:rFonts w:ascii="Times New Roman" w:hAnsi="Times New Roman"/>
          <w:color w:val="000000"/>
          <w:sz w:val="24"/>
        </w:rP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484566C" w14:textId="77777777" w:rsidR="00653BF0" w:rsidRDefault="00157852" w:rsidP="002C5F8B">
      <w:pPr>
        <w:pStyle w:val="Heading1"/>
        <w:pageBreakBefore/>
        <w:spacing w:before="120" w:after="240" w:line="360" w:lineRule="auto"/>
        <w:jc w:val="both"/>
      </w:pPr>
      <w:r>
        <w:rPr>
          <w:rFonts w:ascii="Times New Roman" w:hAnsi="Times New Roman"/>
          <w:b/>
          <w:bCs/>
        </w:rPr>
        <w:t>CHAPTER 2</w:t>
      </w:r>
    </w:p>
    <w:p w14:paraId="03F445BB" w14:textId="77777777" w:rsidR="00653BF0" w:rsidRDefault="00157852" w:rsidP="002C5F8B">
      <w:pPr>
        <w:spacing w:after="240" w:line="360" w:lineRule="auto"/>
        <w:jc w:val="both"/>
      </w:pPr>
      <w:r>
        <w:rPr>
          <w:rFonts w:ascii="Times New Roman" w:hAnsi="Times New Roman"/>
          <w:b/>
          <w:bCs/>
          <w:sz w:val="28"/>
          <w:szCs w:val="28"/>
        </w:rPr>
        <w:t>LITERATURE SURVEY</w:t>
      </w:r>
    </w:p>
    <w:p w14:paraId="4D23B7E7" w14:textId="77777777" w:rsidR="00653BF0" w:rsidRDefault="00157852" w:rsidP="002C5F8B">
      <w:pPr>
        <w:pStyle w:val="Heading2"/>
        <w:spacing w:before="200" w:after="100" w:line="360" w:lineRule="auto"/>
        <w:jc w:val="both"/>
      </w:pPr>
      <w:r>
        <w:rPr>
          <w:rFonts w:ascii="Times New Roman" w:hAnsi="Times New Roman"/>
          <w:b/>
          <w:bCs/>
          <w:color w:val="000000"/>
        </w:rPr>
        <w:t>2.1  Review of Related Work</w:t>
      </w:r>
    </w:p>
    <w:p w14:paraId="6E52EFC2" w14:textId="77777777" w:rsidR="00653BF0" w:rsidRDefault="00157852" w:rsidP="002C5F8B">
      <w:pPr>
        <w:spacing w:before="40" w:after="120" w:line="360" w:lineRule="auto"/>
        <w:jc w:val="both"/>
      </w:pPr>
      <w:r>
        <w:rPr>
          <w:rFonts w:ascii="Times New Roman" w:hAnsi="Times New Roman"/>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w:t>
      </w:r>
      <w:r>
        <w:rPr>
          <w:rFonts w:ascii="Times New Roman" w:hAnsi="Times New Roman"/>
          <w:color w:val="000000"/>
          <w:sz w:val="24"/>
        </w:rPr>
        <w:t>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w:t>
      </w:r>
      <w:r>
        <w:rPr>
          <w:rFonts w:ascii="Times New Roman" w:hAnsi="Times New Roman"/>
          <w:color w:val="000000"/>
          <w:sz w:val="24"/>
        </w:rPr>
        <w:t>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7EC4D351" w14:textId="77777777" w:rsidR="00653BF0" w:rsidRDefault="00157852" w:rsidP="002C5F8B">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271F9C24" w14:textId="77777777">
        <w:trPr>
          <w:cantSplit/>
          <w:tblHeader/>
          <w:jc w:val="center"/>
        </w:trPr>
        <w:tc>
          <w:tcPr>
            <w:tcW w:w="600" w:type="dxa"/>
            <w:shd w:val="clear" w:color="auto" w:fill="DEEAF6"/>
            <w:vAlign w:val="center"/>
          </w:tcPr>
          <w:p w14:paraId="5FEBD5B7" w14:textId="77777777" w:rsidR="00653BF0" w:rsidRDefault="00157852" w:rsidP="002C5F8B">
            <w:pPr>
              <w:keepNext/>
              <w:spacing w:after="40" w:line="264" w:lineRule="auto"/>
              <w:jc w:val="both"/>
            </w:pPr>
            <w:r>
              <w:rPr>
                <w:rFonts w:ascii="Times New Roman" w:hAnsi="Times New Roman"/>
                <w:b/>
                <w:bCs/>
                <w:sz w:val="19"/>
                <w:szCs w:val="19"/>
              </w:rPr>
              <w:t>S.No</w:t>
            </w:r>
          </w:p>
        </w:tc>
        <w:tc>
          <w:tcPr>
            <w:tcW w:w="1700" w:type="dxa"/>
            <w:shd w:val="clear" w:color="auto" w:fill="DEEAF6"/>
            <w:vAlign w:val="center"/>
          </w:tcPr>
          <w:p w14:paraId="7572C118" w14:textId="77777777" w:rsidR="00653BF0" w:rsidRDefault="00157852" w:rsidP="002C5F8B">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4E6699F9" w14:textId="77777777" w:rsidR="00653BF0" w:rsidRDefault="00157852" w:rsidP="002C5F8B">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512DC0CB" w14:textId="77777777" w:rsidR="00653BF0" w:rsidRDefault="00157852" w:rsidP="002C5F8B">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634A15B1" w14:textId="77777777" w:rsidR="00653BF0" w:rsidRDefault="00157852" w:rsidP="002C5F8B">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2C2F215C" w14:textId="77777777" w:rsidR="00653BF0" w:rsidRDefault="00157852" w:rsidP="002C5F8B">
            <w:pPr>
              <w:keepNext/>
              <w:spacing w:after="40" w:line="264" w:lineRule="auto"/>
              <w:jc w:val="both"/>
            </w:pPr>
            <w:r>
              <w:rPr>
                <w:rFonts w:ascii="Times New Roman" w:hAnsi="Times New Roman"/>
                <w:b/>
                <w:bCs/>
                <w:sz w:val="19"/>
                <w:szCs w:val="19"/>
              </w:rPr>
              <w:t>Limitations / Gap</w:t>
            </w:r>
          </w:p>
        </w:tc>
      </w:tr>
      <w:tr w:rsidR="00653BF0" w14:paraId="02A30762" w14:textId="77777777">
        <w:trPr>
          <w:cantSplit/>
          <w:trHeight w:val="560"/>
          <w:jc w:val="center"/>
        </w:trPr>
        <w:tc>
          <w:tcPr>
            <w:tcW w:w="600" w:type="dxa"/>
            <w:vAlign w:val="center"/>
          </w:tcPr>
          <w:p w14:paraId="02B5E321" w14:textId="77777777" w:rsidR="008C39D5" w:rsidRDefault="00157852" w:rsidP="002C5F8B">
            <w:pPr>
              <w:spacing w:before="40" w:after="40"/>
              <w:jc w:val="both"/>
            </w:pPr>
            <w:r>
              <w:rPr>
                <w:rFonts w:ascii="Times New Roman" w:hAnsi="Times New Roman"/>
                <w:color w:val="000000"/>
                <w:sz w:val="20"/>
              </w:rPr>
              <w:t>1</w:t>
            </w:r>
          </w:p>
        </w:tc>
        <w:tc>
          <w:tcPr>
            <w:tcW w:w="1700" w:type="dxa"/>
            <w:vAlign w:val="center"/>
          </w:tcPr>
          <w:p w14:paraId="16D7187F" w14:textId="77777777" w:rsidR="008C39D5" w:rsidRDefault="00157852" w:rsidP="002C5F8B">
            <w:pPr>
              <w:spacing w:before="40" w:after="40"/>
              <w:jc w:val="both"/>
            </w:pPr>
            <w:r>
              <w:rPr>
                <w:rFonts w:ascii="Times New Roman" w:hAnsi="Times New Roman"/>
                <w:b/>
                <w:color w:val="000000"/>
                <w:sz w:val="20"/>
              </w:rPr>
              <w:t>Y. LeCun et al. [1]</w:t>
            </w:r>
          </w:p>
        </w:tc>
        <w:tc>
          <w:tcPr>
            <w:tcW w:w="1600" w:type="dxa"/>
            <w:vAlign w:val="center"/>
          </w:tcPr>
          <w:p w14:paraId="54D379C2" w14:textId="77777777" w:rsidR="008C39D5" w:rsidRDefault="00157852" w:rsidP="002C5F8B">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4FF2EC1B" w14:textId="77777777" w:rsidR="008C39D5" w:rsidRDefault="00157852" w:rsidP="002C5F8B">
            <w:pPr>
              <w:spacing w:before="40" w:after="40"/>
              <w:jc w:val="both"/>
            </w:pPr>
            <w:r>
              <w:rPr>
                <w:rFonts w:ascii="Times New Roman" w:hAnsi="Times New Roman"/>
                <w:color w:val="000000"/>
                <w:sz w:val="20"/>
              </w:rPr>
              <w:t>1998</w:t>
            </w:r>
          </w:p>
        </w:tc>
        <w:tc>
          <w:tcPr>
            <w:tcW w:w="1700" w:type="dxa"/>
            <w:vAlign w:val="center"/>
          </w:tcPr>
          <w:p w14:paraId="35589F7A" w14:textId="77777777" w:rsidR="008C39D5" w:rsidRDefault="00157852" w:rsidP="002C5F8B">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23EAD2BB" w14:textId="77777777" w:rsidR="008C39D5" w:rsidRDefault="00157852" w:rsidP="002C5F8B">
            <w:pPr>
              <w:spacing w:before="40" w:after="40"/>
              <w:jc w:val="both"/>
            </w:pPr>
            <w:r>
              <w:rPr>
                <w:rFonts w:ascii="Times New Roman" w:hAnsi="Times New Roman"/>
                <w:color w:val="000000"/>
                <w:sz w:val="20"/>
              </w:rPr>
              <w:t>High compute in 1998; lacks modern batch normalization, dropout, and explainability.</w:t>
            </w:r>
          </w:p>
        </w:tc>
      </w:tr>
      <w:tr w:rsidR="00653BF0" w14:paraId="61FDEF39" w14:textId="77777777">
        <w:trPr>
          <w:cantSplit/>
          <w:trHeight w:val="560"/>
          <w:jc w:val="center"/>
        </w:trPr>
        <w:tc>
          <w:tcPr>
            <w:tcW w:w="600" w:type="dxa"/>
            <w:vAlign w:val="center"/>
          </w:tcPr>
          <w:p w14:paraId="435EFDF6" w14:textId="77777777" w:rsidR="008C39D5" w:rsidRDefault="00157852" w:rsidP="002C5F8B">
            <w:pPr>
              <w:spacing w:before="40" w:after="40"/>
              <w:jc w:val="both"/>
            </w:pPr>
            <w:r>
              <w:rPr>
                <w:rFonts w:ascii="Times New Roman" w:hAnsi="Times New Roman"/>
                <w:color w:val="000000"/>
                <w:sz w:val="20"/>
              </w:rPr>
              <w:t>2</w:t>
            </w:r>
          </w:p>
        </w:tc>
        <w:tc>
          <w:tcPr>
            <w:tcW w:w="1700" w:type="dxa"/>
            <w:vAlign w:val="center"/>
          </w:tcPr>
          <w:p w14:paraId="2E41AB86" w14:textId="77777777" w:rsidR="008C39D5" w:rsidRDefault="00157852" w:rsidP="002C5F8B">
            <w:pPr>
              <w:spacing w:before="40" w:after="40"/>
              <w:jc w:val="both"/>
            </w:pPr>
            <w:r>
              <w:rPr>
                <w:rFonts w:ascii="Times New Roman" w:hAnsi="Times New Roman"/>
                <w:b/>
                <w:color w:val="000000"/>
                <w:sz w:val="20"/>
              </w:rPr>
              <w:t>D. Cireșan et al. [2]</w:t>
            </w:r>
          </w:p>
        </w:tc>
        <w:tc>
          <w:tcPr>
            <w:tcW w:w="1600" w:type="dxa"/>
            <w:vAlign w:val="center"/>
          </w:tcPr>
          <w:p w14:paraId="285E0667" w14:textId="77777777" w:rsidR="008C39D5" w:rsidRDefault="00157852" w:rsidP="002C5F8B">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3A286546" w14:textId="77777777" w:rsidR="008C39D5" w:rsidRDefault="00157852" w:rsidP="002C5F8B">
            <w:pPr>
              <w:spacing w:before="40" w:after="40"/>
              <w:jc w:val="both"/>
            </w:pPr>
            <w:r>
              <w:rPr>
                <w:rFonts w:ascii="Times New Roman" w:hAnsi="Times New Roman"/>
                <w:color w:val="000000"/>
                <w:sz w:val="20"/>
              </w:rPr>
              <w:t>2012</w:t>
            </w:r>
          </w:p>
        </w:tc>
        <w:tc>
          <w:tcPr>
            <w:tcW w:w="1700" w:type="dxa"/>
            <w:vAlign w:val="center"/>
          </w:tcPr>
          <w:p w14:paraId="3AC20FB0" w14:textId="77777777" w:rsidR="008C39D5" w:rsidRDefault="00157852" w:rsidP="002C5F8B">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41E0A3EF" w14:textId="77777777" w:rsidR="008C39D5" w:rsidRDefault="00157852" w:rsidP="002C5F8B">
            <w:pPr>
              <w:spacing w:before="40" w:after="40"/>
              <w:jc w:val="both"/>
            </w:pPr>
            <w:r>
              <w:rPr>
                <w:rFonts w:ascii="Times New Roman" w:hAnsi="Times New Roman"/>
                <w:color w:val="000000"/>
                <w:sz w:val="20"/>
              </w:rPr>
              <w:t>Computationally prohibitive ensemble (millions of parameters); opaque black-box decisions.</w:t>
            </w:r>
          </w:p>
        </w:tc>
      </w:tr>
      <w:tr w:rsidR="00653BF0" w14:paraId="5D7F494D" w14:textId="77777777">
        <w:trPr>
          <w:cantSplit/>
          <w:trHeight w:val="560"/>
          <w:jc w:val="center"/>
        </w:trPr>
        <w:tc>
          <w:tcPr>
            <w:tcW w:w="600" w:type="dxa"/>
            <w:vAlign w:val="center"/>
          </w:tcPr>
          <w:p w14:paraId="65CF5105" w14:textId="77777777" w:rsidR="008C39D5" w:rsidRDefault="00157852" w:rsidP="002C5F8B">
            <w:pPr>
              <w:spacing w:before="40" w:after="40"/>
              <w:jc w:val="both"/>
            </w:pPr>
            <w:r>
              <w:rPr>
                <w:rFonts w:ascii="Times New Roman" w:hAnsi="Times New Roman"/>
                <w:color w:val="000000"/>
                <w:sz w:val="20"/>
              </w:rPr>
              <w:t>3</w:t>
            </w:r>
          </w:p>
        </w:tc>
        <w:tc>
          <w:tcPr>
            <w:tcW w:w="1700" w:type="dxa"/>
            <w:vAlign w:val="center"/>
          </w:tcPr>
          <w:p w14:paraId="5D641B8F" w14:textId="77777777" w:rsidR="008C39D5" w:rsidRDefault="00157852" w:rsidP="002C5F8B">
            <w:pPr>
              <w:spacing w:before="40" w:after="40"/>
              <w:jc w:val="both"/>
            </w:pPr>
            <w:r>
              <w:rPr>
                <w:rFonts w:ascii="Times New Roman" w:hAnsi="Times New Roman"/>
                <w:b/>
                <w:color w:val="000000"/>
                <w:sz w:val="20"/>
              </w:rPr>
              <w:t>C. Guo et al. [5]</w:t>
            </w:r>
          </w:p>
        </w:tc>
        <w:tc>
          <w:tcPr>
            <w:tcW w:w="1600" w:type="dxa"/>
            <w:vAlign w:val="center"/>
          </w:tcPr>
          <w:p w14:paraId="6482289F" w14:textId="77777777" w:rsidR="008C39D5" w:rsidRDefault="00157852" w:rsidP="002C5F8B">
            <w:pPr>
              <w:spacing w:before="40" w:after="40"/>
              <w:jc w:val="both"/>
            </w:pPr>
            <w:r>
              <w:rPr>
                <w:rFonts w:ascii="Times New Roman" w:hAnsi="Times New Roman"/>
                <w:color w:val="000000"/>
                <w:sz w:val="20"/>
              </w:rPr>
              <w:t>On calibration of modern neural networks</w:t>
            </w:r>
          </w:p>
        </w:tc>
        <w:tc>
          <w:tcPr>
            <w:tcW w:w="1700" w:type="dxa"/>
            <w:vAlign w:val="center"/>
          </w:tcPr>
          <w:p w14:paraId="705D3646"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42F80574" w14:textId="77777777" w:rsidR="008C39D5" w:rsidRDefault="00157852" w:rsidP="002C5F8B">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3FF60DE1" w14:textId="77777777" w:rsidR="008C39D5" w:rsidRDefault="00157852" w:rsidP="002C5F8B">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52A6CC0E" w14:textId="77777777">
        <w:trPr>
          <w:cantSplit/>
          <w:trHeight w:val="560"/>
          <w:jc w:val="center"/>
        </w:trPr>
        <w:tc>
          <w:tcPr>
            <w:tcW w:w="600" w:type="dxa"/>
            <w:vAlign w:val="center"/>
          </w:tcPr>
          <w:p w14:paraId="772C03A2" w14:textId="77777777" w:rsidR="008C39D5" w:rsidRDefault="00157852" w:rsidP="002C5F8B">
            <w:pPr>
              <w:spacing w:before="40" w:after="40"/>
              <w:jc w:val="both"/>
            </w:pPr>
            <w:r>
              <w:rPr>
                <w:rFonts w:ascii="Times New Roman" w:hAnsi="Times New Roman"/>
                <w:color w:val="000000"/>
                <w:sz w:val="20"/>
              </w:rPr>
              <w:t>4</w:t>
            </w:r>
          </w:p>
        </w:tc>
        <w:tc>
          <w:tcPr>
            <w:tcW w:w="1700" w:type="dxa"/>
            <w:vAlign w:val="center"/>
          </w:tcPr>
          <w:p w14:paraId="6E9456EF" w14:textId="77777777" w:rsidR="008C39D5" w:rsidRDefault="00157852" w:rsidP="002C5F8B">
            <w:pPr>
              <w:spacing w:before="40" w:after="40"/>
              <w:jc w:val="both"/>
            </w:pPr>
            <w:r>
              <w:rPr>
                <w:rFonts w:ascii="Times New Roman" w:hAnsi="Times New Roman"/>
                <w:b/>
                <w:color w:val="000000"/>
                <w:sz w:val="20"/>
              </w:rPr>
              <w:t>R. R. Selvaraju et al. [6]</w:t>
            </w:r>
          </w:p>
        </w:tc>
        <w:tc>
          <w:tcPr>
            <w:tcW w:w="1600" w:type="dxa"/>
            <w:vAlign w:val="center"/>
          </w:tcPr>
          <w:p w14:paraId="4BD7FD0B" w14:textId="77777777" w:rsidR="008C39D5" w:rsidRDefault="00157852" w:rsidP="002C5F8B">
            <w:pPr>
              <w:spacing w:before="40" w:after="40"/>
              <w:jc w:val="both"/>
            </w:pPr>
            <w:r>
              <w:rPr>
                <w:rFonts w:ascii="Times New Roman" w:hAnsi="Times New Roman"/>
                <w:color w:val="000000"/>
                <w:sz w:val="20"/>
              </w:rPr>
              <w:t>Grad-CAM: Visual explanations from deep networks</w:t>
            </w:r>
          </w:p>
        </w:tc>
        <w:tc>
          <w:tcPr>
            <w:tcW w:w="1700" w:type="dxa"/>
            <w:vAlign w:val="center"/>
          </w:tcPr>
          <w:p w14:paraId="38137054"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5CC91E7B" w14:textId="77777777" w:rsidR="008C39D5" w:rsidRDefault="00157852" w:rsidP="002C5F8B">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2AA337F7" w14:textId="77777777" w:rsidR="008C39D5" w:rsidRDefault="00157852" w:rsidP="002C5F8B">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523E112B" w14:textId="77777777">
        <w:trPr>
          <w:cantSplit/>
          <w:trHeight w:val="560"/>
          <w:jc w:val="center"/>
        </w:trPr>
        <w:tc>
          <w:tcPr>
            <w:tcW w:w="600" w:type="dxa"/>
            <w:vAlign w:val="center"/>
          </w:tcPr>
          <w:p w14:paraId="63EF204E" w14:textId="77777777" w:rsidR="008C39D5" w:rsidRDefault="00157852" w:rsidP="002C5F8B">
            <w:pPr>
              <w:spacing w:before="40" w:after="40"/>
              <w:jc w:val="both"/>
            </w:pPr>
            <w:r>
              <w:rPr>
                <w:rFonts w:ascii="Times New Roman" w:hAnsi="Times New Roman"/>
                <w:color w:val="000000"/>
                <w:sz w:val="20"/>
              </w:rPr>
              <w:t>5</w:t>
            </w:r>
          </w:p>
        </w:tc>
        <w:tc>
          <w:tcPr>
            <w:tcW w:w="1700" w:type="dxa"/>
            <w:vAlign w:val="center"/>
          </w:tcPr>
          <w:p w14:paraId="67B74DC4" w14:textId="77777777" w:rsidR="008C39D5" w:rsidRDefault="00157852" w:rsidP="002C5F8B">
            <w:pPr>
              <w:spacing w:before="40" w:after="40"/>
              <w:jc w:val="both"/>
            </w:pPr>
            <w:r>
              <w:rPr>
                <w:rFonts w:ascii="Times New Roman" w:hAnsi="Times New Roman"/>
                <w:b/>
                <w:color w:val="000000"/>
                <w:sz w:val="20"/>
              </w:rPr>
              <w:t>N. Otsu [8]</w:t>
            </w:r>
          </w:p>
        </w:tc>
        <w:tc>
          <w:tcPr>
            <w:tcW w:w="1600" w:type="dxa"/>
            <w:vAlign w:val="center"/>
          </w:tcPr>
          <w:p w14:paraId="7E2F3496" w14:textId="77777777" w:rsidR="008C39D5" w:rsidRDefault="00157852" w:rsidP="002C5F8B">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74015D45" w14:textId="77777777" w:rsidR="008C39D5" w:rsidRDefault="00157852" w:rsidP="002C5F8B">
            <w:pPr>
              <w:spacing w:before="40" w:after="40"/>
              <w:jc w:val="both"/>
            </w:pPr>
            <w:r>
              <w:rPr>
                <w:rFonts w:ascii="Times New Roman" w:hAnsi="Times New Roman"/>
                <w:color w:val="000000"/>
                <w:sz w:val="20"/>
              </w:rPr>
              <w:t>1979</w:t>
            </w:r>
          </w:p>
        </w:tc>
        <w:tc>
          <w:tcPr>
            <w:tcW w:w="1700" w:type="dxa"/>
            <w:vAlign w:val="center"/>
          </w:tcPr>
          <w:p w14:paraId="736406CA" w14:textId="77777777" w:rsidR="008C39D5" w:rsidRDefault="00157852" w:rsidP="002C5F8B">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5F6574C8" w14:textId="77777777" w:rsidR="008C39D5" w:rsidRDefault="00157852" w:rsidP="002C5F8B">
            <w:pPr>
              <w:spacing w:before="40" w:after="40"/>
              <w:jc w:val="both"/>
            </w:pPr>
            <w:r>
              <w:rPr>
                <w:rFonts w:ascii="Times New Roman" w:hAnsi="Times New Roman"/>
                <w:color w:val="000000"/>
                <w:sz w:val="20"/>
              </w:rPr>
              <w:t>Sensitive to non-uniform illumination and local gradient noise without bounding box centering.</w:t>
            </w:r>
          </w:p>
        </w:tc>
      </w:tr>
    </w:tbl>
    <w:p w14:paraId="322589C5" w14:textId="77777777" w:rsidR="00653BF0" w:rsidRDefault="00653BF0" w:rsidP="002C5F8B">
      <w:pPr>
        <w:spacing w:after="60"/>
        <w:jc w:val="both"/>
      </w:pPr>
    </w:p>
    <w:p w14:paraId="65231AAA" w14:textId="77777777" w:rsidR="00653BF0" w:rsidRDefault="00157852" w:rsidP="002C5F8B">
      <w:pPr>
        <w:pStyle w:val="Heading2"/>
        <w:spacing w:before="120" w:after="120" w:line="360" w:lineRule="auto"/>
        <w:jc w:val="both"/>
      </w:pPr>
      <w:r>
        <w:rPr>
          <w:rFonts w:ascii="Times New Roman" w:hAnsi="Times New Roman"/>
          <w:b/>
          <w:color w:val="000000"/>
        </w:rPr>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r>
      <w:r>
        <w:rPr>
          <w:rFonts w:ascii="Times New Roman" w:hAnsi="Times New Roman"/>
          <w:color w:val="000000"/>
          <w:sz w:val="24"/>
        </w:rP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r>
      <w:r>
        <w:rPr>
          <w:rFonts w:ascii="Times New Roman" w:hAnsi="Times New Roman"/>
          <w:color w:val="000000"/>
          <w:sz w:val="24"/>
        </w:rP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0EC2CC45" w14:textId="77777777" w:rsidR="00653BF0" w:rsidRDefault="00157852" w:rsidP="002C5F8B">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r>
        <w:rPr>
          <w:rFonts w:ascii="Times New Roman" w:hAnsi="Times New Roman"/>
          <w:color w:val="000000"/>
          <w:sz w:val="24"/>
        </w:rPr>
        <w:t>DigitVision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r>
      <w:r>
        <w:rPr>
          <w:rFonts w:ascii="Times New Roman" w:hAnsi="Times New Roman"/>
          <w:color w:val="000000"/>
          <w:sz w:val="24"/>
        </w:rPr>
        <w:t>• Multi-Paradigm Benchmarking: Evaluates seven distinct learning algorithms to establish rigorous empirical baselines before selecting the optimal architecture.</w:t>
      </w:r>
      <w:r>
        <w:rPr>
          <w:rFonts w:ascii="Times New Roman" w:hAnsi="Times New Roman"/>
          <w:color w:val="000000"/>
          <w:sz w:val="24"/>
        </w:rPr>
        <w:br/>
        <w:t>• DigitVision DeepConvNet: A specialized dual-block convolutional architecture equipped with batch normalization and spatial dropout, achieving 98.31% test accuracy.</w:t>
      </w:r>
      <w:r>
        <w:rPr>
          <w:rFonts w:ascii="Times New Roman" w:hAnsi="Times New Roman"/>
          <w:color w:val="000000"/>
          <w:sz w:val="24"/>
        </w:rPr>
        <w:br/>
      </w:r>
      <w:r>
        <w:rPr>
          <w:rFonts w:ascii="Times New Roman" w:hAnsi="Times New Roman"/>
          <w:color w:val="000000"/>
          <w:sz w:val="24"/>
        </w:rP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'conv_cam' to provide real-time visual proof of morphological stroke attribution.</w:t>
      </w:r>
      <w:r>
        <w:rPr>
          <w:rFonts w:ascii="Times New Roman" w:hAnsi="Times New Roman"/>
          <w:color w:val="000000"/>
          <w:sz w:val="24"/>
        </w:rPr>
        <w:br/>
        <w:t>• Mission Control Deployment: An asynchronous FastAPI backend and HTML5 canvas dashboard deliver end-to-end inference in 9.14 ms on standard CPU hardware.</w:t>
      </w:r>
    </w:p>
    <w:p w14:paraId="622324BE" w14:textId="77777777" w:rsidR="00653BF0" w:rsidRDefault="00653BF0" w:rsidP="002C5F8B">
      <w:pPr>
        <w:spacing w:after="120" w:line="276" w:lineRule="auto"/>
        <w:jc w:val="both"/>
      </w:pPr>
    </w:p>
    <w:p w14:paraId="79457745" w14:textId="77777777" w:rsidR="00653BF0" w:rsidRDefault="00157852" w:rsidP="002C5F8B">
      <w:pPr>
        <w:pStyle w:val="Heading1"/>
        <w:pageBreakBefore/>
        <w:spacing w:before="120" w:after="240" w:line="360" w:lineRule="auto"/>
        <w:jc w:val="both"/>
      </w:pPr>
      <w:r>
        <w:rPr>
          <w:rFonts w:ascii="Times New Roman" w:hAnsi="Times New Roman"/>
          <w:b/>
          <w:bCs/>
        </w:rPr>
        <w:t>CHAPTER 3</w:t>
      </w:r>
    </w:p>
    <w:p w14:paraId="78FD81A2" w14:textId="77777777" w:rsidR="00653BF0" w:rsidRDefault="00157852" w:rsidP="002C5F8B">
      <w:pPr>
        <w:spacing w:after="240" w:line="360" w:lineRule="auto"/>
        <w:jc w:val="both"/>
      </w:pPr>
      <w:r>
        <w:rPr>
          <w:rFonts w:ascii="Times New Roman" w:hAnsi="Times New Roman"/>
          <w:b/>
          <w:bCs/>
          <w:sz w:val="28"/>
          <w:szCs w:val="28"/>
        </w:rPr>
        <w:t>DATASET DESCRIPTION</w:t>
      </w:r>
    </w:p>
    <w:p w14:paraId="30630F86" w14:textId="77777777" w:rsidR="00653BF0" w:rsidRDefault="00653BF0" w:rsidP="002C5F8B">
      <w:pPr>
        <w:spacing w:after="120" w:line="276" w:lineRule="auto"/>
        <w:jc w:val="both"/>
      </w:pPr>
    </w:p>
    <w:p w14:paraId="63576244" w14:textId="77777777" w:rsidR="00653BF0" w:rsidRDefault="00157852" w:rsidP="002C5F8B">
      <w:pPr>
        <w:pStyle w:val="Heading2"/>
        <w:spacing w:before="200" w:after="100" w:line="360" w:lineRule="auto"/>
        <w:jc w:val="both"/>
      </w:pPr>
      <w:r>
        <w:rPr>
          <w:rFonts w:ascii="Times New Roman" w:hAnsi="Times New Roman"/>
          <w:b/>
          <w:bCs/>
          <w:color w:val="000000"/>
        </w:rPr>
        <w:t>3.1  Choice of Data Source</w:t>
      </w:r>
    </w:p>
    <w:p w14:paraId="2A61BBB2" w14:textId="77777777" w:rsidR="00653BF0" w:rsidRDefault="00157852" w:rsidP="002C5F8B">
      <w:pPr>
        <w:spacing w:before="40" w:after="120" w:line="360" w:lineRule="auto"/>
        <w:jc w:val="both"/>
      </w:pPr>
      <w:r>
        <w:rPr>
          <w:rFonts w:ascii="Times New Roman" w:hAnsi="Times New Roman"/>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w:t>
      </w:r>
      <w:r>
        <w:rPr>
          <w:rFonts w:ascii="Times New Roman" w:hAnsi="Times New Roman"/>
          <w:color w:val="000000"/>
          <w:sz w:val="24"/>
        </w:rPr>
        <w:t>e rigorous scientific model comparison.</w:t>
      </w:r>
    </w:p>
    <w:p w14:paraId="026A7236" w14:textId="77777777" w:rsidR="00653BF0" w:rsidRDefault="00157852" w:rsidP="002C5F8B">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56F29813" w14:textId="77777777">
        <w:trPr>
          <w:cantSplit/>
          <w:tblHeader/>
          <w:jc w:val="center"/>
        </w:trPr>
        <w:tc>
          <w:tcPr>
            <w:tcW w:w="2600" w:type="dxa"/>
            <w:shd w:val="clear" w:color="auto" w:fill="DEEAF6"/>
            <w:vAlign w:val="center"/>
          </w:tcPr>
          <w:p w14:paraId="48AC2D3A" w14:textId="77777777" w:rsidR="00653BF0" w:rsidRDefault="00157852" w:rsidP="002C5F8B">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104FD8FA" w14:textId="77777777" w:rsidR="00653BF0" w:rsidRDefault="00157852" w:rsidP="002C5F8B">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62439D33" w14:textId="77777777" w:rsidR="00653BF0" w:rsidRDefault="00157852" w:rsidP="002C5F8B">
            <w:pPr>
              <w:keepNext/>
              <w:spacing w:after="40" w:line="264" w:lineRule="auto"/>
              <w:jc w:val="both"/>
            </w:pPr>
            <w:r>
              <w:rPr>
                <w:rFonts w:ascii="Times New Roman" w:hAnsi="Times New Roman"/>
                <w:b/>
                <w:bCs/>
                <w:sz w:val="19"/>
                <w:szCs w:val="19"/>
              </w:rPr>
              <w:t>What to Record</w:t>
            </w:r>
          </w:p>
        </w:tc>
      </w:tr>
      <w:tr w:rsidR="00653BF0" w14:paraId="61A73FB9" w14:textId="77777777">
        <w:trPr>
          <w:cantSplit/>
          <w:jc w:val="center"/>
        </w:trPr>
        <w:tc>
          <w:tcPr>
            <w:tcW w:w="2600" w:type="dxa"/>
            <w:vAlign w:val="center"/>
          </w:tcPr>
          <w:p w14:paraId="33C0F5FB" w14:textId="77777777" w:rsidR="00653BF0" w:rsidRDefault="00157852" w:rsidP="002C5F8B">
            <w:pPr>
              <w:keepNext/>
              <w:spacing w:after="40" w:line="264" w:lineRule="auto"/>
              <w:jc w:val="both"/>
            </w:pPr>
            <w:r>
              <w:rPr>
                <w:rFonts w:ascii="Times New Roman" w:hAnsi="Times New Roman"/>
                <w:b/>
                <w:bCs/>
                <w:sz w:val="19"/>
                <w:szCs w:val="19"/>
              </w:rPr>
              <w:t>Primary data (preferred)</w:t>
            </w:r>
          </w:p>
        </w:tc>
        <w:tc>
          <w:tcPr>
            <w:tcW w:w="4700" w:type="dxa"/>
            <w:vAlign w:val="center"/>
          </w:tcPr>
          <w:p w14:paraId="0CA9794D" w14:textId="77777777" w:rsidR="00653BF0" w:rsidRDefault="00157852" w:rsidP="002C5F8B">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5C9F2DA7" w14:textId="77777777" w:rsidR="00653BF0" w:rsidRDefault="00157852" w:rsidP="002C5F8B">
            <w:pPr>
              <w:keepNext/>
              <w:spacing w:after="40" w:line="264" w:lineRule="auto"/>
              <w:jc w:val="both"/>
            </w:pPr>
            <w:r>
              <w:rPr>
                <w:rFonts w:ascii="Times New Roman" w:hAnsi="Times New Roman"/>
                <w:sz w:val="19"/>
                <w:szCs w:val="19"/>
              </w:rPr>
              <w:t>Collection method, period, location, sample size, consent</w:t>
            </w:r>
          </w:p>
        </w:tc>
      </w:tr>
      <w:tr w:rsidR="00653BF0" w14:paraId="69636375" w14:textId="77777777">
        <w:trPr>
          <w:cantSplit/>
          <w:jc w:val="center"/>
        </w:trPr>
        <w:tc>
          <w:tcPr>
            <w:tcW w:w="2600" w:type="dxa"/>
            <w:vAlign w:val="center"/>
          </w:tcPr>
          <w:p w14:paraId="6844972A" w14:textId="77777777" w:rsidR="00653BF0" w:rsidRDefault="00157852" w:rsidP="002C5F8B">
            <w:pPr>
              <w:keepNext/>
              <w:spacing w:after="40" w:line="264" w:lineRule="auto"/>
              <w:jc w:val="both"/>
            </w:pPr>
            <w:r>
              <w:rPr>
                <w:rFonts w:ascii="Times New Roman" w:hAnsi="Times New Roman"/>
                <w:b/>
                <w:bCs/>
                <w:sz w:val="19"/>
                <w:szCs w:val="19"/>
              </w:rPr>
              <w:t>Research repositories</w:t>
            </w:r>
          </w:p>
        </w:tc>
        <w:tc>
          <w:tcPr>
            <w:tcW w:w="4700" w:type="dxa"/>
            <w:vAlign w:val="center"/>
          </w:tcPr>
          <w:p w14:paraId="2A6802DF" w14:textId="77777777" w:rsidR="00653BF0" w:rsidRDefault="00157852" w:rsidP="002C5F8B">
            <w:pPr>
              <w:keepNext/>
              <w:spacing w:after="40" w:line="264" w:lineRule="auto"/>
              <w:jc w:val="both"/>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7342EBF7" w14:textId="77777777" w:rsidR="00653BF0" w:rsidRDefault="00157852" w:rsidP="002C5F8B">
            <w:pPr>
              <w:keepNext/>
              <w:spacing w:after="40" w:line="264" w:lineRule="auto"/>
              <w:jc w:val="both"/>
            </w:pPr>
            <w:r>
              <w:rPr>
                <w:rFonts w:ascii="Times New Roman" w:hAnsi="Times New Roman"/>
                <w:sz w:val="19"/>
                <w:szCs w:val="19"/>
              </w:rPr>
              <w:t>DOI, version, original paper to cite</w:t>
            </w:r>
          </w:p>
        </w:tc>
      </w:tr>
      <w:tr w:rsidR="00653BF0" w14:paraId="19A4C0E3" w14:textId="77777777">
        <w:trPr>
          <w:cantSplit/>
          <w:jc w:val="center"/>
        </w:trPr>
        <w:tc>
          <w:tcPr>
            <w:tcW w:w="2600" w:type="dxa"/>
            <w:vAlign w:val="center"/>
          </w:tcPr>
          <w:p w14:paraId="24EB5BBE" w14:textId="77777777" w:rsidR="00653BF0" w:rsidRDefault="00157852" w:rsidP="002C5F8B">
            <w:pPr>
              <w:keepNext/>
              <w:spacing w:after="40" w:line="264" w:lineRule="auto"/>
              <w:jc w:val="both"/>
            </w:pPr>
            <w:r>
              <w:rPr>
                <w:rFonts w:ascii="Times New Roman" w:hAnsi="Times New Roman"/>
                <w:b/>
                <w:bCs/>
                <w:sz w:val="19"/>
                <w:szCs w:val="19"/>
              </w:rPr>
              <w:t>Government / open data</w:t>
            </w:r>
          </w:p>
        </w:tc>
        <w:tc>
          <w:tcPr>
            <w:tcW w:w="4700" w:type="dxa"/>
            <w:vAlign w:val="center"/>
          </w:tcPr>
          <w:p w14:paraId="742B5280" w14:textId="77777777" w:rsidR="00653BF0" w:rsidRDefault="00157852" w:rsidP="002C5F8B">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3D08E778" w14:textId="77777777" w:rsidR="00653BF0" w:rsidRDefault="00157852" w:rsidP="002C5F8B">
            <w:pPr>
              <w:keepNext/>
              <w:spacing w:after="40" w:line="264" w:lineRule="auto"/>
              <w:jc w:val="both"/>
            </w:pPr>
            <w:r>
              <w:rPr>
                <w:rFonts w:ascii="Times New Roman" w:hAnsi="Times New Roman"/>
                <w:sz w:val="19"/>
                <w:szCs w:val="19"/>
              </w:rPr>
              <w:t>Department or agency, licence, access date</w:t>
            </w:r>
          </w:p>
        </w:tc>
      </w:tr>
      <w:tr w:rsidR="00653BF0" w14:paraId="2E671EAF" w14:textId="77777777">
        <w:trPr>
          <w:cantSplit/>
          <w:jc w:val="center"/>
        </w:trPr>
        <w:tc>
          <w:tcPr>
            <w:tcW w:w="2600" w:type="dxa"/>
            <w:vAlign w:val="center"/>
          </w:tcPr>
          <w:p w14:paraId="60887338" w14:textId="77777777" w:rsidR="00653BF0" w:rsidRDefault="00157852" w:rsidP="002C5F8B">
            <w:pPr>
              <w:keepNext/>
              <w:spacing w:after="40" w:line="264" w:lineRule="auto"/>
              <w:jc w:val="both"/>
            </w:pPr>
            <w:r>
              <w:rPr>
                <w:rFonts w:ascii="Times New Roman" w:hAnsi="Times New Roman"/>
                <w:b/>
                <w:bCs/>
                <w:sz w:val="19"/>
                <w:szCs w:val="19"/>
              </w:rPr>
              <w:t>Curated ML datasets</w:t>
            </w:r>
          </w:p>
        </w:tc>
        <w:tc>
          <w:tcPr>
            <w:tcW w:w="4700" w:type="dxa"/>
            <w:vAlign w:val="center"/>
          </w:tcPr>
          <w:p w14:paraId="6DB9125E" w14:textId="77777777" w:rsidR="00653BF0" w:rsidRDefault="00157852" w:rsidP="002C5F8B">
            <w:pPr>
              <w:keepNext/>
              <w:spacing w:after="40" w:line="264" w:lineRule="auto"/>
              <w:jc w:val="both"/>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700296FB" w14:textId="77777777" w:rsidR="00653BF0" w:rsidRDefault="00157852" w:rsidP="002C5F8B">
            <w:pPr>
              <w:keepNext/>
              <w:spacing w:after="40" w:line="264" w:lineRule="auto"/>
              <w:jc w:val="both"/>
            </w:pPr>
            <w:r>
              <w:rPr>
                <w:rFonts w:ascii="Times New Roman" w:hAnsi="Times New Roman"/>
                <w:sz w:val="19"/>
                <w:szCs w:val="19"/>
              </w:rPr>
              <w:t>Dataset card, licence, original creators</w:t>
            </w:r>
          </w:p>
        </w:tc>
      </w:tr>
      <w:tr w:rsidR="00653BF0" w14:paraId="0B57D3F7" w14:textId="77777777">
        <w:trPr>
          <w:cantSplit/>
          <w:jc w:val="center"/>
        </w:trPr>
        <w:tc>
          <w:tcPr>
            <w:tcW w:w="2600" w:type="dxa"/>
            <w:vAlign w:val="center"/>
          </w:tcPr>
          <w:p w14:paraId="4510F105" w14:textId="77777777" w:rsidR="00653BF0" w:rsidRDefault="00157852" w:rsidP="002C5F8B">
            <w:pPr>
              <w:spacing w:after="40" w:line="264" w:lineRule="auto"/>
              <w:jc w:val="both"/>
            </w:pPr>
            <w:r>
              <w:rPr>
                <w:rFonts w:ascii="Times New Roman" w:hAnsi="Times New Roman"/>
                <w:b/>
                <w:bCs/>
                <w:sz w:val="19"/>
                <w:szCs w:val="19"/>
              </w:rPr>
              <w:t>Search tools</w:t>
            </w:r>
          </w:p>
        </w:tc>
        <w:tc>
          <w:tcPr>
            <w:tcW w:w="4700" w:type="dxa"/>
            <w:vAlign w:val="center"/>
          </w:tcPr>
          <w:p w14:paraId="35FB37AA" w14:textId="77777777" w:rsidR="00653BF0" w:rsidRDefault="00157852" w:rsidP="002C5F8B">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01934F5A" w14:textId="77777777" w:rsidR="00653BF0" w:rsidRDefault="00157852" w:rsidP="002C5F8B">
            <w:pPr>
              <w:spacing w:after="40" w:line="264" w:lineRule="auto"/>
              <w:jc w:val="both"/>
            </w:pPr>
            <w:r>
              <w:rPr>
                <w:rFonts w:ascii="Times New Roman" w:hAnsi="Times New Roman"/>
                <w:sz w:val="19"/>
                <w:szCs w:val="19"/>
              </w:rPr>
              <w:t>Original source, not the mirror</w:t>
            </w:r>
          </w:p>
        </w:tc>
      </w:tr>
    </w:tbl>
    <w:p w14:paraId="436B5AE9" w14:textId="77777777" w:rsidR="00653BF0" w:rsidRDefault="00653BF0" w:rsidP="002C5F8B">
      <w:pPr>
        <w:spacing w:after="60"/>
        <w:jc w:val="both"/>
      </w:pPr>
    </w:p>
    <w:p w14:paraId="088B7A1F" w14:textId="77777777" w:rsidR="00653BF0" w:rsidRDefault="00157852" w:rsidP="002C5F8B">
      <w:pPr>
        <w:pStyle w:val="Heading2"/>
        <w:spacing w:before="200" w:after="100" w:line="360" w:lineRule="auto"/>
        <w:jc w:val="both"/>
      </w:pPr>
      <w:r>
        <w:rPr>
          <w:rFonts w:ascii="Times New Roman" w:hAnsi="Times New Roman"/>
          <w:b/>
          <w:bCs/>
          <w:color w:val="000000"/>
        </w:rPr>
        <w:t>3.2  Dataset Details and Provenance</w:t>
      </w:r>
    </w:p>
    <w:p w14:paraId="69D8AE68" w14:textId="77777777" w:rsidR="00653BF0" w:rsidRDefault="00157852" w:rsidP="002C5F8B">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642E933A" w14:textId="77777777">
        <w:trPr>
          <w:cantSplit/>
          <w:tblHeader/>
          <w:jc w:val="center"/>
        </w:trPr>
        <w:tc>
          <w:tcPr>
            <w:tcW w:w="3800" w:type="dxa"/>
            <w:shd w:val="clear" w:color="auto" w:fill="DEEAF6"/>
            <w:vAlign w:val="center"/>
            <w:shd w:fill="F2F2F2"/>
            <w:shd w:fill="F2F2F2"/>
          </w:tcPr>
          <w:p>
            <w:pPr>
              <w:spacing w:before="40" w:after="40" w:line="276" w:lineRule="auto"/>
              <w:jc w:val="left"/>
            </w:pPr>
            <w:r/>
            <w:r>
              <w:rPr>
                <w:rFonts w:ascii="Times New Roman" w:hAnsi="Times New Roman"/>
                <w:b/>
                <w:i w:val="0"/>
                <w:color w:val="1A1A1A"/>
                <w:sz w:val="19"/>
              </w:rPr>
              <w:t>Dataset name</w:t>
            </w:r>
          </w:p>
        </w:tc>
        <w:tc>
          <w:tcPr>
            <w:tcW w:w="6200" w:type="dxa"/>
            <w:shd w:val="clear" w:color="auto" w:fill="DEEAF6"/>
            <w:vAlign w:val="center"/>
          </w:tcPr>
          <w:p>
            <w:pPr>
              <w:spacing w:before="40" w:after="40" w:line="276" w:lineRule="auto"/>
              <w:jc w:val="left"/>
            </w:pPr>
            <w:r/>
            <w:r>
              <w:rPr>
                <w:rFonts w:ascii="Times New Roman" w:hAnsi="Times New Roman"/>
                <w:b w:val="0"/>
                <w:i w:val="0"/>
                <w:color w:val="1A1A1A"/>
                <w:sz w:val="19"/>
              </w:rPr>
              <w:t>MNIST (Modified National Institute of Standards and Technology database)</w:t>
            </w:r>
          </w:p>
        </w:tc>
      </w:tr>
      <w:tr w:rsidR="00653BF0" w14:paraId="6BDF0C45"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Originating Curators</w:t>
            </w:r>
          </w:p>
        </w:tc>
        <w:tc>
          <w:tcPr>
            <w:tcW w:w="6200" w:type="dxa"/>
            <w:vAlign w:val="center"/>
          </w:tcPr>
          <w:p>
            <w:pPr>
              <w:spacing w:before="40" w:after="40" w:line="276" w:lineRule="auto"/>
              <w:jc w:val="left"/>
            </w:pPr>
            <w:r/>
            <w:r>
              <w:rPr>
                <w:rFonts w:ascii="Times New Roman" w:hAnsi="Times New Roman"/>
                <w:b w:val="0"/>
                <w:i w:val="0"/>
                <w:color w:val="1A1A1A"/>
                <w:sz w:val="19"/>
              </w:rPr>
              <w:t>Yann LeCun (Courant Institute, NYU) and Corinna Cortes (Google Research)</w:t>
            </w:r>
          </w:p>
        </w:tc>
      </w:tr>
      <w:tr w:rsidR="00653BF0" w14:paraId="583DEE20"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Source Corpora</w:t>
            </w:r>
          </w:p>
        </w:tc>
        <w:tc>
          <w:tcPr>
            <w:tcW w:w="6200" w:type="dxa"/>
            <w:vAlign w:val="center"/>
          </w:tcPr>
          <w:p>
            <w:pPr>
              <w:spacing w:before="40" w:after="40" w:line="276" w:lineRule="auto"/>
              <w:jc w:val="left"/>
            </w:pPr>
            <w:r/>
            <w:r>
              <w:rPr>
                <w:rFonts w:ascii="Times New Roman" w:hAnsi="Times New Roman"/>
                <w:b w:val="0"/>
                <w:i w:val="0"/>
                <w:color w:val="1A1A1A"/>
                <w:sz w:val="19"/>
              </w:rPr>
              <w:t>NIST Special Database 3 (SD-3) and Special Database 19 (SD-19)</w:t>
            </w:r>
          </w:p>
        </w:tc>
      </w:tr>
      <w:tr w:rsidR="00653BF0" w14:paraId="607D4761"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Access URL / DOI</w:t>
            </w:r>
          </w:p>
        </w:tc>
        <w:tc>
          <w:tcPr>
            <w:tcW w:w="6200" w:type="dxa"/>
            <w:vAlign w:val="center"/>
          </w:tcPr>
          <w:p>
            <w:pPr>
              <w:spacing w:before="40" w:after="40" w:line="276" w:lineRule="auto"/>
              <w:jc w:val="left"/>
            </w:pPr>
            <w:r/>
            <w:r>
              <w:rPr>
                <w:rFonts w:ascii="Times New Roman" w:hAnsi="Times New Roman"/>
                <w:b w:val="0"/>
                <w:i w:val="0"/>
                <w:color w:val="1A1A1A"/>
                <w:sz w:val="19"/>
              </w:rPr>
              <w:t>http://yann.lecun.com/exdb/mnist/ | https://storage.googleapis.com/tensorflow/tf-keras-datasets/mnist.npz | IEEE DOI: 10.1109/5.726791 [1]</w:t>
            </w:r>
          </w:p>
        </w:tc>
      </w:tr>
      <w:tr w:rsidR="00653BF0" w14:paraId="20975CD8"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Version / Release date</w:t>
            </w:r>
          </w:p>
        </w:tc>
        <w:tc>
          <w:tcPr>
            <w:tcW w:w="6200" w:type="dxa"/>
            <w:vAlign w:val="center"/>
          </w:tcPr>
          <w:p>
            <w:pPr>
              <w:spacing w:before="40" w:after="40" w:line="276" w:lineRule="auto"/>
              <w:jc w:val="left"/>
            </w:pPr>
            <w:r/>
            <w:r>
              <w:rPr>
                <w:rFonts w:ascii="Times New Roman" w:hAnsi="Times New Roman"/>
                <w:b w:val="0"/>
                <w:i w:val="0"/>
                <w:color w:val="1A1A1A"/>
                <w:sz w:val="19"/>
              </w:rPr>
              <w:t>Original Release: 1998 | Canonical NPZ Distribution</w:t>
            </w:r>
          </w:p>
        </w:tc>
      </w:tr>
      <w:tr w:rsidR="00653BF0" w14:paraId="0F691C2C"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License / Terms of use</w:t>
            </w:r>
          </w:p>
        </w:tc>
        <w:tc>
          <w:tcPr>
            <w:tcW w:w="6200" w:type="dxa"/>
            <w:vAlign w:val="center"/>
          </w:tcPr>
          <w:p>
            <w:pPr>
              <w:spacing w:before="40" w:after="40" w:line="276" w:lineRule="auto"/>
              <w:jc w:val="left"/>
            </w:pPr>
            <w:r/>
            <w:r>
              <w:rPr>
                <w:rFonts w:ascii="Times New Roman" w:hAnsi="Times New Roman"/>
                <w:b w:val="0"/>
                <w:i w:val="0"/>
                <w:color w:val="1A1A1A"/>
                <w:sz w:val="19"/>
              </w:rPr>
              <w:t>Creative Commons Attribution-Share Alike 3.0 (CC BY-SA 3.0)</w:t>
            </w:r>
          </w:p>
        </w:tc>
      </w:tr>
      <w:tr w:rsidR="00653BF0" w14:paraId="09FD9CE4"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Local Storage &amp; Checksum</w:t>
            </w:r>
          </w:p>
        </w:tc>
        <w:tc>
          <w:tcPr>
            <w:tcW w:w="6200" w:type="dxa"/>
            <w:vAlign w:val="center"/>
          </w:tcPr>
          <w:p>
            <w:pPr>
              <w:spacing w:before="40" w:after="40" w:line="276" w:lineRule="auto"/>
              <w:jc w:val="left"/>
            </w:pPr>
            <w:r/>
            <w:r>
              <w:rPr>
                <w:rFonts w:ascii="Times New Roman" w:hAnsi="Times New Roman"/>
                <w:b w:val="0"/>
                <w:i w:val="0"/>
                <w:color w:val="1A1A1A"/>
                <w:sz w:val="19"/>
              </w:rPr>
              <w:t>data/raw/mnist.npz (11,490,434 bytes / 10.96 MiB) | SHA-256: 731c5ac602752760c8e48fbffcf8c3b850d9dc2a2aedcf2cc48468fc17b673d1</w:t>
            </w:r>
          </w:p>
        </w:tc>
      </w:tr>
      <w:tr w:rsidR="00653BF0" w14:paraId="3EFA94DE" w14:textId="77777777">
        <w:trPr>
          <w:cantSplit/>
          <w:trHeight w:val="380"/>
          <w:jc w:val="center"/>
        </w:trPr>
        <w:tc>
          <w:tcPr>
            <w:tcW w:w="3800" w:type="dxa"/>
            <w:vAlign w:val="center"/>
            <w:shd w:fill="F2F2F2"/>
            <w:shd w:fill="F2F2F2"/>
          </w:tcPr>
          <w:p>
            <w:pPr>
              <w:spacing w:before="40" w:after="40" w:line="276" w:lineRule="auto"/>
              <w:jc w:val="left"/>
            </w:pPr>
            <w:r/>
            <w:r>
              <w:rPr>
                <w:rFonts w:ascii="Times New Roman" w:hAnsi="Times New Roman"/>
                <w:b/>
                <w:i w:val="0"/>
                <w:color w:val="1A1A1A"/>
                <w:sz w:val="19"/>
              </w:rPr>
              <w:t>Date accessed / audited</w:t>
            </w:r>
          </w:p>
        </w:tc>
        <w:tc>
          <w:tcPr>
            <w:tcW w:w="6200" w:type="dxa"/>
            <w:vAlign w:val="center"/>
          </w:tcPr>
          <w:p>
            <w:pPr>
              <w:spacing w:before="40" w:after="40" w:line="276" w:lineRule="auto"/>
              <w:jc w:val="left"/>
            </w:pPr>
            <w:r/>
            <w:r>
              <w:rPr>
                <w:rFonts w:ascii="Times New Roman" w:hAnsi="Times New Roman"/>
                <w:b w:val="0"/>
                <w:i w:val="0"/>
                <w:color w:val="1A1A1A"/>
                <w:sz w:val="19"/>
              </w:rPr>
              <w:t>2026-10-12 (Verified 100% bit-for-bit identical via MNISTPipeline.verify_integrity())</w:t>
            </w:r>
          </w:p>
        </w:tc>
      </w:tr>
    </w:tbl>
    <w:p w14:paraId="2E2DE8DC" w14:textId="77777777" w:rsidR="00653BF0" w:rsidRDefault="00653BF0" w:rsidP="002C5F8B">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324AFC1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01B5D2BB" w14:textId="77777777" w:rsidR="00653BF0" w:rsidRDefault="00157852" w:rsidP="002C5F8B">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814BCC8" w14:textId="77777777">
        <w:trPr>
          <w:cantSplit/>
          <w:tblHeader/>
          <w:jc w:val="center"/>
        </w:trPr>
        <w:tc>
          <w:tcPr>
            <w:tcW w:w="4400" w:type="dxa"/>
            <w:shd w:val="clear" w:color="auto" w:fill="DEEAF6"/>
            <w:vAlign w:val="center"/>
            <w:shd w:fill="F2F2F2"/>
            <w:shd w:fill="F2F2F2"/>
          </w:tcPr>
          <w:p>
            <w:pPr>
              <w:spacing w:before="40" w:after="40" w:line="276" w:lineRule="auto"/>
              <w:jc w:val="left"/>
            </w:pPr>
            <w:r/>
            <w:r>
              <w:rPr>
                <w:rFonts w:ascii="Times New Roman" w:hAnsi="Times New Roman"/>
                <w:b/>
                <w:i w:val="0"/>
                <w:color w:val="1A1A1A"/>
                <w:sz w:val="19"/>
              </w:rPr>
              <w:t>Total instances</w:t>
            </w:r>
          </w:p>
        </w:tc>
        <w:tc>
          <w:tcPr>
            <w:tcW w:w="5600" w:type="dxa"/>
            <w:shd w:val="clear" w:color="auto" w:fill="DEEAF6"/>
            <w:vAlign w:val="center"/>
          </w:tcPr>
          <w:p>
            <w:pPr>
              <w:spacing w:before="40" w:after="40" w:line="276" w:lineRule="auto"/>
              <w:jc w:val="left"/>
            </w:pPr>
            <w:r/>
            <w:r>
              <w:rPr>
                <w:rFonts w:ascii="Times New Roman" w:hAnsi="Times New Roman"/>
                <w:b w:val="0"/>
                <w:i w:val="0"/>
                <w:color w:val="1A1A1A"/>
                <w:sz w:val="19"/>
              </w:rPr>
              <w:t>70,000 images (60,000 raw training pool + 10,000 isolated official test set)</w:t>
            </w:r>
          </w:p>
        </w:tc>
      </w:tr>
      <w:tr w:rsidR="00653BF0" w14:paraId="1BD1281B"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Partitioning Breakdown</w:t>
            </w:r>
          </w:p>
        </w:tc>
        <w:tc>
          <w:tcPr>
            <w:tcW w:w="5600" w:type="dxa"/>
            <w:vAlign w:val="center"/>
          </w:tcPr>
          <w:p>
            <w:pPr>
              <w:spacing w:before="40" w:after="40" w:line="276" w:lineRule="auto"/>
              <w:jc w:val="left"/>
            </w:pPr>
            <w:r/>
            <w:r>
              <w:rPr>
                <w:rFonts w:ascii="Times New Roman" w:hAnsi="Times New Roman"/>
                <w:b w:val="0"/>
                <w:i w:val="0"/>
                <w:color w:val="1A1A1A"/>
                <w:sz w:val="19"/>
              </w:rPr>
              <w:t>20,000 active train (28.57%), 3,000 validation (4.29%), 37,000 reserved (52.86%), 10,000 isolated test (14.29%)</w:t>
            </w:r>
          </w:p>
        </w:tc>
      </w:tr>
      <w:tr w:rsidR="00653BF0" w14:paraId="6E21B5CD"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Number of features</w:t>
            </w:r>
          </w:p>
        </w:tc>
        <w:tc>
          <w:tcPr>
            <w:tcW w:w="5600" w:type="dxa"/>
            <w:vAlign w:val="center"/>
          </w:tcPr>
          <w:p>
            <w:pPr>
              <w:spacing w:before="40" w:after="40" w:line="276" w:lineRule="auto"/>
              <w:jc w:val="left"/>
            </w:pPr>
            <w:r/>
            <w:r>
              <w:rPr>
                <w:rFonts w:ascii="Times New Roman" w:hAnsi="Times New Roman"/>
                <w:b w:val="0"/>
                <w:i w:val="0"/>
                <w:color w:val="1A1A1A"/>
                <w:sz w:val="19"/>
              </w:rPr>
              <w:t>784 continuous pixel intensities (unrolled 28×28 single-channel grayscale raster)</w:t>
            </w:r>
          </w:p>
        </w:tc>
      </w:tr>
      <w:tr w:rsidR="00653BF0" w14:paraId="12D74393"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Feature types &amp; Bounds</w:t>
            </w:r>
          </w:p>
        </w:tc>
        <w:tc>
          <w:tcPr>
            <w:tcW w:w="5600" w:type="dxa"/>
            <w:vAlign w:val="center"/>
          </w:tcPr>
          <w:p>
            <w:pPr>
              <w:spacing w:before="40" w:after="40" w:line="276" w:lineRule="auto"/>
              <w:jc w:val="left"/>
            </w:pPr>
            <w:r/>
            <w:r>
              <w:rPr>
                <w:rFonts w:ascii="Times New Roman" w:hAnsi="Times New Roman"/>
                <w:b w:val="0"/>
                <w:i w:val="0"/>
                <w:color w:val="1A1A1A"/>
                <w:sz w:val="19"/>
              </w:rPr>
              <w:t>Normalized float32 in [0.0, 1.0] (raw 8-bit unsigned integers [0, 255])</w:t>
            </w:r>
          </w:p>
        </w:tc>
      </w:tr>
      <w:tr w:rsidR="00653BF0" w14:paraId="7A544F7E"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Statistical Moments</w:t>
            </w:r>
          </w:p>
        </w:tc>
        <w:tc>
          <w:tcPr>
            <w:tcW w:w="5600" w:type="dxa"/>
            <w:vAlign w:val="center"/>
          </w:tcPr>
          <w:p>
            <w:pPr>
              <w:spacing w:before="40" w:after="40" w:line="276" w:lineRule="auto"/>
              <w:jc w:val="left"/>
            </w:pPr>
            <w:r/>
            <w:r>
              <w:rPr>
                <w:rFonts w:ascii="Times New Roman" w:hAnsi="Times New Roman"/>
                <w:b w:val="0"/>
                <w:i w:val="0"/>
                <w:color w:val="1A1A1A"/>
                <w:sz w:val="19"/>
              </w:rPr>
              <w:t>Global Mean μ = 0.13093, Standard Deviation σ = 0.30845, Variance σ² = 0.09514</w:t>
            </w:r>
          </w:p>
        </w:tc>
      </w:tr>
      <w:tr w:rsidR="00653BF0" w14:paraId="65D755B4"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Sparsity Metrics</w:t>
            </w:r>
          </w:p>
        </w:tc>
        <w:tc>
          <w:tcPr>
            <w:tcW w:w="5600" w:type="dxa"/>
            <w:vAlign w:val="center"/>
          </w:tcPr>
          <w:p>
            <w:pPr>
              <w:spacing w:before="40" w:after="40" w:line="276" w:lineRule="auto"/>
              <w:jc w:val="left"/>
            </w:pPr>
            <w:r/>
            <w:r>
              <w:rPr>
                <w:rFonts w:ascii="Times New Roman" w:hAnsi="Times New Roman"/>
                <w:b w:val="0"/>
                <w:i w:val="0"/>
                <w:color w:val="1A1A1A"/>
                <w:sz w:val="19"/>
              </w:rPr>
              <w:t>80.86% pure black background (0.0), 18.25% active foreground stroke (&gt;0.05)</w:t>
            </w:r>
          </w:p>
        </w:tc>
      </w:tr>
      <w:tr w:rsidR="00653BF0" w14:paraId="2C804EF7"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Target variable name</w:t>
            </w:r>
          </w:p>
        </w:tc>
        <w:tc>
          <w:tcPr>
            <w:tcW w:w="5600" w:type="dxa"/>
            <w:vAlign w:val="center"/>
          </w:tcPr>
          <w:p>
            <w:pPr>
              <w:spacing w:before="40" w:after="40" w:line="276" w:lineRule="auto"/>
              <w:jc w:val="left"/>
            </w:pPr>
            <w:r/>
            <w:r>
              <w:rPr>
                <w:rFonts w:ascii="Times New Roman" w:hAnsi="Times New Roman"/>
                <w:b w:val="0"/>
                <w:i w:val="0"/>
                <w:color w:val="1A1A1A"/>
                <w:sz w:val="19"/>
              </w:rPr>
              <w:t>Digit Class Label (Target class integer {0, 1, ..., 9})</w:t>
            </w:r>
          </w:p>
        </w:tc>
      </w:tr>
      <w:tr w:rsidR="00653BF0" w14:paraId="0A1C0B36"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Number of classes</w:t>
            </w:r>
          </w:p>
        </w:tc>
        <w:tc>
          <w:tcPr>
            <w:tcW w:w="5600" w:type="dxa"/>
            <w:vAlign w:val="center"/>
          </w:tcPr>
          <w:p>
            <w:pPr>
              <w:spacing w:before="40" w:after="40" w:line="276" w:lineRule="auto"/>
              <w:jc w:val="left"/>
            </w:pPr>
            <w:r/>
            <w:r>
              <w:rPr>
                <w:rFonts w:ascii="Times New Roman" w:hAnsi="Times New Roman"/>
                <w:b w:val="0"/>
                <w:i w:val="0"/>
                <w:color w:val="1A1A1A"/>
                <w:sz w:val="19"/>
              </w:rPr>
              <w:t>10 mutually exclusive classes ({0, 1, 2, 3, 4, 5, 6, 7, 8, 9})</w:t>
            </w:r>
          </w:p>
        </w:tc>
      </w:tr>
      <w:tr w:rsidR="00653BF0" w14:paraId="4933AE31"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Missing / Corrupt / Leakage</w:t>
            </w:r>
          </w:p>
        </w:tc>
        <w:tc>
          <w:tcPr>
            <w:tcW w:w="5600" w:type="dxa"/>
            <w:vAlign w:val="center"/>
          </w:tcPr>
          <w:p>
            <w:pPr>
              <w:spacing w:before="40" w:after="40" w:line="276" w:lineRule="auto"/>
              <w:jc w:val="left"/>
            </w:pPr>
            <w:r/>
            <w:r>
              <w:rPr>
                <w:rFonts w:ascii="Times New Roman" w:hAnsi="Times New Roman"/>
                <w:b w:val="0"/>
                <w:i w:val="0"/>
                <w:color w:val="1A1A1A"/>
                <w:sz w:val="19"/>
              </w:rPr>
              <w:t>0 missing (0.00%), 0 corrupt, 0 cross-partition leakage, 0 internal raster duplicates</w:t>
            </w:r>
          </w:p>
        </w:tc>
      </w:tr>
      <w:tr w:rsidR="00653BF0" w14:paraId="7C77C9EF" w14:textId="77777777">
        <w:trPr>
          <w:cantSplit/>
          <w:trHeight w:val="380"/>
          <w:jc w:val="center"/>
        </w:trPr>
        <w:tc>
          <w:tcPr>
            <w:tcW w:w="4400" w:type="dxa"/>
            <w:vAlign w:val="center"/>
            <w:shd w:fill="F2F2F2"/>
            <w:shd w:fill="F2F2F2"/>
          </w:tcPr>
          <w:p>
            <w:pPr>
              <w:spacing w:before="40" w:after="40" w:line="276" w:lineRule="auto"/>
              <w:jc w:val="left"/>
            </w:pPr>
            <w:r/>
            <w:r>
              <w:rPr>
                <w:rFonts w:ascii="Times New Roman" w:hAnsi="Times New Roman"/>
                <w:b/>
                <w:i w:val="0"/>
                <w:color w:val="1A1A1A"/>
                <w:sz w:val="19"/>
              </w:rPr>
              <w:t>Class distribution</w:t>
            </w:r>
          </w:p>
        </w:tc>
        <w:tc>
          <w:tcPr>
            <w:tcW w:w="5600" w:type="dxa"/>
            <w:vAlign w:val="center"/>
          </w:tcPr>
          <w:p>
            <w:pPr>
              <w:spacing w:before="40" w:after="40" w:line="276" w:lineRule="auto"/>
              <w:jc w:val="left"/>
            </w:pPr>
            <w:r/>
            <w:r>
              <w:rPr>
                <w:rFonts w:ascii="Times New Roman" w:hAnsi="Times New Roman"/>
                <w:b w:val="0"/>
                <w:i w:val="0"/>
                <w:color w:val="1A1A1A"/>
                <w:sz w:val="19"/>
              </w:rPr>
              <w:t>Near-uniform balance across digits (min '5': 8.88%, max '1': 11.40%, imbalance ratio &lt; 1.28)</w:t>
            </w:r>
          </w:p>
        </w:tc>
      </w:tr>
    </w:tbl>
    <w:p w14:paraId="1A8ADA86" w14:textId="77777777" w:rsidR="00653BF0" w:rsidRDefault="00653BF0" w:rsidP="002C5F8B">
      <w:pPr>
        <w:spacing w:before="40" w:after="120" w:line="360" w:lineRule="auto"/>
        <w:jc w:val="both"/>
      </w:pPr>
      <w:r>
        <w:rPr>
          <w:rFonts w:ascii="Times New Roman" w:hAnsi="Times New Roman"/>
          <w:color w:val="000000"/>
          <w:sz w:val="24"/>
        </w:rPr>
        <w:t>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 {0, 1, ..., 9}. There are zero missing values across the entire dataset, and all classes maintain approximately uniform distribution (~7,000 instances per class).</w:t>
      </w:r>
    </w:p>
    <w:p w14:paraId="5BEE148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79674AE" w14:textId="77777777" w:rsidR="00653BF0" w:rsidRDefault="00157852" w:rsidP="002C5F8B">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596DB049" w14:textId="77777777">
        <w:trPr>
          <w:cantSplit/>
          <w:tblHeader/>
          <w:jc w:val="center"/>
        </w:trPr>
        <w:tc>
          <w:tcPr>
            <w:tcW w:w="700" w:type="dxa"/>
            <w:shd w:val="clear" w:color="auto" w:fill="DEEAF6"/>
            <w:vAlign w:val="center"/>
          </w:tcPr>
          <w:p w14:paraId="420717CB" w14:textId="77777777" w:rsidR="00653BF0" w:rsidRDefault="00157852" w:rsidP="002C5F8B">
            <w:pPr>
              <w:keepNext/>
              <w:spacing w:after="40" w:line="264" w:lineRule="auto"/>
              <w:jc w:val="both"/>
            </w:pPr>
            <w:r>
              <w:rPr>
                <w:rFonts w:ascii="Times New Roman" w:hAnsi="Times New Roman"/>
                <w:b/>
                <w:bCs/>
                <w:sz w:val="19"/>
                <w:szCs w:val="19"/>
              </w:rPr>
              <w:t>S.No</w:t>
            </w:r>
          </w:p>
        </w:tc>
        <w:tc>
          <w:tcPr>
            <w:tcW w:w="2000" w:type="dxa"/>
            <w:shd w:val="clear" w:color="auto" w:fill="DEEAF6"/>
            <w:vAlign w:val="center"/>
          </w:tcPr>
          <w:p w14:paraId="2528A5C2" w14:textId="77777777" w:rsidR="00653BF0" w:rsidRDefault="00157852" w:rsidP="002C5F8B">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236BC33E" w14:textId="77777777" w:rsidR="00653BF0" w:rsidRDefault="00157852" w:rsidP="002C5F8B">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782DEB1A" w14:textId="77777777" w:rsidR="00653BF0" w:rsidRDefault="00157852" w:rsidP="002C5F8B">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14A12C86" w14:textId="77777777" w:rsidR="00653BF0" w:rsidRDefault="00157852" w:rsidP="002C5F8B">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0635CFB3" w14:textId="77777777" w:rsidR="00653BF0" w:rsidRDefault="00157852" w:rsidP="002C5F8B">
            <w:pPr>
              <w:keepNext/>
              <w:spacing w:after="40" w:line="264" w:lineRule="auto"/>
              <w:jc w:val="both"/>
            </w:pPr>
            <w:r>
              <w:rPr>
                <w:rFonts w:ascii="Times New Roman" w:hAnsi="Times New Roman"/>
                <w:b/>
                <w:bCs/>
                <w:sz w:val="19"/>
                <w:szCs w:val="19"/>
              </w:rPr>
              <w:t>Role</w:t>
            </w:r>
          </w:p>
        </w:tc>
      </w:tr>
      <w:tr w:rsidR="00653BF0" w14:paraId="68736EA6" w14:textId="77777777">
        <w:trPr>
          <w:cantSplit/>
          <w:trHeight w:val="420"/>
          <w:jc w:val="center"/>
        </w:trPr>
        <w:tc>
          <w:tcPr>
            <w:tcW w:w="700" w:type="dxa"/>
            <w:vAlign w:val="center"/>
          </w:tcPr>
          <w:p w14:paraId="6010CB71" w14:textId="77777777" w:rsidR="008C39D5" w:rsidRDefault="00157852" w:rsidP="002C5F8B">
            <w:pPr>
              <w:spacing w:before="40" w:after="40"/>
              <w:jc w:val="both"/>
            </w:pPr>
            <w:r>
              <w:rPr>
                <w:rFonts w:ascii="Times New Roman" w:hAnsi="Times New Roman"/>
                <w:color w:val="000000"/>
                <w:sz w:val="20"/>
              </w:rPr>
              <w:t>1</w:t>
            </w:r>
          </w:p>
        </w:tc>
        <w:tc>
          <w:tcPr>
            <w:tcW w:w="2000" w:type="dxa"/>
            <w:vAlign w:val="center"/>
          </w:tcPr>
          <w:p w14:paraId="7F598F9B" w14:textId="77777777" w:rsidR="008C39D5" w:rsidRDefault="00157852" w:rsidP="002C5F8B">
            <w:pPr>
              <w:spacing w:before="40" w:after="40"/>
              <w:jc w:val="both"/>
            </w:pPr>
            <w:r>
              <w:rPr>
                <w:rFonts w:ascii="Times New Roman" w:hAnsi="Times New Roman"/>
                <w:b/>
                <w:color w:val="000000"/>
                <w:sz w:val="20"/>
              </w:rPr>
              <w:t>pixel_000 to pixel_031</w:t>
            </w:r>
          </w:p>
        </w:tc>
        <w:tc>
          <w:tcPr>
            <w:tcW w:w="3300" w:type="dxa"/>
            <w:vAlign w:val="center"/>
          </w:tcPr>
          <w:p w14:paraId="29E71A2E"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E42DB4" w14:textId="77777777" w:rsidR="008C39D5" w:rsidRDefault="00157852" w:rsidP="002C5F8B">
            <w:pPr>
              <w:spacing w:before="40" w:after="40"/>
              <w:jc w:val="both"/>
            </w:pPr>
            <w:r>
              <w:rPr>
                <w:rFonts w:ascii="Times New Roman" w:hAnsi="Times New Roman"/>
                <w:color w:val="000000"/>
                <w:sz w:val="20"/>
              </w:rPr>
              <w:t>Top margin boundary padding</w:t>
            </w:r>
          </w:p>
        </w:tc>
        <w:tc>
          <w:tcPr>
            <w:tcW w:w="1500" w:type="dxa"/>
            <w:vAlign w:val="center"/>
          </w:tcPr>
          <w:p w14:paraId="49BA27CF" w14:textId="77777777" w:rsidR="008C39D5" w:rsidRDefault="00157852" w:rsidP="002C5F8B">
            <w:pPr>
              <w:spacing w:before="40" w:after="40"/>
              <w:jc w:val="both"/>
            </w:pPr>
            <w:r>
              <w:rPr>
                <w:rFonts w:ascii="Times New Roman" w:hAnsi="Times New Roman"/>
                <w:color w:val="000000"/>
                <w:sz w:val="20"/>
              </w:rPr>
              <w:t>Always zero (background padding)</w:t>
            </w:r>
          </w:p>
        </w:tc>
        <w:tc>
          <w:tcPr>
            <w:tcW w:w="1000" w:type="dxa"/>
            <w:vAlign w:val="center"/>
          </w:tcPr>
          <w:p w14:paraId="05960CBD" w14:textId="77777777" w:rsidR="008C39D5" w:rsidRDefault="00157852" w:rsidP="002C5F8B">
            <w:pPr>
              <w:spacing w:before="40" w:after="40"/>
              <w:jc w:val="both"/>
            </w:pPr>
            <w:r>
              <w:rPr>
                <w:rFonts w:ascii="Times New Roman" w:hAnsi="Times New Roman"/>
                <w:color w:val="000000"/>
                <w:sz w:val="20"/>
              </w:rPr>
              <w:t>Zero-variance border</w:t>
            </w:r>
          </w:p>
        </w:tc>
      </w:tr>
      <w:tr w:rsidR="00653BF0" w14:paraId="2A69D570" w14:textId="77777777">
        <w:trPr>
          <w:cantSplit/>
          <w:trHeight w:val="420"/>
          <w:jc w:val="center"/>
        </w:trPr>
        <w:tc>
          <w:tcPr>
            <w:tcW w:w="700" w:type="dxa"/>
            <w:vAlign w:val="center"/>
          </w:tcPr>
          <w:p w14:paraId="2F68B4CA" w14:textId="77777777" w:rsidR="008C39D5" w:rsidRDefault="00157852" w:rsidP="002C5F8B">
            <w:pPr>
              <w:spacing w:before="40" w:after="40"/>
              <w:jc w:val="both"/>
            </w:pPr>
            <w:r>
              <w:rPr>
                <w:rFonts w:ascii="Times New Roman" w:hAnsi="Times New Roman"/>
                <w:color w:val="000000"/>
                <w:sz w:val="20"/>
              </w:rPr>
              <w:t>2</w:t>
            </w:r>
          </w:p>
        </w:tc>
        <w:tc>
          <w:tcPr>
            <w:tcW w:w="2000" w:type="dxa"/>
            <w:vAlign w:val="center"/>
          </w:tcPr>
          <w:p w14:paraId="5EEC8518" w14:textId="77777777" w:rsidR="008C39D5" w:rsidRDefault="00157852" w:rsidP="002C5F8B">
            <w:pPr>
              <w:spacing w:before="40" w:after="40"/>
              <w:jc w:val="both"/>
            </w:pPr>
            <w:r>
              <w:rPr>
                <w:rFonts w:ascii="Times New Roman" w:hAnsi="Times New Roman"/>
                <w:b/>
                <w:color w:val="000000"/>
                <w:sz w:val="20"/>
              </w:rPr>
              <w:t>pixel_032 to pixel_180</w:t>
            </w:r>
          </w:p>
        </w:tc>
        <w:tc>
          <w:tcPr>
            <w:tcW w:w="3300" w:type="dxa"/>
            <w:vAlign w:val="center"/>
          </w:tcPr>
          <w:p w14:paraId="32BAD026"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43D000E5" w14:textId="77777777" w:rsidR="008C39D5" w:rsidRDefault="00157852" w:rsidP="002C5F8B">
            <w:pPr>
              <w:spacing w:before="40" w:after="40"/>
              <w:jc w:val="both"/>
            </w:pPr>
            <w:r>
              <w:rPr>
                <w:rFonts w:ascii="Times New Roman" w:hAnsi="Times New Roman"/>
                <w:color w:val="000000"/>
                <w:sz w:val="20"/>
              </w:rPr>
              <w:t>Upper stroke curvature &amp; top bars</w:t>
            </w:r>
          </w:p>
        </w:tc>
        <w:tc>
          <w:tcPr>
            <w:tcW w:w="1500" w:type="dxa"/>
            <w:vAlign w:val="center"/>
          </w:tcPr>
          <w:p w14:paraId="1DBF28C9" w14:textId="77777777" w:rsidR="008C39D5" w:rsidRDefault="00157852" w:rsidP="002C5F8B">
            <w:pPr>
              <w:spacing w:before="40" w:after="40"/>
              <w:jc w:val="both"/>
            </w:pPr>
            <w:r>
              <w:rPr>
                <w:rFonts w:ascii="Times New Roman" w:hAnsi="Times New Roman"/>
                <w:color w:val="000000"/>
                <w:sz w:val="20"/>
              </w:rPr>
              <w:t>0.00 – 1.00 (sparse activations)</w:t>
            </w:r>
          </w:p>
        </w:tc>
        <w:tc>
          <w:tcPr>
            <w:tcW w:w="1000" w:type="dxa"/>
            <w:vAlign w:val="center"/>
          </w:tcPr>
          <w:p w14:paraId="498C6775" w14:textId="77777777" w:rsidR="008C39D5" w:rsidRDefault="00157852" w:rsidP="002C5F8B">
            <w:pPr>
              <w:spacing w:before="40" w:after="40"/>
              <w:jc w:val="both"/>
            </w:pPr>
            <w:r>
              <w:rPr>
                <w:rFonts w:ascii="Times New Roman" w:hAnsi="Times New Roman"/>
                <w:color w:val="000000"/>
                <w:sz w:val="20"/>
              </w:rPr>
              <w:t>Ascender &amp; top bar features</w:t>
            </w:r>
          </w:p>
        </w:tc>
      </w:tr>
      <w:tr w:rsidR="00653BF0" w14:paraId="69992151" w14:textId="77777777">
        <w:trPr>
          <w:cantSplit/>
          <w:trHeight w:val="420"/>
          <w:jc w:val="center"/>
        </w:trPr>
        <w:tc>
          <w:tcPr>
            <w:tcW w:w="700" w:type="dxa"/>
            <w:vAlign w:val="center"/>
          </w:tcPr>
          <w:p w14:paraId="392DECAD" w14:textId="77777777" w:rsidR="008C39D5" w:rsidRDefault="00157852" w:rsidP="002C5F8B">
            <w:pPr>
              <w:spacing w:before="40" w:after="40"/>
              <w:jc w:val="both"/>
            </w:pPr>
            <w:r>
              <w:rPr>
                <w:rFonts w:ascii="Times New Roman" w:hAnsi="Times New Roman"/>
                <w:color w:val="000000"/>
                <w:sz w:val="20"/>
              </w:rPr>
              <w:t>3</w:t>
            </w:r>
          </w:p>
        </w:tc>
        <w:tc>
          <w:tcPr>
            <w:tcW w:w="2000" w:type="dxa"/>
            <w:vAlign w:val="center"/>
          </w:tcPr>
          <w:p w14:paraId="31DD6B29" w14:textId="77777777" w:rsidR="008C39D5" w:rsidRDefault="00157852" w:rsidP="002C5F8B">
            <w:pPr>
              <w:spacing w:before="40" w:after="40"/>
              <w:jc w:val="both"/>
            </w:pPr>
            <w:r>
              <w:rPr>
                <w:rFonts w:ascii="Times New Roman" w:hAnsi="Times New Roman"/>
                <w:b/>
                <w:color w:val="000000"/>
                <w:sz w:val="20"/>
              </w:rPr>
              <w:t>pixel_181 to pixel_580</w:t>
            </w:r>
          </w:p>
        </w:tc>
        <w:tc>
          <w:tcPr>
            <w:tcW w:w="3300" w:type="dxa"/>
            <w:vAlign w:val="center"/>
          </w:tcPr>
          <w:p w14:paraId="1664D438"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352E3765" w14:textId="77777777" w:rsidR="008C39D5" w:rsidRDefault="00157852" w:rsidP="002C5F8B">
            <w:pPr>
              <w:spacing w:before="40" w:after="40"/>
              <w:jc w:val="both"/>
            </w:pPr>
            <w:r>
              <w:rPr>
                <w:rFonts w:ascii="Times New Roman" w:hAnsi="Times New Roman"/>
                <w:color w:val="000000"/>
                <w:sz w:val="20"/>
              </w:rPr>
              <w:t>Core body, loops, diagonal strokes</w:t>
            </w:r>
          </w:p>
        </w:tc>
        <w:tc>
          <w:tcPr>
            <w:tcW w:w="1500" w:type="dxa"/>
            <w:vAlign w:val="center"/>
          </w:tcPr>
          <w:p w14:paraId="490FE95E" w14:textId="77777777" w:rsidR="008C39D5" w:rsidRDefault="00157852" w:rsidP="002C5F8B">
            <w:pPr>
              <w:spacing w:before="40" w:after="40"/>
              <w:jc w:val="both"/>
            </w:pPr>
            <w:r>
              <w:rPr>
                <w:rFonts w:ascii="Times New Roman" w:hAnsi="Times New Roman"/>
                <w:color w:val="000000"/>
                <w:sz w:val="20"/>
              </w:rPr>
              <w:t>0.00 – 1.00 (dense discriminative)</w:t>
            </w:r>
          </w:p>
        </w:tc>
        <w:tc>
          <w:tcPr>
            <w:tcW w:w="1000" w:type="dxa"/>
            <w:vAlign w:val="center"/>
          </w:tcPr>
          <w:p w14:paraId="0278A686" w14:textId="77777777" w:rsidR="008C39D5" w:rsidRDefault="00157852" w:rsidP="002C5F8B">
            <w:pPr>
              <w:spacing w:before="40" w:after="40"/>
              <w:jc w:val="both"/>
            </w:pPr>
            <w:r>
              <w:rPr>
                <w:rFonts w:ascii="Times New Roman" w:hAnsi="Times New Roman"/>
                <w:color w:val="000000"/>
                <w:sz w:val="20"/>
              </w:rPr>
              <w:t>Primary discriminative mass</w:t>
            </w:r>
          </w:p>
        </w:tc>
      </w:tr>
      <w:tr w:rsidR="00653BF0" w14:paraId="40173882" w14:textId="77777777">
        <w:trPr>
          <w:cantSplit/>
          <w:trHeight w:val="420"/>
          <w:jc w:val="center"/>
        </w:trPr>
        <w:tc>
          <w:tcPr>
            <w:tcW w:w="700" w:type="dxa"/>
            <w:vAlign w:val="center"/>
          </w:tcPr>
          <w:p w14:paraId="32A01AF0" w14:textId="77777777" w:rsidR="008C39D5" w:rsidRDefault="00157852" w:rsidP="002C5F8B">
            <w:pPr>
              <w:spacing w:before="40" w:after="40"/>
              <w:jc w:val="both"/>
            </w:pPr>
            <w:r>
              <w:rPr>
                <w:rFonts w:ascii="Times New Roman" w:hAnsi="Times New Roman"/>
                <w:color w:val="000000"/>
                <w:sz w:val="20"/>
              </w:rPr>
              <w:t>4</w:t>
            </w:r>
          </w:p>
        </w:tc>
        <w:tc>
          <w:tcPr>
            <w:tcW w:w="2000" w:type="dxa"/>
            <w:vAlign w:val="center"/>
          </w:tcPr>
          <w:p w14:paraId="433632FE" w14:textId="77777777" w:rsidR="008C39D5" w:rsidRDefault="00157852" w:rsidP="002C5F8B">
            <w:pPr>
              <w:spacing w:before="40" w:after="40"/>
              <w:jc w:val="both"/>
            </w:pPr>
            <w:r>
              <w:rPr>
                <w:rFonts w:ascii="Times New Roman" w:hAnsi="Times New Roman"/>
                <w:b/>
                <w:color w:val="000000"/>
                <w:sz w:val="20"/>
              </w:rPr>
              <w:t>pixel_581 to pixel_750</w:t>
            </w:r>
          </w:p>
        </w:tc>
        <w:tc>
          <w:tcPr>
            <w:tcW w:w="3300" w:type="dxa"/>
            <w:vAlign w:val="center"/>
          </w:tcPr>
          <w:p w14:paraId="114F10E5"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47D3C5" w14:textId="77777777" w:rsidR="008C39D5" w:rsidRDefault="00157852" w:rsidP="002C5F8B">
            <w:pPr>
              <w:spacing w:before="40" w:after="40"/>
              <w:jc w:val="both"/>
            </w:pPr>
            <w:r>
              <w:rPr>
                <w:rFonts w:ascii="Times New Roman" w:hAnsi="Times New Roman"/>
                <w:color w:val="000000"/>
                <w:sz w:val="20"/>
              </w:rPr>
              <w:t>Lower bases, descenders, bottom loops</w:t>
            </w:r>
          </w:p>
        </w:tc>
        <w:tc>
          <w:tcPr>
            <w:tcW w:w="1500" w:type="dxa"/>
            <w:vAlign w:val="center"/>
          </w:tcPr>
          <w:p w14:paraId="5B93F758" w14:textId="77777777" w:rsidR="008C39D5" w:rsidRDefault="00157852" w:rsidP="002C5F8B">
            <w:pPr>
              <w:spacing w:before="40" w:after="40"/>
              <w:jc w:val="both"/>
            </w:pPr>
            <w:r>
              <w:rPr>
                <w:rFonts w:ascii="Times New Roman" w:hAnsi="Times New Roman"/>
                <w:color w:val="000000"/>
                <w:sz w:val="20"/>
              </w:rPr>
              <w:t>0.00 – 1.00 (high variance)</w:t>
            </w:r>
          </w:p>
        </w:tc>
        <w:tc>
          <w:tcPr>
            <w:tcW w:w="1000" w:type="dxa"/>
            <w:vAlign w:val="center"/>
          </w:tcPr>
          <w:p w14:paraId="5684CF72" w14:textId="77777777" w:rsidR="008C39D5" w:rsidRDefault="00157852" w:rsidP="002C5F8B">
            <w:pPr>
              <w:spacing w:before="40" w:after="40"/>
              <w:jc w:val="both"/>
            </w:pPr>
            <w:r>
              <w:rPr>
                <w:rFonts w:ascii="Times New Roman" w:hAnsi="Times New Roman"/>
                <w:color w:val="000000"/>
                <w:sz w:val="20"/>
              </w:rPr>
              <w:t>Base stroke distinction</w:t>
            </w:r>
          </w:p>
        </w:tc>
      </w:tr>
      <w:tr w:rsidR="00653BF0" w14:paraId="6163FA2D" w14:textId="77777777">
        <w:trPr>
          <w:cantSplit/>
          <w:trHeight w:val="420"/>
          <w:jc w:val="center"/>
        </w:trPr>
        <w:tc>
          <w:tcPr>
            <w:tcW w:w="700" w:type="dxa"/>
            <w:vAlign w:val="center"/>
          </w:tcPr>
          <w:p w14:paraId="55DFA2E0" w14:textId="77777777" w:rsidR="008C39D5" w:rsidRDefault="00157852" w:rsidP="002C5F8B">
            <w:pPr>
              <w:spacing w:before="40" w:after="40"/>
              <w:jc w:val="both"/>
            </w:pPr>
            <w:r>
              <w:rPr>
                <w:rFonts w:ascii="Times New Roman" w:hAnsi="Times New Roman"/>
                <w:color w:val="000000"/>
                <w:sz w:val="20"/>
              </w:rPr>
              <w:t>5</w:t>
            </w:r>
          </w:p>
        </w:tc>
        <w:tc>
          <w:tcPr>
            <w:tcW w:w="2000" w:type="dxa"/>
            <w:vAlign w:val="center"/>
          </w:tcPr>
          <w:p w14:paraId="7F78486F" w14:textId="77777777" w:rsidR="008C39D5" w:rsidRDefault="00157852" w:rsidP="002C5F8B">
            <w:pPr>
              <w:spacing w:before="40" w:after="40"/>
              <w:jc w:val="both"/>
            </w:pPr>
            <w:r>
              <w:rPr>
                <w:rFonts w:ascii="Times New Roman" w:hAnsi="Times New Roman"/>
                <w:b/>
                <w:color w:val="000000"/>
                <w:sz w:val="20"/>
              </w:rPr>
              <w:t>label (target)</w:t>
            </w:r>
          </w:p>
        </w:tc>
        <w:tc>
          <w:tcPr>
            <w:tcW w:w="3300" w:type="dxa"/>
            <w:vAlign w:val="center"/>
          </w:tcPr>
          <w:p w14:paraId="447FBB17" w14:textId="77777777" w:rsidR="008C39D5" w:rsidRDefault="00157852" w:rsidP="002C5F8B">
            <w:pPr>
              <w:spacing w:before="40" w:after="40"/>
              <w:jc w:val="both"/>
            </w:pPr>
            <w:r>
              <w:rPr>
                <w:rFonts w:ascii="Times New Roman" w:hAnsi="Times New Roman"/>
                <w:color w:val="000000"/>
                <w:sz w:val="20"/>
              </w:rPr>
              <w:t>Integer {0, ..., 9}</w:t>
            </w:r>
          </w:p>
        </w:tc>
        <w:tc>
          <w:tcPr>
            <w:tcW w:w="1500" w:type="dxa"/>
            <w:vAlign w:val="center"/>
          </w:tcPr>
          <w:p w14:paraId="7339496E" w14:textId="77777777" w:rsidR="008C39D5" w:rsidRDefault="00157852" w:rsidP="002C5F8B">
            <w:pPr>
              <w:spacing w:before="40" w:after="40"/>
              <w:jc w:val="both"/>
            </w:pPr>
            <w:r>
              <w:rPr>
                <w:rFonts w:ascii="Times New Roman" w:hAnsi="Times New Roman"/>
                <w:color w:val="000000"/>
                <w:sz w:val="20"/>
              </w:rPr>
              <w:t>True digit identity (ground truth)</w:t>
            </w:r>
          </w:p>
        </w:tc>
        <w:tc>
          <w:tcPr>
            <w:tcW w:w="1500" w:type="dxa"/>
            <w:vAlign w:val="center"/>
          </w:tcPr>
          <w:p w14:paraId="77C2E643" w14:textId="77777777" w:rsidR="008C39D5" w:rsidRDefault="00157852" w:rsidP="002C5F8B">
            <w:pPr>
              <w:spacing w:before="40" w:after="40"/>
              <w:jc w:val="both"/>
            </w:pPr>
            <w:r>
              <w:rPr>
                <w:rFonts w:ascii="Times New Roman" w:hAnsi="Times New Roman"/>
                <w:color w:val="000000"/>
                <w:sz w:val="20"/>
              </w:rPr>
              <w:t>0, 1, 2, 3, 4, 5, 6, 7, 8, 9</w:t>
            </w:r>
          </w:p>
        </w:tc>
        <w:tc>
          <w:tcPr>
            <w:tcW w:w="1000" w:type="dxa"/>
            <w:vAlign w:val="center"/>
          </w:tcPr>
          <w:p w14:paraId="0B08885C" w14:textId="77777777" w:rsidR="008C39D5" w:rsidRDefault="00157852" w:rsidP="002C5F8B">
            <w:pPr>
              <w:spacing w:before="40" w:after="40"/>
              <w:jc w:val="both"/>
            </w:pPr>
            <w:r>
              <w:rPr>
                <w:rFonts w:ascii="Times New Roman" w:hAnsi="Times New Roman"/>
                <w:color w:val="000000"/>
                <w:sz w:val="20"/>
              </w:rPr>
              <w:t>Balanced target class</w:t>
            </w:r>
          </w:p>
        </w:tc>
      </w:tr>
    </w:tbl>
    <w:p w14:paraId="5381787F" w14:textId="77777777" w:rsidR="00653BF0" w:rsidRDefault="00653BF0" w:rsidP="002C5F8B">
      <w:pPr>
        <w:spacing w:before="40" w:after="120" w:line="360" w:lineRule="auto"/>
        <w:jc w:val="both"/>
      </w:pPr>
      <w:r>
        <w:rPr>
          <w:rFonts w:ascii="Times New Roman" w:hAnsi="Times New Roman"/>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28F88C69"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622F5DAD" w14:textId="77777777" w:rsidR="00653BF0" w:rsidRDefault="00157852" w:rsidP="002C5F8B">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EB5FF5D" w14:textId="77777777">
        <w:trPr>
          <w:trHeight w:val="2000"/>
          <w:jc w:val="center"/>
        </w:trPr>
        <w:tc>
          <w:tcPr>
            <w:tcW w:w="8000" w:type="dxa"/>
            <w:vAlign w:val="center"/>
          </w:tcPr>
          <w:p w14:paraId="4E29A544" w14:textId="77777777" w:rsidR="008C39D5" w:rsidRDefault="00157852" w:rsidP="002C5F8B">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17126E93" w14:textId="77777777" w:rsidR="00653BF0" w:rsidRDefault="00157852" w:rsidP="002C5F8B">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r>
      <w:r>
        <w:rPr>
          <w:rFonts w:ascii="Times New Roman" w:hAnsi="Times New Roman"/>
          <w:i/>
          <w:color w:val="000000"/>
          <w:sz w:val="21"/>
        </w:rP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04B7A7" w14:textId="77777777">
        <w:trPr>
          <w:trHeight w:val="2000"/>
          <w:jc w:val="center"/>
        </w:trPr>
        <w:tc>
          <w:tcPr>
            <w:tcW w:w="8000" w:type="dxa"/>
            <w:vAlign w:val="center"/>
          </w:tcPr>
          <w:p w14:paraId="3928C46F" w14:textId="77777777" w:rsidR="008C39D5" w:rsidRDefault="00157852" w:rsidP="002C5F8B">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0C068000" w14:textId="77777777" w:rsidR="00653BF0" w:rsidRDefault="00157852" w:rsidP="002C5F8B">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r>
      <w:r>
        <w:rPr>
          <w:rFonts w:ascii="Times New Roman" w:hAnsi="Times New Roman"/>
          <w:i/>
          <w:color w:val="000000"/>
          <w:sz w:val="21"/>
        </w:rP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t>Engineering Implication: Preprocessing must preserve this exact spatial centering and border margin; models that leverage 2D local spatial locality (CNNs) will substantially outperform flat vector classifiers.</w:t>
      </w:r>
    </w:p>
    <w:p w14:paraId="70693D10" w14:textId="77777777" w:rsidR="00DB4F8D" w:rsidRDefault="00157852">
      <w:pPr>
        <w:spacing w:before="240" w:after="80"/>
      </w:pPr>
      <w:r>
        <w:rPr>
          <w:rFonts w:ascii="Times New Roman" w:hAnsi="Times New Roman"/>
          <w:b/>
          <w:color w:val="003366"/>
          <w:sz w:val="24"/>
        </w:rPr>
        <w:t>3.5.1  Unsupervised Cluster Structure Analysis (K-Means Clustering — CO5 Alignment)</w:t>
      </w:r>
    </w:p>
    <w:p w14:paraId="10589071" w14:textId="77777777" w:rsidR="00DB4F8D" w:rsidRDefault="00157852">
      <w:pPr>
        <w:spacing w:before="40" w:after="80" w:line="276" w:lineRule="auto"/>
      </w:pPr>
      <w:r>
        <w:rPr>
          <w:rFonts w:ascii="Times New Roman" w:hAnsi="Times New Roman"/>
        </w:rPr>
        <w:t>To investigate the geometric clustering properties of handwritten digit representations in their raw 784-dimensional pixel space without label supervision, an unsupervised K-Means clustering experiment (K = 10, n_init = 10, k-means++ initialization) was executed on the 10,000 test partition samples (src/evaluation/clustering.py). The objective was to ascertain how effectively unsupervised Euclidean distance grouping partitions handwritten representations into morphological digit clusters, directly addressin</w:t>
      </w:r>
      <w:r>
        <w:rPr>
          <w:rFonts w:ascii="Times New Roman" w:hAnsi="Times New Roman"/>
        </w:rPr>
        <w:t>g Course Outcome CO5.</w:t>
      </w:r>
      <w:r>
        <w:rPr>
          <w:rFonts w:ascii="Times New Roman" w:hAnsi="Times New Roman"/>
        </w:rPr>
        <w:br/>
      </w:r>
      <w:r>
        <w:rPr>
          <w:rFonts w:ascii="Times New Roman" w:hAnsi="Times New Roman"/>
        </w:rP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r>
      <w:r>
        <w:rPr>
          <w:rFonts w:ascii="Times New Roman" w:hAnsi="Times New Roman"/>
        </w:rPr>
        <w:br/>
      </w:r>
      <w:r>
        <w:rPr>
          <w:rFonts w:ascii="Times New Roman" w:hAnsi="Times New Roman"/>
        </w:rPr>
        <w:t>• Cluster 4 exhibited exceptional unsupervised coherence, aligning with digit '0' at 92.71% purity (940 samples of digit 0).</w:t>
      </w:r>
      <w:r>
        <w:rPr>
          <w:rFonts w:ascii="Times New Roman" w:hAnsi="Times New Roman"/>
        </w:rPr>
        <w:br/>
        <w:t>• Cluster 3 mapped predominantly to digit '6' with 89.48% purity (859 samples of digit 6).</w:t>
      </w:r>
      <w:r>
        <w:rPr>
          <w:rFonts w:ascii="Times New Roman" w:hAnsi="Times New Roman"/>
        </w:rPr>
        <w:br/>
        <w:t>• Cluster 0 captured digit '1' vertical strokes with 64.91% purity, but absorbed vertical stroke fragments from digits 2, 3, and 7.</w:t>
      </w:r>
      <w:r>
        <w:rPr>
          <w:rFonts w:ascii="Times New Roman" w:hAnsi="Times New Roman"/>
        </w:rPr>
        <w:br/>
      </w:r>
      <w:r>
        <w:rPr>
          <w:rFonts w:ascii="Times New Roman" w:hAnsi="Times New Roman"/>
        </w:rPr>
        <w:t>• Morphologically ambiguous digits (such as 4 and 9, or 3, 5, and 8) exhibited broad inter-cluster dispersion (e.g., Cluster 9 contained a split distribution of 33.7% digit 9 and 28.4% digit 4; Cluster 7 combined substantial proportions of digits 3, 5, and 8).</w:t>
      </w:r>
      <w:r>
        <w:rPr>
          <w:rFonts w:ascii="Times New Roman" w:hAnsi="Times New Roman"/>
        </w:rPr>
        <w:br/>
      </w:r>
      <w:r>
        <w:rPr>
          <w:rFonts w:ascii="Times New Roman" w:hAnsi="Times New Roman"/>
        </w:rPr>
        <w:br/>
      </w:r>
      <w:r>
        <w:rPr>
          <w:rFonts w:ascii="Times New Roman" w:hAnsi="Times New Roman"/>
        </w:rP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w:t>
      </w:r>
      <w:r>
        <w:rPr>
          <w:rFonts w:ascii="Times New Roman" w:hAnsi="Times New Roman"/>
        </w:rPr>
        <w:t>ation accuracy (&gt;99.5%).</w:t>
      </w:r>
    </w:p>
    <w:p w14:paraId="30A9FBD2" w14:textId="77777777" w:rsidR="00DB4F8D" w:rsidRDefault="00157852">
      <w:pPr>
        <w:spacing w:before="120" w:after="40"/>
        <w:jc w:val="center"/>
      </w:pPr>
      <w:r>
        <w:rPr>
          <w:noProof/>
        </w:rPr>
        <w:drawing>
          <wp:inline distT="0" distB="0" distL="0" distR="0" wp14:anchorId="2CFAFA56" wp14:editId="33628498">
            <wp:extent cx="5120640" cy="2346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cluster_distribution.png"/>
                    <pic:cNvPicPr/>
                  </pic:nvPicPr>
                  <pic:blipFill>
                    <a:blip r:embed="rId14"/>
                    <a:stretch>
                      <a:fillRect/>
                    </a:stretch>
                  </pic:blipFill>
                  <pic:spPr>
                    <a:xfrm>
                      <a:off x="0" y="0"/>
                      <a:ext cx="5120640" cy="2346960"/>
                    </a:xfrm>
                    <a:prstGeom prst="rect">
                      <a:avLst/>
                    </a:prstGeom>
                  </pic:spPr>
                </pic:pic>
              </a:graphicData>
            </a:graphic>
          </wp:inline>
        </w:drawing>
      </w:r>
    </w:p>
    <w:p w14:paraId="042E66AF" w14:textId="77777777" w:rsidR="00DB4F8D" w:rsidRDefault="00157852">
      <w:pPr>
        <w:spacing w:before="40" w:after="160"/>
      </w:pPr>
      <w:r>
        <w:rPr>
          <w:rFonts w:ascii="Times New Roman" w:hAnsi="Times New Roman"/>
          <w:i/>
          <w:color w:val="202020"/>
          <w:sz w:val="19"/>
        </w:rPr>
        <w:t>Fig. 3.3: Unsupervised K-Means Cluster Centroids and Class Alignment (K = 10, N = 10,000)</w:t>
      </w:r>
      <w:r>
        <w:rPr>
          <w:rFonts w:ascii="Times New Roman" w:hAnsi="Times New Roman"/>
          <w:i/>
          <w:color w:val="202020"/>
          <w:sz w:val="19"/>
        </w:rPr>
        <w:br/>
        <w:t>Observation: K-Means centroids reveal distinct topological prototypes for highly structured digits (0, 6, 1), whereas stroke overlap between digits (4/9 and 3/5/8) demonstrates the inherent limits of raw-pixel Euclidean clustering.</w:t>
      </w:r>
    </w:p>
    <w:p w14:paraId="0325EE51"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371BF2E1" w14:textId="77777777">
        <w:trPr>
          <w:cantSplit/>
          <w:tblHeader/>
          <w:jc w:val="center"/>
        </w:trPr>
        <w:tc>
          <w:tcPr>
            <w:tcW w:w="3000" w:type="dxa"/>
            <w:shd w:val="clear" w:color="auto" w:fill="DEEAF6"/>
            <w:vAlign w:val="center"/>
          </w:tcPr>
          <w:p w14:paraId="61344961" w14:textId="77777777" w:rsidR="00653BF0" w:rsidRDefault="00157852" w:rsidP="002C5F8B">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2DEFF1AC" w14:textId="77777777" w:rsidR="00653BF0" w:rsidRDefault="00157852" w:rsidP="002C5F8B">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69171F62" w14:textId="77777777" w:rsidR="00653BF0" w:rsidRDefault="00157852" w:rsidP="002C5F8B">
            <w:pPr>
              <w:keepNext/>
              <w:spacing w:after="40" w:line="264" w:lineRule="auto"/>
              <w:jc w:val="both"/>
            </w:pPr>
            <w:r>
              <w:rPr>
                <w:rFonts w:ascii="Times New Roman" w:hAnsi="Times New Roman"/>
                <w:b/>
                <w:bCs/>
                <w:sz w:val="19"/>
                <w:szCs w:val="19"/>
              </w:rPr>
              <w:t>Action Taken (see Chapter 4)</w:t>
            </w:r>
          </w:p>
        </w:tc>
      </w:tr>
      <w:tr w:rsidR="00653BF0" w14:paraId="7437423E" w14:textId="77777777">
        <w:trPr>
          <w:cantSplit/>
          <w:trHeight w:val="440"/>
          <w:jc w:val="center"/>
        </w:trPr>
        <w:tc>
          <w:tcPr>
            <w:tcW w:w="3000" w:type="dxa"/>
            <w:vAlign w:val="center"/>
          </w:tcPr>
          <w:p w14:paraId="46417A61" w14:textId="77777777" w:rsidR="008C39D5" w:rsidRDefault="00157852" w:rsidP="002C5F8B">
            <w:pPr>
              <w:spacing w:before="40" w:after="40"/>
              <w:jc w:val="both"/>
            </w:pPr>
            <w:r>
              <w:rPr>
                <w:rFonts w:ascii="Times New Roman" w:hAnsi="Times New Roman"/>
                <w:b/>
                <w:color w:val="000000"/>
                <w:sz w:val="20"/>
              </w:rPr>
              <w:t>Zero-Variance Borders</w:t>
            </w:r>
          </w:p>
        </w:tc>
        <w:tc>
          <w:tcPr>
            <w:tcW w:w="3500" w:type="dxa"/>
            <w:vAlign w:val="center"/>
          </w:tcPr>
          <w:p w14:paraId="5900B081" w14:textId="77777777" w:rsidR="008C39D5" w:rsidRDefault="00157852" w:rsidP="002C5F8B">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0A8039D4" w14:textId="77777777" w:rsidR="008C39D5" w:rsidRDefault="00157852" w:rsidP="002C5F8B">
            <w:pPr>
              <w:spacing w:before="40" w:after="40"/>
              <w:jc w:val="both"/>
            </w:pPr>
            <w:r>
              <w:rPr>
                <w:rFonts w:ascii="Times New Roman" w:hAnsi="Times New Roman"/>
                <w:color w:val="000000"/>
                <w:sz w:val="20"/>
              </w:rPr>
              <w:t>Retained as spatial margin to preserve 2D topology and standard CNN receptive fields.</w:t>
            </w:r>
          </w:p>
        </w:tc>
      </w:tr>
      <w:tr w:rsidR="00653BF0" w14:paraId="0DBD97AC" w14:textId="77777777">
        <w:trPr>
          <w:cantSplit/>
          <w:trHeight w:val="440"/>
          <w:jc w:val="center"/>
        </w:trPr>
        <w:tc>
          <w:tcPr>
            <w:tcW w:w="3000" w:type="dxa"/>
            <w:vAlign w:val="center"/>
          </w:tcPr>
          <w:p w14:paraId="06F548A0" w14:textId="77777777" w:rsidR="008C39D5" w:rsidRDefault="00157852" w:rsidP="002C5F8B">
            <w:pPr>
              <w:spacing w:before="40" w:after="40"/>
              <w:jc w:val="both"/>
            </w:pPr>
            <w:r>
              <w:rPr>
                <w:rFonts w:ascii="Times New Roman" w:hAnsi="Times New Roman"/>
                <w:b/>
                <w:color w:val="000000"/>
                <w:sz w:val="20"/>
              </w:rPr>
              <w:t>Stroke Thickness Variation</w:t>
            </w:r>
          </w:p>
        </w:tc>
        <w:tc>
          <w:tcPr>
            <w:tcW w:w="3500" w:type="dxa"/>
            <w:vAlign w:val="center"/>
          </w:tcPr>
          <w:p w14:paraId="0AEFDE98" w14:textId="77777777" w:rsidR="008C39D5" w:rsidRDefault="00157852" w:rsidP="002C5F8B">
            <w:pPr>
              <w:spacing w:before="40" w:after="40"/>
              <w:jc w:val="both"/>
            </w:pPr>
            <w:r>
              <w:rPr>
                <w:rFonts w:ascii="Times New Roman" w:hAnsi="Times New Roman"/>
                <w:color w:val="000000"/>
                <w:sz w:val="20"/>
              </w:rPr>
              <w:t>Pen stroke widths vary from 1.5 px (fine nib) to 4.5 px (thick marker).</w:t>
            </w:r>
          </w:p>
        </w:tc>
        <w:tc>
          <w:tcPr>
            <w:tcW w:w="3500" w:type="dxa"/>
            <w:vAlign w:val="center"/>
          </w:tcPr>
          <w:p w14:paraId="2F3B3719" w14:textId="77777777" w:rsidR="008C39D5" w:rsidRDefault="00157852" w:rsidP="002C5F8B">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7D8816D1" w14:textId="77777777">
        <w:trPr>
          <w:cantSplit/>
          <w:trHeight w:val="440"/>
          <w:jc w:val="center"/>
        </w:trPr>
        <w:tc>
          <w:tcPr>
            <w:tcW w:w="3000" w:type="dxa"/>
            <w:vAlign w:val="center"/>
          </w:tcPr>
          <w:p w14:paraId="3D704FF1" w14:textId="77777777" w:rsidR="008C39D5" w:rsidRDefault="00157852" w:rsidP="002C5F8B">
            <w:pPr>
              <w:spacing w:before="40" w:after="40"/>
              <w:jc w:val="both"/>
            </w:pPr>
            <w:r>
              <w:rPr>
                <w:rFonts w:ascii="Times New Roman" w:hAnsi="Times New Roman"/>
                <w:b/>
                <w:color w:val="000000"/>
                <w:sz w:val="20"/>
              </w:rPr>
              <w:t>Slant &amp; Rotation Disparities</w:t>
            </w:r>
          </w:p>
        </w:tc>
        <w:tc>
          <w:tcPr>
            <w:tcW w:w="3500" w:type="dxa"/>
            <w:vAlign w:val="center"/>
          </w:tcPr>
          <w:p w14:paraId="18B79BB5" w14:textId="77777777" w:rsidR="008C39D5" w:rsidRDefault="00157852" w:rsidP="002C5F8B">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56DD2959" w14:textId="77777777" w:rsidR="008C39D5" w:rsidRDefault="00157852" w:rsidP="002C5F8B">
            <w:pPr>
              <w:spacing w:before="40" w:after="40"/>
              <w:jc w:val="both"/>
            </w:pPr>
            <w:r>
              <w:rPr>
                <w:rFonts w:ascii="Times New Roman" w:hAnsi="Times New Roman"/>
                <w:color w:val="000000"/>
                <w:sz w:val="20"/>
              </w:rPr>
              <w:t>Dual pooling stages and 3×3 receptive fields absorb minor angular perturbations.</w:t>
            </w:r>
          </w:p>
        </w:tc>
      </w:tr>
      <w:tr w:rsidR="00653BF0" w14:paraId="4A44CDE3" w14:textId="77777777">
        <w:trPr>
          <w:cantSplit/>
          <w:trHeight w:val="440"/>
          <w:jc w:val="center"/>
        </w:trPr>
        <w:tc>
          <w:tcPr>
            <w:tcW w:w="3000" w:type="dxa"/>
            <w:vAlign w:val="center"/>
          </w:tcPr>
          <w:p w14:paraId="68E047CF" w14:textId="77777777" w:rsidR="008C39D5" w:rsidRDefault="00157852" w:rsidP="002C5F8B">
            <w:pPr>
              <w:spacing w:before="40" w:after="40"/>
              <w:jc w:val="both"/>
            </w:pPr>
            <w:r>
              <w:rPr>
                <w:rFonts w:ascii="Times New Roman" w:hAnsi="Times New Roman"/>
                <w:b/>
                <w:color w:val="000000"/>
                <w:sz w:val="20"/>
              </w:rPr>
              <w:t>Stroke Discontinuities &amp; Noise</w:t>
            </w:r>
          </w:p>
        </w:tc>
        <w:tc>
          <w:tcPr>
            <w:tcW w:w="3500" w:type="dxa"/>
            <w:vAlign w:val="center"/>
          </w:tcPr>
          <w:p w14:paraId="7F2FC203" w14:textId="77777777" w:rsidR="008C39D5" w:rsidRDefault="00157852" w:rsidP="002C5F8B">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6632E9EB" w14:textId="77777777" w:rsidR="008C39D5" w:rsidRDefault="00157852" w:rsidP="002C5F8B">
            <w:pPr>
              <w:spacing w:before="40" w:after="40"/>
              <w:jc w:val="both"/>
            </w:pPr>
            <w:r>
              <w:rPr>
                <w:rFonts w:ascii="Times New Roman" w:hAnsi="Times New Roman"/>
                <w:color w:val="000000"/>
                <w:sz w:val="20"/>
              </w:rPr>
              <w:t>Canonical Otsu binarization and morphological smoothing bridge broken stroke segments.</w:t>
            </w:r>
          </w:p>
        </w:tc>
      </w:tr>
      <w:tr w:rsidR="00653BF0" w14:paraId="0806A364" w14:textId="77777777">
        <w:trPr>
          <w:cantSplit/>
          <w:trHeight w:val="440"/>
          <w:jc w:val="center"/>
        </w:trPr>
        <w:tc>
          <w:tcPr>
            <w:tcW w:w="3000" w:type="dxa"/>
            <w:vAlign w:val="center"/>
          </w:tcPr>
          <w:p w14:paraId="4C9B5E6C" w14:textId="77777777" w:rsidR="008C39D5" w:rsidRDefault="00157852" w:rsidP="002C5F8B">
            <w:pPr>
              <w:spacing w:before="40" w:after="40"/>
              <w:jc w:val="both"/>
            </w:pPr>
            <w:r>
              <w:rPr>
                <w:rFonts w:ascii="Times New Roman" w:hAnsi="Times New Roman"/>
                <w:b/>
                <w:color w:val="000000"/>
                <w:sz w:val="20"/>
              </w:rPr>
              <w:t>Scale &amp; Translation Shift</w:t>
            </w:r>
          </w:p>
        </w:tc>
        <w:tc>
          <w:tcPr>
            <w:tcW w:w="3500" w:type="dxa"/>
            <w:vAlign w:val="center"/>
          </w:tcPr>
          <w:p w14:paraId="7F8230B8" w14:textId="77777777" w:rsidR="008C39D5" w:rsidRDefault="00157852" w:rsidP="002C5F8B">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4093FABB" w14:textId="77777777" w:rsidR="008C39D5" w:rsidRDefault="00157852" w:rsidP="002C5F8B">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1270AB81" w14:textId="77777777">
        <w:trPr>
          <w:cantSplit/>
          <w:trHeight w:val="440"/>
          <w:jc w:val="center"/>
        </w:trPr>
        <w:tc>
          <w:tcPr>
            <w:tcW w:w="3000" w:type="dxa"/>
            <w:vAlign w:val="center"/>
          </w:tcPr>
          <w:p w14:paraId="01B6E370" w14:textId="77777777" w:rsidR="008C39D5" w:rsidRDefault="00157852" w:rsidP="002C5F8B">
            <w:pPr>
              <w:spacing w:before="40" w:after="40"/>
              <w:jc w:val="both"/>
            </w:pPr>
            <w:r>
              <w:rPr>
                <w:rFonts w:ascii="Times New Roman" w:hAnsi="Times New Roman"/>
                <w:b/>
                <w:color w:val="000000"/>
                <w:sz w:val="20"/>
              </w:rPr>
              <w:t>Digit Ambiguity Pairs</w:t>
            </w:r>
          </w:p>
        </w:tc>
        <w:tc>
          <w:tcPr>
            <w:tcW w:w="3500" w:type="dxa"/>
            <w:vAlign w:val="center"/>
          </w:tcPr>
          <w:p w14:paraId="603FE453" w14:textId="77777777" w:rsidR="008C39D5" w:rsidRDefault="00157852" w:rsidP="002C5F8B">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0E273D8B" w14:textId="77777777" w:rsidR="008C39D5" w:rsidRDefault="00157852" w:rsidP="002C5F8B">
            <w:pPr>
              <w:spacing w:before="40" w:after="40"/>
              <w:jc w:val="both"/>
            </w:pPr>
            <w:r>
              <w:rPr>
                <w:rFonts w:ascii="Times New Roman" w:hAnsi="Times New Roman"/>
                <w:color w:val="000000"/>
                <w:sz w:val="20"/>
              </w:rPr>
              <w:t>Temperature-calibrated confidence and Shannon entropy flag high-uncertainty samples.</w:t>
            </w:r>
          </w:p>
        </w:tc>
      </w:tr>
    </w:tbl>
    <w:p w14:paraId="07703B93" w14:textId="77777777" w:rsidR="00653BF0" w:rsidRDefault="00653BF0" w:rsidP="002C5F8B">
      <w:pPr>
        <w:spacing w:before="40" w:after="120" w:line="360" w:lineRule="auto"/>
        <w:jc w:val="both"/>
      </w:pPr>
      <w:r>
        <w:rPr>
          <w:rFonts w:ascii="Times New Roman" w:hAnsi="Times New Roman"/>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77AA235B" w14:textId="77777777" w:rsidR="00653BF0" w:rsidRDefault="00157852" w:rsidP="002C5F8B">
      <w:pPr>
        <w:pStyle w:val="Heading1"/>
        <w:pageBreakBefore/>
        <w:spacing w:before="120" w:after="240" w:line="360" w:lineRule="auto"/>
        <w:jc w:val="both"/>
      </w:pPr>
      <w:r>
        <w:rPr>
          <w:rFonts w:ascii="Times New Roman" w:hAnsi="Times New Roman"/>
          <w:b/>
          <w:bCs/>
        </w:rPr>
        <w:t>CHAPTER 4</w:t>
      </w:r>
    </w:p>
    <w:p w14:paraId="551B59A9" w14:textId="77777777" w:rsidR="00653BF0" w:rsidRDefault="00157852" w:rsidP="002C5F8B">
      <w:pPr>
        <w:spacing w:after="240" w:line="360" w:lineRule="auto"/>
        <w:jc w:val="both"/>
      </w:pPr>
      <w:r>
        <w:rPr>
          <w:rFonts w:ascii="Times New Roman" w:hAnsi="Times New Roman"/>
          <w:b/>
          <w:bCs/>
          <w:sz w:val="28"/>
          <w:szCs w:val="28"/>
        </w:rPr>
        <w:t>DATA PREPROCESSING AND FEATURE ENGINEERING</w:t>
      </w:r>
    </w:p>
    <w:p w14:paraId="154B8F20" w14:textId="77777777" w:rsidR="00653BF0" w:rsidRDefault="00157852" w:rsidP="002C5F8B">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B573F2E" w14:textId="77777777">
        <w:trPr>
          <w:trHeight w:val="1800"/>
          <w:jc w:val="center"/>
        </w:trPr>
        <w:tc>
          <w:tcPr>
            <w:tcW w:w="8000" w:type="dxa"/>
            <w:vAlign w:val="center"/>
          </w:tcPr>
          <w:p w14:paraId="0EBE733A" w14:textId="77777777" w:rsidR="008C39D5" w:rsidRDefault="00157852" w:rsidP="002C5F8B">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1331366"/>
                          </a:xfrm>
                          <a:prstGeom prst="rect">
                            <a:avLst/>
                          </a:prstGeom>
                        </pic:spPr>
                      </pic:pic>
                    </a:graphicData>
                  </a:graphic>
                </wp:inline>
              </w:drawing>
            </w:r>
          </w:p>
        </w:tc>
      </w:tr>
    </w:tbl>
    <w:p w14:paraId="1D1F89A6" w14:textId="77777777" w:rsidR="00653BF0" w:rsidRDefault="00157852" w:rsidP="002C5F8B">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r>
      <w:r>
        <w:rPr>
          <w:rFonts w:ascii="Times New Roman" w:hAnsi="Times New Roman"/>
          <w:i/>
          <w:color w:val="000000"/>
          <w:sz w:val="21"/>
        </w:rPr>
        <w:t>Engineering Implication: The exact canonical preprocessing function is enforced across offline training, offline evaluation, and live web serving as an immutable engineering invariant.</w:t>
      </w:r>
    </w:p>
    <w:p w14:paraId="5DF07926" w14:textId="77777777" w:rsidR="00653BF0" w:rsidRDefault="00157852" w:rsidP="002C5F8B">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56A6C6C7" w14:textId="77777777">
        <w:trPr>
          <w:cantSplit/>
          <w:tblHeader/>
          <w:jc w:val="center"/>
        </w:trPr>
        <w:tc>
          <w:tcPr>
            <w:tcW w:w="600" w:type="dxa"/>
            <w:shd w:val="clear" w:color="auto" w:fill="DEEAF6"/>
            <w:vAlign w:val="center"/>
          </w:tcPr>
          <w:p w14:paraId="6D648A75" w14:textId="77777777" w:rsidR="00653BF0" w:rsidRDefault="00157852" w:rsidP="002C5F8B">
            <w:pPr>
              <w:keepNext/>
              <w:spacing w:after="40" w:line="264" w:lineRule="auto"/>
              <w:jc w:val="both"/>
            </w:pPr>
            <w:r>
              <w:rPr>
                <w:rFonts w:ascii="Times New Roman" w:hAnsi="Times New Roman"/>
                <w:b/>
                <w:bCs/>
                <w:sz w:val="19"/>
                <w:szCs w:val="19"/>
              </w:rPr>
              <w:t>S.No</w:t>
            </w:r>
          </w:p>
        </w:tc>
        <w:tc>
          <w:tcPr>
            <w:tcW w:w="2100" w:type="dxa"/>
            <w:shd w:val="clear" w:color="auto" w:fill="DEEAF6"/>
            <w:vAlign w:val="center"/>
          </w:tcPr>
          <w:p w14:paraId="45209AAC" w14:textId="77777777" w:rsidR="00653BF0" w:rsidRDefault="00157852" w:rsidP="002C5F8B">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0EDA8F2E" w14:textId="77777777" w:rsidR="00653BF0" w:rsidRDefault="00157852" w:rsidP="002C5F8B">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71B39141" w14:textId="77777777" w:rsidR="00653BF0" w:rsidRDefault="00157852" w:rsidP="002C5F8B">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10D857A3" w14:textId="77777777" w:rsidR="00653BF0" w:rsidRDefault="00157852" w:rsidP="002C5F8B">
            <w:pPr>
              <w:keepNext/>
              <w:spacing w:after="40" w:line="264" w:lineRule="auto"/>
              <w:jc w:val="both"/>
            </w:pPr>
            <w:r>
              <w:rPr>
                <w:rFonts w:ascii="Times New Roman" w:hAnsi="Times New Roman"/>
                <w:b/>
                <w:bCs/>
                <w:sz w:val="19"/>
                <w:szCs w:val="19"/>
              </w:rPr>
              <w:t>Shape After (rows × cols)</w:t>
            </w:r>
          </w:p>
        </w:tc>
      </w:tr>
      <w:tr w:rsidR="00653BF0" w14:paraId="518F4364" w14:textId="77777777">
        <w:trPr>
          <w:cantSplit/>
          <w:trHeight w:val="440"/>
          <w:jc w:val="center"/>
        </w:trPr>
        <w:tc>
          <w:tcPr>
            <w:tcW w:w="600" w:type="dxa"/>
            <w:vAlign w:val="center"/>
          </w:tcPr>
          <w:p w14:paraId="5724B3D5" w14:textId="77777777" w:rsidR="008C39D5" w:rsidRDefault="00157852" w:rsidP="002C5F8B">
            <w:pPr>
              <w:spacing w:before="40" w:after="40"/>
              <w:jc w:val="both"/>
            </w:pPr>
            <w:r>
              <w:rPr>
                <w:rFonts w:ascii="Times New Roman" w:hAnsi="Times New Roman"/>
                <w:color w:val="000000"/>
                <w:sz w:val="20"/>
              </w:rPr>
              <w:t>1</w:t>
            </w:r>
          </w:p>
        </w:tc>
        <w:tc>
          <w:tcPr>
            <w:tcW w:w="2100" w:type="dxa"/>
            <w:vAlign w:val="center"/>
          </w:tcPr>
          <w:p w14:paraId="3613CFAA" w14:textId="77777777" w:rsidR="008C39D5" w:rsidRDefault="00157852" w:rsidP="002C5F8B">
            <w:pPr>
              <w:spacing w:before="40" w:after="40"/>
              <w:jc w:val="both"/>
            </w:pPr>
            <w:r>
              <w:rPr>
                <w:rFonts w:ascii="Times New Roman" w:hAnsi="Times New Roman"/>
                <w:b/>
                <w:color w:val="000000"/>
                <w:sz w:val="20"/>
              </w:rPr>
              <w:t>Grayscale Conversion</w:t>
            </w:r>
          </w:p>
        </w:tc>
        <w:tc>
          <w:tcPr>
            <w:tcW w:w="2600" w:type="dxa"/>
            <w:vAlign w:val="center"/>
          </w:tcPr>
          <w:p w14:paraId="31128C11" w14:textId="77777777" w:rsidR="008C39D5" w:rsidRDefault="00157852" w:rsidP="002C5F8B">
            <w:pPr>
              <w:spacing w:before="40" w:after="40"/>
              <w:jc w:val="both"/>
            </w:pPr>
            <w:r>
              <w:rPr>
                <w:rFonts w:ascii="Times New Roman" w:hAnsi="Times New Roman"/>
                <w:color w:val="000000"/>
                <w:sz w:val="20"/>
              </w:rPr>
              <w:t>Luminance Y = 0.299R + 0.587G + 0.114B</w:t>
            </w:r>
          </w:p>
        </w:tc>
        <w:tc>
          <w:tcPr>
            <w:tcW w:w="2900" w:type="dxa"/>
            <w:vAlign w:val="center"/>
          </w:tcPr>
          <w:p w14:paraId="2F9443D0" w14:textId="77777777" w:rsidR="008C39D5" w:rsidRDefault="00157852" w:rsidP="002C5F8B">
            <w:pPr>
              <w:spacing w:before="40" w:after="40"/>
              <w:jc w:val="both"/>
            </w:pPr>
            <w:r>
              <w:rPr>
                <w:rFonts w:ascii="Times New Roman" w:hAnsi="Times New Roman"/>
                <w:color w:val="000000"/>
                <w:sz w:val="20"/>
              </w:rPr>
              <w:t>Discards redundant color chromaticity noise</w:t>
            </w:r>
          </w:p>
        </w:tc>
        <w:tc>
          <w:tcPr>
            <w:tcW w:w="1800" w:type="dxa"/>
            <w:vAlign w:val="center"/>
          </w:tcPr>
          <w:p w14:paraId="65FA6205" w14:textId="77777777" w:rsidR="008C39D5" w:rsidRDefault="00157852" w:rsidP="002C5F8B">
            <w:pPr>
              <w:spacing w:before="40" w:after="40"/>
              <w:jc w:val="both"/>
            </w:pPr>
            <w:r>
              <w:rPr>
                <w:rFonts w:ascii="Times New Roman" w:hAnsi="Times New Roman"/>
                <w:color w:val="000000"/>
                <w:sz w:val="20"/>
              </w:rPr>
              <w:t>280 × 280</w:t>
            </w:r>
          </w:p>
        </w:tc>
      </w:tr>
      <w:tr w:rsidR="00653BF0" w14:paraId="10275C10" w14:textId="77777777">
        <w:trPr>
          <w:cantSplit/>
          <w:trHeight w:val="440"/>
          <w:jc w:val="center"/>
        </w:trPr>
        <w:tc>
          <w:tcPr>
            <w:tcW w:w="600" w:type="dxa"/>
            <w:vAlign w:val="center"/>
          </w:tcPr>
          <w:p w14:paraId="00192A8D" w14:textId="77777777" w:rsidR="008C39D5" w:rsidRDefault="00157852" w:rsidP="002C5F8B">
            <w:pPr>
              <w:spacing w:before="40" w:after="40"/>
              <w:jc w:val="both"/>
            </w:pPr>
            <w:r>
              <w:rPr>
                <w:rFonts w:ascii="Times New Roman" w:hAnsi="Times New Roman"/>
                <w:color w:val="000000"/>
                <w:sz w:val="20"/>
              </w:rPr>
              <w:t>2</w:t>
            </w:r>
          </w:p>
        </w:tc>
        <w:tc>
          <w:tcPr>
            <w:tcW w:w="2100" w:type="dxa"/>
            <w:vAlign w:val="center"/>
          </w:tcPr>
          <w:p w14:paraId="608200D1" w14:textId="77777777" w:rsidR="008C39D5" w:rsidRDefault="00157852" w:rsidP="002C5F8B">
            <w:pPr>
              <w:spacing w:before="40" w:after="40"/>
              <w:jc w:val="both"/>
            </w:pPr>
            <w:r>
              <w:rPr>
                <w:rFonts w:ascii="Times New Roman" w:hAnsi="Times New Roman"/>
                <w:b/>
                <w:color w:val="000000"/>
                <w:sz w:val="20"/>
              </w:rPr>
              <w:t>Otsu Auto-Thresholding</w:t>
            </w:r>
          </w:p>
        </w:tc>
        <w:tc>
          <w:tcPr>
            <w:tcW w:w="2600" w:type="dxa"/>
            <w:vAlign w:val="center"/>
          </w:tcPr>
          <w:p w14:paraId="76664876" w14:textId="77777777" w:rsidR="008C39D5" w:rsidRDefault="00157852" w:rsidP="002C5F8B">
            <w:pPr>
              <w:spacing w:before="40" w:after="40"/>
              <w:jc w:val="both"/>
            </w:pPr>
            <w:r>
              <w:rPr>
                <w:rFonts w:ascii="Times New Roman" w:hAnsi="Times New Roman"/>
                <w:color w:val="000000"/>
                <w:sz w:val="20"/>
              </w:rPr>
              <w:t>Adaptive variance maximization</w:t>
            </w:r>
          </w:p>
        </w:tc>
        <w:tc>
          <w:tcPr>
            <w:tcW w:w="2900" w:type="dxa"/>
            <w:vAlign w:val="center"/>
          </w:tcPr>
          <w:p w14:paraId="4CF6CBFB" w14:textId="77777777" w:rsidR="008C39D5" w:rsidRDefault="00157852" w:rsidP="002C5F8B">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32FC326D" w14:textId="77777777" w:rsidR="008C39D5" w:rsidRDefault="00157852" w:rsidP="002C5F8B">
            <w:pPr>
              <w:spacing w:before="40" w:after="40"/>
              <w:jc w:val="both"/>
            </w:pPr>
            <w:r>
              <w:rPr>
                <w:rFonts w:ascii="Times New Roman" w:hAnsi="Times New Roman"/>
                <w:color w:val="000000"/>
                <w:sz w:val="20"/>
              </w:rPr>
              <w:t>280 × 280 (binary)</w:t>
            </w:r>
          </w:p>
        </w:tc>
      </w:tr>
      <w:tr w:rsidR="00653BF0" w14:paraId="435C09AA" w14:textId="77777777">
        <w:trPr>
          <w:cantSplit/>
          <w:trHeight w:val="440"/>
          <w:jc w:val="center"/>
        </w:trPr>
        <w:tc>
          <w:tcPr>
            <w:tcW w:w="600" w:type="dxa"/>
            <w:vAlign w:val="center"/>
          </w:tcPr>
          <w:p w14:paraId="51038AD5" w14:textId="77777777" w:rsidR="008C39D5" w:rsidRDefault="00157852" w:rsidP="002C5F8B">
            <w:pPr>
              <w:spacing w:before="40" w:after="40"/>
              <w:jc w:val="both"/>
            </w:pPr>
            <w:r>
              <w:rPr>
                <w:rFonts w:ascii="Times New Roman" w:hAnsi="Times New Roman"/>
                <w:color w:val="000000"/>
                <w:sz w:val="20"/>
              </w:rPr>
              <w:t>3</w:t>
            </w:r>
          </w:p>
        </w:tc>
        <w:tc>
          <w:tcPr>
            <w:tcW w:w="2100" w:type="dxa"/>
            <w:vAlign w:val="center"/>
          </w:tcPr>
          <w:p w14:paraId="0FF1EFFD" w14:textId="77777777" w:rsidR="008C39D5" w:rsidRDefault="00157852" w:rsidP="002C5F8B">
            <w:pPr>
              <w:spacing w:before="40" w:after="40"/>
              <w:jc w:val="both"/>
            </w:pPr>
            <w:r>
              <w:rPr>
                <w:rFonts w:ascii="Times New Roman" w:hAnsi="Times New Roman"/>
                <w:b/>
                <w:color w:val="000000"/>
                <w:sz w:val="20"/>
              </w:rPr>
              <w:t>Bounding Box Extraction</w:t>
            </w:r>
          </w:p>
        </w:tc>
        <w:tc>
          <w:tcPr>
            <w:tcW w:w="2600" w:type="dxa"/>
            <w:vAlign w:val="center"/>
          </w:tcPr>
          <w:p w14:paraId="4F9071E2" w14:textId="77777777" w:rsidR="008C39D5" w:rsidRDefault="00157852" w:rsidP="002C5F8B">
            <w:pPr>
              <w:spacing w:before="40" w:after="40"/>
              <w:jc w:val="both"/>
            </w:pPr>
            <w:r>
              <w:rPr>
                <w:rFonts w:ascii="Times New Roman" w:hAnsi="Times New Roman"/>
                <w:color w:val="000000"/>
                <w:sz w:val="20"/>
              </w:rPr>
              <w:t>Non-zero coordinate contour detection</w:t>
            </w:r>
          </w:p>
        </w:tc>
        <w:tc>
          <w:tcPr>
            <w:tcW w:w="2900" w:type="dxa"/>
            <w:vAlign w:val="center"/>
          </w:tcPr>
          <w:p w14:paraId="736DD50C" w14:textId="77777777" w:rsidR="008C39D5" w:rsidRDefault="00157852" w:rsidP="002C5F8B">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5793276B" w14:textId="77777777" w:rsidR="008C39D5" w:rsidRDefault="00157852" w:rsidP="002C5F8B">
            <w:pPr>
              <w:spacing w:before="40" w:after="40"/>
              <w:jc w:val="both"/>
            </w:pPr>
            <w:r>
              <w:rPr>
                <w:rFonts w:ascii="Times New Roman" w:hAnsi="Times New Roman"/>
                <w:color w:val="000000"/>
                <w:sz w:val="20"/>
              </w:rPr>
              <w:t>w × h active ROI</w:t>
            </w:r>
          </w:p>
        </w:tc>
      </w:tr>
      <w:tr w:rsidR="00653BF0" w14:paraId="3C21B6AE" w14:textId="77777777">
        <w:trPr>
          <w:cantSplit/>
          <w:trHeight w:val="440"/>
          <w:jc w:val="center"/>
        </w:trPr>
        <w:tc>
          <w:tcPr>
            <w:tcW w:w="600" w:type="dxa"/>
            <w:vAlign w:val="center"/>
          </w:tcPr>
          <w:p w14:paraId="3CEB97C6" w14:textId="77777777" w:rsidR="008C39D5" w:rsidRDefault="00157852" w:rsidP="002C5F8B">
            <w:pPr>
              <w:spacing w:before="40" w:after="40"/>
              <w:jc w:val="both"/>
            </w:pPr>
            <w:r>
              <w:rPr>
                <w:rFonts w:ascii="Times New Roman" w:hAnsi="Times New Roman"/>
                <w:color w:val="000000"/>
                <w:sz w:val="20"/>
              </w:rPr>
              <w:t>4</w:t>
            </w:r>
          </w:p>
        </w:tc>
        <w:tc>
          <w:tcPr>
            <w:tcW w:w="2100" w:type="dxa"/>
            <w:vAlign w:val="center"/>
          </w:tcPr>
          <w:p w14:paraId="352A58AD" w14:textId="77777777" w:rsidR="008C39D5" w:rsidRDefault="00157852" w:rsidP="002C5F8B">
            <w:pPr>
              <w:spacing w:before="40" w:after="40"/>
              <w:jc w:val="both"/>
            </w:pPr>
            <w:r>
              <w:rPr>
                <w:rFonts w:ascii="Times New Roman" w:hAnsi="Times New Roman"/>
                <w:b/>
                <w:color w:val="000000"/>
                <w:sz w:val="20"/>
              </w:rPr>
              <w:t>Aspect-Ratio Scaling</w:t>
            </w:r>
          </w:p>
        </w:tc>
        <w:tc>
          <w:tcPr>
            <w:tcW w:w="2600" w:type="dxa"/>
            <w:vAlign w:val="center"/>
          </w:tcPr>
          <w:p w14:paraId="3498C535" w14:textId="77777777" w:rsidR="008C39D5" w:rsidRDefault="00157852" w:rsidP="002C5F8B">
            <w:pPr>
              <w:spacing w:before="40" w:after="40"/>
              <w:jc w:val="both"/>
            </w:pPr>
            <w:r>
              <w:rPr>
                <w:rFonts w:ascii="Times New Roman" w:hAnsi="Times New Roman"/>
                <w:color w:val="000000"/>
                <w:sz w:val="20"/>
              </w:rPr>
              <w:t>Proportional bilinear scaling: max(w, h)=20</w:t>
            </w:r>
          </w:p>
        </w:tc>
        <w:tc>
          <w:tcPr>
            <w:tcW w:w="2900" w:type="dxa"/>
            <w:vAlign w:val="center"/>
          </w:tcPr>
          <w:p w14:paraId="63D24C5B" w14:textId="77777777" w:rsidR="008C39D5" w:rsidRDefault="00157852" w:rsidP="002C5F8B">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15C8318D" w14:textId="77777777" w:rsidR="008C39D5" w:rsidRDefault="00157852" w:rsidP="002C5F8B">
            <w:pPr>
              <w:spacing w:before="40" w:after="40"/>
              <w:jc w:val="both"/>
            </w:pPr>
            <w:r>
              <w:rPr>
                <w:rFonts w:ascii="Times New Roman" w:hAnsi="Times New Roman"/>
                <w:color w:val="000000"/>
                <w:sz w:val="20"/>
              </w:rPr>
              <w:t>≤ 20 × 20</w:t>
            </w:r>
          </w:p>
        </w:tc>
      </w:tr>
      <w:tr w:rsidR="00653BF0" w14:paraId="267ABE2E" w14:textId="77777777">
        <w:trPr>
          <w:cantSplit/>
          <w:trHeight w:val="440"/>
          <w:jc w:val="center"/>
        </w:trPr>
        <w:tc>
          <w:tcPr>
            <w:tcW w:w="600" w:type="dxa"/>
            <w:vAlign w:val="center"/>
          </w:tcPr>
          <w:p w14:paraId="7469FD7C" w14:textId="77777777" w:rsidR="008C39D5" w:rsidRDefault="00157852" w:rsidP="002C5F8B">
            <w:pPr>
              <w:spacing w:before="40" w:after="40"/>
              <w:jc w:val="both"/>
            </w:pPr>
            <w:r>
              <w:rPr>
                <w:rFonts w:ascii="Times New Roman" w:hAnsi="Times New Roman"/>
                <w:color w:val="000000"/>
                <w:sz w:val="20"/>
              </w:rPr>
              <w:t>5</w:t>
            </w:r>
          </w:p>
        </w:tc>
        <w:tc>
          <w:tcPr>
            <w:tcW w:w="2100" w:type="dxa"/>
            <w:vAlign w:val="center"/>
          </w:tcPr>
          <w:p w14:paraId="212E7ACE" w14:textId="77777777" w:rsidR="008C39D5" w:rsidRDefault="00157852" w:rsidP="002C5F8B">
            <w:pPr>
              <w:spacing w:before="40" w:after="40"/>
              <w:jc w:val="both"/>
            </w:pPr>
            <w:r>
              <w:rPr>
                <w:rFonts w:ascii="Times New Roman" w:hAnsi="Times New Roman"/>
                <w:b/>
                <w:color w:val="000000"/>
                <w:sz w:val="20"/>
              </w:rPr>
              <w:t>Center-of-Mass Centering</w:t>
            </w:r>
          </w:p>
        </w:tc>
        <w:tc>
          <w:tcPr>
            <w:tcW w:w="2600" w:type="dxa"/>
            <w:vAlign w:val="center"/>
          </w:tcPr>
          <w:p w14:paraId="0F29F4F3" w14:textId="77777777" w:rsidR="008C39D5" w:rsidRDefault="00157852" w:rsidP="002C5F8B">
            <w:pPr>
              <w:spacing w:before="40" w:after="40"/>
              <w:jc w:val="both"/>
            </w:pPr>
            <w:r>
              <w:rPr>
                <w:rFonts w:ascii="Times New Roman" w:hAnsi="Times New Roman"/>
                <w:color w:val="000000"/>
                <w:sz w:val="20"/>
              </w:rPr>
              <w:t>Spatial moment translation to (14, 14)</w:t>
            </w:r>
          </w:p>
        </w:tc>
        <w:tc>
          <w:tcPr>
            <w:tcW w:w="2900" w:type="dxa"/>
            <w:vAlign w:val="center"/>
          </w:tcPr>
          <w:p w14:paraId="57A6C606" w14:textId="77777777" w:rsidR="008C39D5" w:rsidRDefault="00157852" w:rsidP="002C5F8B">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3407B36A" w14:textId="77777777" w:rsidR="008C39D5" w:rsidRDefault="00157852" w:rsidP="002C5F8B">
            <w:pPr>
              <w:spacing w:before="40" w:after="40"/>
              <w:jc w:val="both"/>
            </w:pPr>
            <w:r>
              <w:rPr>
                <w:rFonts w:ascii="Times New Roman" w:hAnsi="Times New Roman"/>
                <w:color w:val="000000"/>
                <w:sz w:val="20"/>
              </w:rPr>
              <w:t>28 × 28</w:t>
            </w:r>
          </w:p>
        </w:tc>
      </w:tr>
      <w:tr w:rsidR="00653BF0" w14:paraId="57740B2B" w14:textId="77777777">
        <w:trPr>
          <w:cantSplit/>
          <w:trHeight w:val="440"/>
          <w:jc w:val="center"/>
        </w:trPr>
        <w:tc>
          <w:tcPr>
            <w:tcW w:w="600" w:type="dxa"/>
            <w:vAlign w:val="center"/>
          </w:tcPr>
          <w:p w14:paraId="4DDEA7ED" w14:textId="77777777" w:rsidR="008C39D5" w:rsidRDefault="00157852" w:rsidP="002C5F8B">
            <w:pPr>
              <w:spacing w:before="40" w:after="40"/>
              <w:jc w:val="both"/>
            </w:pPr>
            <w:r>
              <w:rPr>
                <w:rFonts w:ascii="Times New Roman" w:hAnsi="Times New Roman"/>
                <w:color w:val="000000"/>
                <w:sz w:val="20"/>
              </w:rPr>
              <w:t>6</w:t>
            </w:r>
          </w:p>
        </w:tc>
        <w:tc>
          <w:tcPr>
            <w:tcW w:w="2100" w:type="dxa"/>
            <w:vAlign w:val="center"/>
          </w:tcPr>
          <w:p w14:paraId="71DD184B" w14:textId="77777777" w:rsidR="008C39D5" w:rsidRDefault="00157852" w:rsidP="002C5F8B">
            <w:pPr>
              <w:spacing w:before="40" w:after="40"/>
              <w:jc w:val="both"/>
            </w:pPr>
            <w:r>
              <w:rPr>
                <w:rFonts w:ascii="Times New Roman" w:hAnsi="Times New Roman"/>
                <w:b/>
                <w:color w:val="000000"/>
                <w:sz w:val="20"/>
              </w:rPr>
              <w:t>Range Normalization</w:t>
            </w:r>
          </w:p>
        </w:tc>
        <w:tc>
          <w:tcPr>
            <w:tcW w:w="2600" w:type="dxa"/>
            <w:vAlign w:val="center"/>
          </w:tcPr>
          <w:p w14:paraId="49F9F659" w14:textId="77777777" w:rsidR="008C39D5" w:rsidRDefault="00157852" w:rsidP="002C5F8B">
            <w:pPr>
              <w:spacing w:before="40" w:after="40"/>
              <w:jc w:val="both"/>
            </w:pPr>
            <w:r>
              <w:rPr>
                <w:rFonts w:ascii="Times New Roman" w:hAnsi="Times New Roman"/>
                <w:color w:val="000000"/>
                <w:sz w:val="20"/>
              </w:rPr>
              <w:t>Strict division by 255.0 to float32</w:t>
            </w:r>
          </w:p>
        </w:tc>
        <w:tc>
          <w:tcPr>
            <w:tcW w:w="2900" w:type="dxa"/>
            <w:vAlign w:val="center"/>
          </w:tcPr>
          <w:p w14:paraId="156C8CFA" w14:textId="77777777" w:rsidR="008C39D5" w:rsidRDefault="00157852" w:rsidP="002C5F8B">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006901BB" w14:textId="77777777" w:rsidR="008C39D5" w:rsidRDefault="00157852" w:rsidP="002C5F8B">
            <w:pPr>
              <w:spacing w:before="40" w:after="40"/>
              <w:jc w:val="both"/>
            </w:pPr>
            <w:r>
              <w:rPr>
                <w:rFonts w:ascii="Times New Roman" w:hAnsi="Times New Roman"/>
                <w:color w:val="000000"/>
                <w:sz w:val="20"/>
              </w:rPr>
              <w:t>28 × 28 × 1</w:t>
            </w:r>
          </w:p>
        </w:tc>
      </w:tr>
      <w:tr w:rsidR="00653BF0" w14:paraId="3364782E" w14:textId="77777777">
        <w:trPr>
          <w:cantSplit/>
          <w:trHeight w:val="440"/>
          <w:jc w:val="center"/>
        </w:trPr>
        <w:tc>
          <w:tcPr>
            <w:tcW w:w="600" w:type="dxa"/>
            <w:vAlign w:val="center"/>
          </w:tcPr>
          <w:p w14:paraId="19DD5F38" w14:textId="77777777" w:rsidR="008C39D5" w:rsidRDefault="00157852" w:rsidP="002C5F8B">
            <w:pPr>
              <w:spacing w:before="40" w:after="40"/>
              <w:jc w:val="both"/>
            </w:pPr>
            <w:r>
              <w:rPr>
                <w:rFonts w:ascii="Times New Roman" w:hAnsi="Times New Roman"/>
                <w:color w:val="000000"/>
                <w:sz w:val="20"/>
              </w:rPr>
              <w:t>7</w:t>
            </w:r>
          </w:p>
        </w:tc>
        <w:tc>
          <w:tcPr>
            <w:tcW w:w="2100" w:type="dxa"/>
            <w:vAlign w:val="center"/>
          </w:tcPr>
          <w:p w14:paraId="5C9AAD1A" w14:textId="77777777" w:rsidR="008C39D5" w:rsidRDefault="00157852" w:rsidP="002C5F8B">
            <w:pPr>
              <w:spacing w:before="40" w:after="40"/>
              <w:jc w:val="both"/>
            </w:pPr>
            <w:r>
              <w:rPr>
                <w:rFonts w:ascii="Times New Roman" w:hAnsi="Times New Roman"/>
                <w:b/>
                <w:color w:val="000000"/>
                <w:sz w:val="20"/>
              </w:rPr>
              <w:t>Forensic Quality Audit</w:t>
            </w:r>
          </w:p>
        </w:tc>
        <w:tc>
          <w:tcPr>
            <w:tcW w:w="2600" w:type="dxa"/>
            <w:vAlign w:val="center"/>
          </w:tcPr>
          <w:p w14:paraId="34EF9C68" w14:textId="77777777" w:rsidR="008C39D5" w:rsidRDefault="00157852" w:rsidP="002C5F8B">
            <w:pPr>
              <w:spacing w:before="40" w:after="40"/>
              <w:jc w:val="both"/>
            </w:pPr>
            <w:r>
              <w:rPr>
                <w:rFonts w:ascii="Times New Roman" w:hAnsi="Times New Roman"/>
                <w:color w:val="000000"/>
                <w:sz w:val="20"/>
              </w:rPr>
              <w:t>Stroke density &amp; thickness validation</w:t>
            </w:r>
          </w:p>
        </w:tc>
        <w:tc>
          <w:tcPr>
            <w:tcW w:w="2900" w:type="dxa"/>
            <w:vAlign w:val="center"/>
          </w:tcPr>
          <w:p w14:paraId="67501314" w14:textId="77777777" w:rsidR="008C39D5" w:rsidRDefault="00157852" w:rsidP="002C5F8B">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05F8C32E" w14:textId="77777777" w:rsidR="008C39D5" w:rsidRDefault="00157852" w:rsidP="002C5F8B">
            <w:pPr>
              <w:spacing w:before="40" w:after="40"/>
              <w:jc w:val="both"/>
            </w:pPr>
            <w:r>
              <w:rPr>
                <w:rFonts w:ascii="Times New Roman" w:hAnsi="Times New Roman"/>
                <w:color w:val="000000"/>
                <w:sz w:val="20"/>
              </w:rPr>
              <w:t>28 × 28 × 1 (validated)</w:t>
            </w:r>
          </w:p>
        </w:tc>
      </w:tr>
    </w:tbl>
    <w:p w14:paraId="30634697" w14:textId="77777777" w:rsidR="00653BF0" w:rsidRDefault="00653BF0" w:rsidP="002C5F8B">
      <w:pPr>
        <w:spacing w:before="40" w:after="120" w:line="360" w:lineRule="auto"/>
        <w:jc w:val="both"/>
      </w:pPr>
      <w:r>
        <w:rPr>
          <w:rFonts w:ascii="Times New Roman" w:hAnsi="Times New Roman"/>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[ymin:ymax, xmin:xmax],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6. Dynamic Range Normalization: Pixel intensities are scaled to the float32 interval [0.0, 1.0] via X_norm = X / 255.0.</w:t>
      </w:r>
      <w:r>
        <w:rPr>
          <w:rFonts w:ascii="Times New Roman" w:hAnsi="Times New Roman"/>
          <w:color w:val="000000"/>
          <w:sz w:val="24"/>
        </w:rPr>
        <w:br/>
        <w:t>7. Input Forensic Audit: Stroke area (5%–35%), thickness (1.5–4.5 px),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B97EC70" w14:textId="77777777" w:rsidR="00653BF0" w:rsidRDefault="00157852" w:rsidP="002C5F8B">
      <w:pPr>
        <w:pStyle w:val="Heading2"/>
        <w:spacing w:before="200" w:after="100" w:line="360" w:lineRule="auto"/>
        <w:jc w:val="both"/>
      </w:pPr>
      <w:r>
        <w:rPr>
          <w:rFonts w:ascii="Times New Roman" w:hAnsi="Times New Roman"/>
          <w:b/>
          <w:bCs/>
          <w:color w:val="000000"/>
        </w:rPr>
        <w:t>4.2  Feature Engineering and Selection</w:t>
      </w:r>
    </w:p>
    <w:p w14:paraId="3E567FDF" w14:textId="77777777" w:rsidR="00653BF0" w:rsidRDefault="00157852" w:rsidP="002C5F8B">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r>
      <w:r>
        <w:rPr>
          <w:rFonts w:ascii="Times New Roman" w:hAnsi="Times New Roman"/>
          <w:color w:val="000000"/>
          <w:sz w:val="24"/>
        </w:rP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r>
      <w:r>
        <w:rPr>
          <w:rFonts w:ascii="Times New Roman" w:hAnsi="Times New Roman"/>
          <w:color w:val="000000"/>
          <w:sz w:val="24"/>
        </w:rP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1774592B" w14:textId="77777777" w:rsidR="00653BF0" w:rsidRDefault="00157852" w:rsidP="002C5F8B">
      <w:pPr>
        <w:pStyle w:val="Heading2"/>
        <w:spacing w:before="200" w:after="100" w:line="360" w:lineRule="auto"/>
        <w:jc w:val="both"/>
      </w:pPr>
      <w:r>
        <w:rPr>
          <w:rFonts w:ascii="Times New Roman" w:hAnsi="Times New Roman"/>
          <w:b/>
          <w:bCs/>
          <w:color w:val="000000"/>
        </w:rPr>
        <w:t>4.3  Train / Validation / Test Split</w:t>
      </w:r>
    </w:p>
    <w:p w14:paraId="658D8137" w14:textId="77777777" w:rsidR="00653BF0" w:rsidRDefault="00157852" w:rsidP="002C5F8B">
      <w:pPr>
        <w:spacing w:before="40" w:after="120" w:line="360" w:lineRule="auto"/>
        <w:jc w:val="both"/>
      </w:pPr>
      <w:r>
        <w:rPr>
          <w:rFonts w:ascii="Times New Roman" w:hAnsi="Times New Roman"/>
          <w:sz w:val="22"/>
        </w:rPr>
        <w:t>To ensure rigorous statistical validation and eliminate data leakage, the 70,000 dataset samples were partitioned into four strictly disjoint subsets: 20,000 active training samples (28.57% of total corpus; 33.33% of the 60,000 training pool), 3,000 validation samples (4.29% of total corpus; 5.00% of the training pool), 37,000 reserved training samples (52.86% of total corpus; 61.67% of the training pool), and 10,000 isolated test samples (14.29% of total corpus; 100.0% of the official NIST test pool). The 20,000 / 3,000 split was selected to guarantee sub-minute CPU training convergence for classical machine learning baselines—particularly the Support Vector Machine with an RBF kernel, where full 60,000-sample training would require an intractable 28.8 GB Gram matrix (O(N^2) space complexity) and excessive computation time. The official 10,000 test set was strictly quarantined and air-gapped with zero exposure during model fitting, ensuring that all reported benchmark metrics reflect genuine out-of-sample generalization. Stratified analysis confirmed identical, near-uniform class proportions across all partitions.</w:t>
      </w:r>
    </w:p>
    <w:p w14:paraId="00A2F679" w14:textId="77777777" w:rsidR="00653BF0" w:rsidRDefault="00157852" w:rsidP="002C5F8B">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30BFA1A5" w14:textId="77777777">
        <w:trPr>
          <w:cantSplit/>
          <w:tblHeader/>
          <w:jc w:val="center"/>
        </w:trPr>
        <w:tc>
          <w:tcPr>
            <w:tcW w:w="22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Subset / Partition</w:t>
            </w:r>
          </w:p>
        </w:tc>
        <w:tc>
          <w:tcPr>
            <w:tcW w:w="15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No. of Samples</w:t>
            </w:r>
          </w:p>
        </w:tc>
        <w:tc>
          <w:tcPr>
            <w:tcW w:w="21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Corpus Ratio (%)</w:t>
            </w:r>
          </w:p>
        </w:tc>
        <w:tc>
          <w:tcPr>
            <w:tcW w:w="4200" w:type="dxa"/>
            <w:shd w:val="clear" w:color="auto" w:fill="DEEAF6"/>
            <w:vAlign w:val="center"/>
            <w:shd w:fill="E8E8E8"/>
            <w:shd w:fill="E8E8E8"/>
          </w:tcPr>
          <w:p>
            <w:pPr>
              <w:spacing w:before="40" w:after="40" w:line="276" w:lineRule="auto"/>
              <w:jc w:val="center"/>
            </w:pPr>
            <w:r/>
            <w:r>
              <w:rPr>
                <w:rFonts w:ascii="Times New Roman" w:hAnsi="Times New Roman"/>
                <w:b/>
                <w:i w:val="0"/>
                <w:color w:val="1A1A1A"/>
                <w:sz w:val="19"/>
              </w:rPr>
              <w:t>Role &amp; Target Usage</w:t>
            </w:r>
          </w:p>
        </w:tc>
      </w:tr>
      <w:tr w:rsidR="00653BF0" w14:paraId="31F35818"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Active Training Set</w:t>
            </w:r>
          </w:p>
        </w:tc>
        <w:tc>
          <w:tcPr>
            <w:tcW w:w="1500" w:type="dxa"/>
            <w:vAlign w:val="center"/>
          </w:tcPr>
          <w:p>
            <w:pPr>
              <w:spacing w:before="40" w:after="40" w:line="276" w:lineRule="auto"/>
              <w:jc w:val="center"/>
            </w:pPr>
            <w:r/>
            <w:r>
              <w:rPr>
                <w:rFonts w:ascii="Times New Roman" w:hAnsi="Times New Roman"/>
                <w:b w:val="0"/>
                <w:i w:val="0"/>
                <w:color w:val="1A1A1A"/>
                <w:sz w:val="19"/>
              </w:rPr>
              <w:t>20,000</w:t>
            </w:r>
          </w:p>
        </w:tc>
        <w:tc>
          <w:tcPr>
            <w:tcW w:w="2100" w:type="dxa"/>
            <w:vAlign w:val="center"/>
          </w:tcPr>
          <w:p>
            <w:pPr>
              <w:spacing w:before="40" w:after="40" w:line="276" w:lineRule="auto"/>
              <w:jc w:val="center"/>
            </w:pPr>
            <w:r/>
            <w:r>
              <w:rPr>
                <w:rFonts w:ascii="Times New Roman" w:hAnsi="Times New Roman"/>
                <w:b w:val="0"/>
                <w:i w:val="0"/>
                <w:color w:val="1A1A1A"/>
                <w:sz w:val="19"/>
              </w:rPr>
              <w:t>28.57% (33.3% of train pool)</w:t>
            </w:r>
          </w:p>
        </w:tc>
        <w:tc>
          <w:tcPr>
            <w:tcW w:w="4200" w:type="dxa"/>
            <w:vAlign w:val="center"/>
          </w:tcPr>
          <w:p>
            <w:pPr>
              <w:spacing w:before="40" w:after="40" w:line="276" w:lineRule="auto"/>
              <w:jc w:val="left"/>
            </w:pPr>
            <w:r/>
            <w:r>
              <w:rPr>
                <w:rFonts w:ascii="Times New Roman" w:hAnsi="Times New Roman"/>
                <w:b w:val="0"/>
                <w:i w:val="0"/>
                <w:color w:val="1A1A1A"/>
                <w:sz w:val="18"/>
              </w:rPr>
              <w:t>Gradient backpropagation &amp; model parameter optimization.</w:t>
            </w:r>
          </w:p>
        </w:tc>
      </w:tr>
      <w:tr w:rsidR="00653BF0" w14:paraId="25011EFD"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Validation Set</w:t>
            </w:r>
          </w:p>
        </w:tc>
        <w:tc>
          <w:tcPr>
            <w:tcW w:w="1500" w:type="dxa"/>
            <w:vAlign w:val="center"/>
          </w:tcPr>
          <w:p>
            <w:pPr>
              <w:spacing w:before="40" w:after="40" w:line="276" w:lineRule="auto"/>
              <w:jc w:val="center"/>
            </w:pPr>
            <w:r/>
            <w:r>
              <w:rPr>
                <w:rFonts w:ascii="Times New Roman" w:hAnsi="Times New Roman"/>
                <w:b w:val="0"/>
                <w:i w:val="0"/>
                <w:color w:val="1A1A1A"/>
                <w:sz w:val="19"/>
              </w:rPr>
              <w:t>3,000</w:t>
            </w:r>
          </w:p>
        </w:tc>
        <w:tc>
          <w:tcPr>
            <w:tcW w:w="2100" w:type="dxa"/>
            <w:vAlign w:val="center"/>
          </w:tcPr>
          <w:p>
            <w:pPr>
              <w:spacing w:before="40" w:after="40" w:line="276" w:lineRule="auto"/>
              <w:jc w:val="center"/>
            </w:pPr>
            <w:r/>
            <w:r>
              <w:rPr>
                <w:rFonts w:ascii="Times New Roman" w:hAnsi="Times New Roman"/>
                <w:b w:val="0"/>
                <w:i w:val="0"/>
                <w:color w:val="1A1A1A"/>
                <w:sz w:val="19"/>
              </w:rPr>
              <w:t>4.29% (5.0% of train pool)</w:t>
            </w:r>
          </w:p>
        </w:tc>
        <w:tc>
          <w:tcPr>
            <w:tcW w:w="4200" w:type="dxa"/>
            <w:vAlign w:val="center"/>
          </w:tcPr>
          <w:p>
            <w:pPr>
              <w:spacing w:before="40" w:after="40" w:line="276" w:lineRule="auto"/>
              <w:jc w:val="left"/>
            </w:pPr>
            <w:r/>
            <w:r>
              <w:rPr>
                <w:rFonts w:ascii="Times New Roman" w:hAnsi="Times New Roman"/>
                <w:b w:val="0"/>
                <w:i w:val="0"/>
                <w:color w:val="1A1A1A"/>
                <w:sz w:val="18"/>
              </w:rPr>
              <w:t>Early stopping, convergence monitoring, and temperature calibration (T).</w:t>
            </w:r>
          </w:p>
        </w:tc>
      </w:tr>
      <w:tr w:rsidR="00653BF0" w14:paraId="228A0FC4"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Reserved Training Pool</w:t>
            </w:r>
          </w:p>
        </w:tc>
        <w:tc>
          <w:tcPr>
            <w:tcW w:w="1500" w:type="dxa"/>
            <w:vAlign w:val="center"/>
          </w:tcPr>
          <w:p>
            <w:pPr>
              <w:spacing w:before="40" w:after="40" w:line="276" w:lineRule="auto"/>
              <w:jc w:val="center"/>
            </w:pPr>
            <w:r/>
            <w:r>
              <w:rPr>
                <w:rFonts w:ascii="Times New Roman" w:hAnsi="Times New Roman"/>
                <w:b w:val="0"/>
                <w:i w:val="0"/>
                <w:color w:val="1A1A1A"/>
                <w:sz w:val="19"/>
              </w:rPr>
              <w:t>37,000</w:t>
            </w:r>
          </w:p>
        </w:tc>
        <w:tc>
          <w:tcPr>
            <w:tcW w:w="2100" w:type="dxa"/>
            <w:vAlign w:val="center"/>
          </w:tcPr>
          <w:p>
            <w:pPr>
              <w:spacing w:before="40" w:after="40" w:line="276" w:lineRule="auto"/>
              <w:jc w:val="center"/>
            </w:pPr>
            <w:r/>
            <w:r>
              <w:rPr>
                <w:rFonts w:ascii="Times New Roman" w:hAnsi="Times New Roman"/>
                <w:b w:val="0"/>
                <w:i w:val="0"/>
                <w:color w:val="1A1A1A"/>
                <w:sz w:val="19"/>
              </w:rPr>
              <w:t>52.86% (61.7% of train pool)</w:t>
            </w:r>
          </w:p>
        </w:tc>
        <w:tc>
          <w:tcPr>
            <w:tcW w:w="4200" w:type="dxa"/>
            <w:vAlign w:val="center"/>
          </w:tcPr>
          <w:p>
            <w:pPr>
              <w:spacing w:before="40" w:after="40" w:line="276" w:lineRule="auto"/>
              <w:jc w:val="left"/>
            </w:pPr>
            <w:r/>
            <w:r>
              <w:rPr>
                <w:rFonts w:ascii="Times New Roman" w:hAnsi="Times New Roman"/>
                <w:b w:val="0"/>
                <w:i w:val="0"/>
                <w:color w:val="1A1A1A"/>
                <w:sz w:val="18"/>
              </w:rPr>
              <w:t>Preserved untouched in data/raw/mnist.npz for offline reproducibility and scale benchmarks.</w:t>
            </w:r>
          </w:p>
        </w:tc>
      </w:tr>
      <w:tr>
        <w:tc>
          <w:tcPr>
            <w:tcW w:type="dxa" w:w="2200"/>
          </w:tcPr>
          <w:p>
            <w:pPr>
              <w:spacing w:before="40" w:after="40" w:line="276" w:lineRule="auto"/>
              <w:jc w:val="left"/>
            </w:pPr>
            <w:r/>
            <w:r>
              <w:rPr>
                <w:rFonts w:ascii="Times New Roman" w:hAnsi="Times New Roman"/>
                <w:b/>
                <w:i w:val="0"/>
                <w:color w:val="1A1A1A"/>
                <w:sz w:val="19"/>
              </w:rPr>
              <w:t>Isolated Test Set</w:t>
            </w:r>
          </w:p>
        </w:tc>
        <w:tc>
          <w:tcPr>
            <w:tcW w:type="dxa" w:w="1500"/>
          </w:tcPr>
          <w:p>
            <w:pPr>
              <w:spacing w:before="40" w:after="40" w:line="276" w:lineRule="auto"/>
              <w:jc w:val="center"/>
            </w:pPr>
            <w:r/>
            <w:r>
              <w:rPr>
                <w:rFonts w:ascii="Times New Roman" w:hAnsi="Times New Roman"/>
                <w:b w:val="0"/>
                <w:i w:val="0"/>
                <w:color w:val="1A1A1A"/>
                <w:sz w:val="19"/>
              </w:rPr>
              <w:t>10,000</w:t>
            </w:r>
          </w:p>
        </w:tc>
        <w:tc>
          <w:tcPr>
            <w:tcW w:type="dxa" w:w="2100"/>
          </w:tcPr>
          <w:p>
            <w:pPr>
              <w:spacing w:before="40" w:after="40" w:line="276" w:lineRule="auto"/>
              <w:jc w:val="center"/>
            </w:pPr>
            <w:r/>
            <w:r>
              <w:rPr>
                <w:rFonts w:ascii="Times New Roman" w:hAnsi="Times New Roman"/>
                <w:b w:val="0"/>
                <w:i w:val="0"/>
                <w:color w:val="1A1A1A"/>
                <w:sz w:val="19"/>
              </w:rPr>
              <w:t>14.29% (100% of test pool)</w:t>
            </w:r>
          </w:p>
        </w:tc>
        <w:tc>
          <w:tcPr>
            <w:tcW w:type="dxa" w:w="4200"/>
          </w:tcPr>
          <w:p>
            <w:pPr>
              <w:spacing w:before="40" w:after="40" w:line="276" w:lineRule="auto"/>
              <w:jc w:val="left"/>
            </w:pPr>
            <w:r/>
            <w:r>
              <w:rPr>
                <w:rFonts w:ascii="Times New Roman" w:hAnsi="Times New Roman"/>
                <w:b w:val="0"/>
                <w:i w:val="0"/>
                <w:color w:val="1A1A1A"/>
                <w:sz w:val="18"/>
              </w:rPr>
              <w:t>Final unbiased performance benchmarking. STRICTLY ISOLATED (zero leakage).</w:t>
            </w:r>
          </w:p>
        </w:tc>
      </w:tr>
      <w:tr>
        <w:tc>
          <w:tcPr>
            <w:tcW w:type="dxa" w:w="2200"/>
            <w:shd w:fill="F5F5F5"/>
            <w:shd w:fill="F5F5F5"/>
          </w:tcPr>
          <w:p>
            <w:pPr>
              <w:spacing w:before="40" w:after="40" w:line="276" w:lineRule="auto"/>
              <w:jc w:val="left"/>
            </w:pPr>
            <w:r/>
            <w:r>
              <w:rPr>
                <w:rFonts w:ascii="Times New Roman" w:hAnsi="Times New Roman"/>
                <w:b/>
                <w:i w:val="0"/>
                <w:color w:val="1A1A1A"/>
                <w:sz w:val="19"/>
              </w:rPr>
              <w:t>Total Combined Corpus</w:t>
            </w:r>
          </w:p>
        </w:tc>
        <w:tc>
          <w:tcPr>
            <w:tcW w:type="dxa" w:w="1500"/>
            <w:shd w:fill="F5F5F5"/>
            <w:shd w:fill="F5F5F5"/>
          </w:tcPr>
          <w:p>
            <w:pPr>
              <w:spacing w:before="40" w:after="40" w:line="276" w:lineRule="auto"/>
              <w:jc w:val="center"/>
            </w:pPr>
            <w:r/>
            <w:r>
              <w:rPr>
                <w:rFonts w:ascii="Times New Roman" w:hAnsi="Times New Roman"/>
                <w:b/>
                <w:i w:val="0"/>
                <w:color w:val="1A1A1A"/>
                <w:sz w:val="19"/>
              </w:rPr>
              <w:t>70,000</w:t>
            </w:r>
          </w:p>
        </w:tc>
        <w:tc>
          <w:tcPr>
            <w:tcW w:type="dxa" w:w="2100"/>
            <w:shd w:fill="F5F5F5"/>
            <w:shd w:fill="F5F5F5"/>
          </w:tcPr>
          <w:p>
            <w:pPr>
              <w:spacing w:before="40" w:after="40" w:line="276" w:lineRule="auto"/>
              <w:jc w:val="center"/>
            </w:pPr>
            <w:r/>
            <w:r>
              <w:rPr>
                <w:rFonts w:ascii="Times New Roman" w:hAnsi="Times New Roman"/>
                <w:b/>
                <w:i w:val="0"/>
                <w:color w:val="1A1A1A"/>
                <w:sz w:val="19"/>
              </w:rPr>
              <w:t>100.00%</w:t>
            </w:r>
          </w:p>
        </w:tc>
        <w:tc>
          <w:tcPr>
            <w:tcW w:type="dxa" w:w="4200"/>
            <w:shd w:fill="F5F5F5"/>
            <w:shd w:fill="F5F5F5"/>
          </w:tcPr>
          <w:p>
            <w:pPr>
              <w:spacing w:before="40" w:after="40" w:line="276" w:lineRule="auto"/>
              <w:jc w:val="left"/>
            </w:pPr>
            <w:r/>
            <w:r>
              <w:rPr>
                <w:rFonts w:ascii="Times New Roman" w:hAnsi="Times New Roman"/>
                <w:b w:val="0"/>
                <w:i w:val="0"/>
                <w:color w:val="1A1A1A"/>
                <w:sz w:val="18"/>
              </w:rPr>
              <w:t>Complete audited dataset population (10 classes, 28×28 grayscale).</w:t>
            </w:r>
          </w:p>
        </w:tc>
      </w:tr>
    </w:tbl>
    <w:p w14:paraId="258B8A8D" w14:textId="77777777" w:rsidR="00653BF0" w:rsidRDefault="00653BF0" w:rsidP="002C5F8B">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754F0D79" w14:textId="77777777" w:rsidR="00653BF0" w:rsidRDefault="00157852" w:rsidP="002C5F8B">
      <w:pPr>
        <w:spacing w:before="40" w:after="120" w:line="360" w:lineRule="auto"/>
        <w:jc w:val="both"/>
      </w:pPr>
      <w:r>
        <w:rPr>
          <w:rFonts w:ascii="Times New Roman" w:hAnsi="Times New Roman"/>
          <w:b/>
          <w:color w:val="000000"/>
        </w:rPr>
        <w:t>Split strategy: [X] Stratified   [ ] Random   [ ] Time-based   [ ] Group-based     k-fold CV: k = 5</w:t>
      </w:r>
    </w:p>
    <w:p w14:paraId="74C4DB62" w14:textId="77777777" w:rsidR="00653BF0" w:rsidRDefault="00157852" w:rsidP="002C5F8B">
      <w:pPr>
        <w:pStyle w:val="Heading1"/>
        <w:pageBreakBefore/>
        <w:spacing w:before="120" w:after="240" w:line="360" w:lineRule="auto"/>
        <w:jc w:val="both"/>
      </w:pPr>
      <w:r>
        <w:rPr>
          <w:rFonts w:ascii="Times New Roman" w:hAnsi="Times New Roman"/>
          <w:b/>
          <w:bCs/>
        </w:rPr>
        <w:t>CHAPTER 5</w:t>
      </w:r>
    </w:p>
    <w:p w14:paraId="3F212554" w14:textId="77777777" w:rsidR="00653BF0" w:rsidRDefault="00157852" w:rsidP="002C5F8B">
      <w:pPr>
        <w:spacing w:after="240" w:line="360" w:lineRule="auto"/>
        <w:jc w:val="both"/>
      </w:pPr>
      <w:r>
        <w:rPr>
          <w:rFonts w:ascii="Times New Roman" w:hAnsi="Times New Roman"/>
          <w:b/>
          <w:bCs/>
          <w:sz w:val="28"/>
          <w:szCs w:val="28"/>
        </w:rPr>
        <w:t>METHODOLOGY AND MODEL DESIGN</w:t>
      </w:r>
    </w:p>
    <w:p w14:paraId="75A1E28D" w14:textId="77777777" w:rsidR="00653BF0" w:rsidRDefault="00157852" w:rsidP="002C5F8B">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39A4ABA" w14:textId="77777777">
        <w:trPr>
          <w:trHeight w:val="2000"/>
          <w:jc w:val="center"/>
        </w:trPr>
        <w:tc>
          <w:tcPr>
            <w:tcW w:w="8000" w:type="dxa"/>
            <w:vAlign w:val="center"/>
          </w:tcPr>
          <w:p w14:paraId="5E7D2FA9" w14:textId="77777777" w:rsidR="008C39D5" w:rsidRDefault="00157852" w:rsidP="002C5F8B">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717074"/>
                          </a:xfrm>
                          <a:prstGeom prst="rect">
                            <a:avLst/>
                          </a:prstGeom>
                        </pic:spPr>
                      </pic:pic>
                    </a:graphicData>
                  </a:graphic>
                </wp:inline>
              </w:drawing>
            </w:r>
          </w:p>
        </w:tc>
      </w:tr>
    </w:tbl>
    <w:p w14:paraId="51317D5D" w14:textId="77777777" w:rsidR="00653BF0" w:rsidRDefault="00157852" w:rsidP="002C5F8B">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r>
      <w:r>
        <w:rPr>
          <w:rFonts w:ascii="Times New Roman" w:hAnsi="Times New Roman"/>
          <w:i/>
          <w:color w:val="000000"/>
          <w:sz w:val="21"/>
        </w:rPr>
        <w:t>Engineering Implication: Enables real-time execution (&lt;10 ms latency) on standard commodity CPU hardware without requiring dedicated GPU server infrastructure.</w:t>
      </w:r>
    </w:p>
    <w:p w14:paraId="72A330AC" w14:textId="77777777" w:rsidR="00653BF0" w:rsidRDefault="00157852" w:rsidP="002C5F8B">
      <w:pPr>
        <w:pStyle w:val="Heading2"/>
        <w:spacing w:before="200" w:after="100" w:line="360" w:lineRule="auto"/>
        <w:jc w:val="both"/>
      </w:pPr>
      <w:r>
        <w:rPr>
          <w:rFonts w:ascii="Times New Roman" w:hAnsi="Times New Roman"/>
          <w:b/>
          <w:bCs/>
          <w:color w:val="000000"/>
        </w:rPr>
        <w:t>5.2  Baseline Model</w:t>
      </w:r>
    </w:p>
    <w:p w14:paraId="798F3928" w14:textId="77777777" w:rsidR="00653BF0" w:rsidRDefault="00157852" w:rsidP="002C5F8B">
      <w:pPr>
        <w:spacing w:before="40" w:after="120" w:line="360" w:lineRule="auto"/>
        <w:jc w:val="both"/>
      </w:pPr>
      <w:r>
        <w:rPr>
          <w:rFonts w:ascii="Times New Roman" w:hAnsi="Times New Roman"/>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w:t>
      </w:r>
      <w:r>
        <w:rPr>
          <w:rFonts w:ascii="Times New Roman" w:hAnsi="Times New Roman"/>
          <w:color w:val="000000"/>
          <w:sz w:val="24"/>
        </w:rPr>
        <w:t>titatively demonstrates the necessity of non-linear spatial feature learning.</w:t>
      </w:r>
    </w:p>
    <w:p w14:paraId="0690AB58" w14:textId="77777777" w:rsidR="00653BF0" w:rsidRDefault="00157852" w:rsidP="002C5F8B">
      <w:pPr>
        <w:pStyle w:val="Heading2"/>
        <w:spacing w:before="200" w:after="100" w:line="360" w:lineRule="auto"/>
        <w:jc w:val="both"/>
      </w:pPr>
      <w:r>
        <w:rPr>
          <w:rFonts w:ascii="Times New Roman" w:hAnsi="Times New Roman"/>
          <w:b/>
          <w:bCs/>
          <w:color w:val="000000"/>
        </w:rPr>
        <w:t>5.3  Proposed Algorithm(s)</w:t>
      </w:r>
    </w:p>
    <w:p w14:paraId="770A1386" w14:textId="77777777" w:rsidR="00653BF0" w:rsidRDefault="00157852" w:rsidP="002C5F8B">
      <w:pPr>
        <w:spacing w:before="40" w:after="120" w:line="360" w:lineRule="auto"/>
        <w:jc w:val="both"/>
      </w:pPr>
      <w:r>
        <w:rPr>
          <w:rFonts w:ascii="Times New Roman" w:hAnsi="Times New Roman"/>
          <w:color w:val="000000"/>
          <w:sz w:val="24"/>
        </w:rPr>
        <w:t xml:space="preserve">DigitVision AI comprehensively benchmarks seven distinct learning paradigms across classical and deep learning methodologies: Zero-Rule Baseline (11.35%), Multinomial Logistic Regression </w:t>
      </w:r>
      <w:r>
        <w:rPr>
          <w:rFonts w:ascii="Times New Roman" w:hAnsi="Times New Roman"/>
          <w:color w:val="000000"/>
          <w:sz w:val="24"/>
        </w:rPr>
        <w:t>(91.49%),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589C0399" w14:textId="77777777" w:rsidR="00653BF0" w:rsidRDefault="00157852" w:rsidP="002C5F8B">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34D8B1E" w14:textId="77777777">
        <w:trPr>
          <w:cantSplit/>
          <w:tblHeader/>
          <w:jc w:val="center"/>
        </w:trPr>
        <w:tc>
          <w:tcPr>
            <w:tcW w:w="2300" w:type="dxa"/>
            <w:shd w:val="clear" w:color="auto" w:fill="DEEAF6"/>
            <w:vAlign w:val="center"/>
          </w:tcPr>
          <w:p w14:paraId="7442F19A" w14:textId="77777777" w:rsidR="00653BF0" w:rsidRDefault="00157852" w:rsidP="002C5F8B">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473B85CC" w14:textId="77777777" w:rsidR="00653BF0" w:rsidRDefault="00157852" w:rsidP="002C5F8B">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5188CFD4" w14:textId="77777777" w:rsidR="00653BF0" w:rsidRDefault="00157852" w:rsidP="002C5F8B">
            <w:pPr>
              <w:keepNext/>
              <w:spacing w:after="40" w:line="264" w:lineRule="auto"/>
              <w:jc w:val="both"/>
            </w:pPr>
            <w:r>
              <w:rPr>
                <w:rFonts w:ascii="Times New Roman" w:hAnsi="Times New Roman"/>
                <w:b/>
                <w:bCs/>
                <w:sz w:val="19"/>
                <w:szCs w:val="19"/>
              </w:rPr>
              <w:t>Optimiser / Learning Method</w:t>
            </w:r>
          </w:p>
        </w:tc>
        <w:tc>
          <w:tcPr>
            <w:tcW w:w="2500" w:type="dxa"/>
            <w:shd w:val="clear" w:color="auto" w:fill="DEEAF6"/>
            <w:vAlign w:val="center"/>
          </w:tcPr>
          <w:p w14:paraId="0899E75D" w14:textId="77777777" w:rsidR="00653BF0" w:rsidRDefault="00157852" w:rsidP="002C5F8B">
            <w:pPr>
              <w:keepNext/>
              <w:spacing w:after="40" w:line="264" w:lineRule="auto"/>
              <w:jc w:val="both"/>
            </w:pPr>
            <w:r>
              <w:rPr>
                <w:rFonts w:ascii="Times New Roman" w:hAnsi="Times New Roman"/>
                <w:b/>
                <w:bCs/>
                <w:sz w:val="19"/>
                <w:szCs w:val="19"/>
              </w:rPr>
              <w:t>Reason for Selection</w:t>
            </w:r>
          </w:p>
        </w:tc>
      </w:tr>
      <w:tr w:rsidR="00653BF0" w14:paraId="0464E2F7" w14:textId="77777777">
        <w:trPr>
          <w:cantSplit/>
          <w:trHeight w:val="560"/>
          <w:jc w:val="center"/>
        </w:trPr>
        <w:tc>
          <w:tcPr>
            <w:tcW w:w="2300" w:type="dxa"/>
            <w:vAlign w:val="center"/>
          </w:tcPr>
          <w:p w14:paraId="20DEB772" w14:textId="77777777" w:rsidR="008C39D5" w:rsidRDefault="00157852" w:rsidP="002C5F8B">
            <w:pPr>
              <w:spacing w:before="40" w:after="40"/>
              <w:jc w:val="both"/>
            </w:pPr>
            <w:r>
              <w:rPr>
                <w:rFonts w:ascii="Times New Roman" w:hAnsi="Times New Roman"/>
                <w:b/>
                <w:color w:val="000000"/>
                <w:sz w:val="20"/>
              </w:rPr>
              <w:t>Zero-Rule Dummy</w:t>
            </w:r>
          </w:p>
        </w:tc>
        <w:tc>
          <w:tcPr>
            <w:tcW w:w="2600" w:type="dxa"/>
            <w:vAlign w:val="center"/>
          </w:tcPr>
          <w:p w14:paraId="1B305713" w14:textId="77777777" w:rsidR="008C39D5" w:rsidRDefault="00157852" w:rsidP="002C5F8B">
            <w:pPr>
              <w:spacing w:before="40" w:after="40"/>
              <w:jc w:val="both"/>
            </w:pPr>
            <w:r>
              <w:rPr>
                <w:rFonts w:ascii="Times New Roman" w:hAnsi="Times New Roman"/>
                <w:color w:val="000000"/>
                <w:sz w:val="20"/>
              </w:rPr>
              <w:t>Non-Parametric Baseline</w:t>
            </w:r>
          </w:p>
        </w:tc>
        <w:tc>
          <w:tcPr>
            <w:tcW w:w="2600" w:type="dxa"/>
            <w:vAlign w:val="center"/>
          </w:tcPr>
          <w:p w14:paraId="28893265" w14:textId="77777777" w:rsidR="008C39D5" w:rsidRDefault="00157852" w:rsidP="002C5F8B">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325F12E6" w14:textId="77777777" w:rsidR="008C39D5" w:rsidRDefault="00157852" w:rsidP="002C5F8B">
            <w:pPr>
              <w:spacing w:before="40" w:after="40"/>
              <w:jc w:val="both"/>
            </w:pPr>
            <w:r>
              <w:rPr>
                <w:rFonts w:ascii="Times New Roman" w:hAnsi="Times New Roman"/>
                <w:color w:val="000000"/>
                <w:sz w:val="20"/>
              </w:rPr>
              <w:t>Establishes chance baseline (11.35%).</w:t>
            </w:r>
          </w:p>
        </w:tc>
      </w:tr>
      <w:tr w:rsidR="00653BF0" w14:paraId="53D7A30F" w14:textId="77777777">
        <w:trPr>
          <w:cantSplit/>
          <w:trHeight w:val="560"/>
          <w:jc w:val="center"/>
        </w:trPr>
        <w:tc>
          <w:tcPr>
            <w:tcW w:w="2300" w:type="dxa"/>
            <w:vAlign w:val="center"/>
          </w:tcPr>
          <w:p w14:paraId="2D63D64E" w14:textId="77777777" w:rsidR="008C39D5" w:rsidRDefault="00157852" w:rsidP="002C5F8B">
            <w:pPr>
              <w:spacing w:before="40" w:after="40"/>
              <w:jc w:val="both"/>
            </w:pPr>
            <w:r>
              <w:rPr>
                <w:rFonts w:ascii="Times New Roman" w:hAnsi="Times New Roman"/>
                <w:b/>
                <w:color w:val="000000"/>
                <w:sz w:val="20"/>
              </w:rPr>
              <w:t>Logistic Regression</w:t>
            </w:r>
          </w:p>
        </w:tc>
        <w:tc>
          <w:tcPr>
            <w:tcW w:w="2600" w:type="dxa"/>
            <w:vAlign w:val="center"/>
          </w:tcPr>
          <w:p w14:paraId="6A212721" w14:textId="77777777" w:rsidR="008C39D5" w:rsidRDefault="00157852" w:rsidP="002C5F8B">
            <w:pPr>
              <w:spacing w:before="40" w:after="40"/>
              <w:jc w:val="both"/>
            </w:pPr>
            <w:r>
              <w:rPr>
                <w:rFonts w:ascii="Times New Roman" w:hAnsi="Times New Roman"/>
                <w:color w:val="000000"/>
                <w:sz w:val="20"/>
              </w:rPr>
              <w:t>Linear Model (Convex)</w:t>
            </w:r>
          </w:p>
        </w:tc>
        <w:tc>
          <w:tcPr>
            <w:tcW w:w="2600" w:type="dxa"/>
            <w:vAlign w:val="center"/>
          </w:tcPr>
          <w:p w14:paraId="14E7110E" w14:textId="77777777" w:rsidR="008C39D5" w:rsidRDefault="00157852" w:rsidP="002C5F8B">
            <w:pPr>
              <w:spacing w:before="40" w:after="40"/>
              <w:jc w:val="both"/>
            </w:pPr>
            <w:r>
              <w:rPr>
                <w:rFonts w:ascii="Times New Roman" w:hAnsi="Times New Roman"/>
                <w:color w:val="000000"/>
                <w:sz w:val="20"/>
              </w:rPr>
              <w:t>Multinomial softmax regression with L2 regularization penalty.</w:t>
            </w:r>
          </w:p>
        </w:tc>
        <w:tc>
          <w:tcPr>
            <w:tcW w:w="2500" w:type="dxa"/>
            <w:vAlign w:val="center"/>
          </w:tcPr>
          <w:p w14:paraId="7F86076B" w14:textId="77777777" w:rsidR="008C39D5" w:rsidRDefault="00157852" w:rsidP="002C5F8B">
            <w:pPr>
              <w:spacing w:before="40" w:after="40"/>
              <w:jc w:val="both"/>
            </w:pPr>
            <w:r>
              <w:rPr>
                <w:rFonts w:ascii="Times New Roman" w:hAnsi="Times New Roman"/>
                <w:color w:val="000000"/>
                <w:sz w:val="20"/>
              </w:rPr>
              <w:t>Fast convex baseline (91.49%).</w:t>
            </w:r>
          </w:p>
        </w:tc>
      </w:tr>
      <w:tr w:rsidR="00653BF0" w14:paraId="5B1D1B40" w14:textId="77777777">
        <w:trPr>
          <w:cantSplit/>
          <w:trHeight w:val="560"/>
          <w:jc w:val="center"/>
        </w:trPr>
        <w:tc>
          <w:tcPr>
            <w:tcW w:w="2300" w:type="dxa"/>
            <w:vAlign w:val="center"/>
          </w:tcPr>
          <w:p w14:paraId="129754C9" w14:textId="77777777" w:rsidR="008C39D5" w:rsidRDefault="00157852" w:rsidP="002C5F8B">
            <w:pPr>
              <w:spacing w:before="40" w:after="40"/>
              <w:jc w:val="both"/>
            </w:pPr>
            <w:r>
              <w:rPr>
                <w:rFonts w:ascii="Times New Roman" w:hAnsi="Times New Roman"/>
                <w:b/>
                <w:color w:val="000000"/>
                <w:sz w:val="20"/>
              </w:rPr>
              <w:t>Random Forest</w:t>
            </w:r>
          </w:p>
        </w:tc>
        <w:tc>
          <w:tcPr>
            <w:tcW w:w="2600" w:type="dxa"/>
            <w:vAlign w:val="center"/>
          </w:tcPr>
          <w:p w14:paraId="529C70CB" w14:textId="77777777" w:rsidR="008C39D5" w:rsidRDefault="00157852" w:rsidP="002C5F8B">
            <w:pPr>
              <w:spacing w:before="40" w:after="40"/>
              <w:jc w:val="both"/>
            </w:pPr>
            <w:r>
              <w:rPr>
                <w:rFonts w:ascii="Times New Roman" w:hAnsi="Times New Roman"/>
                <w:color w:val="000000"/>
                <w:sz w:val="20"/>
              </w:rPr>
              <w:t>Ensemble Bagging</w:t>
            </w:r>
          </w:p>
        </w:tc>
        <w:tc>
          <w:tcPr>
            <w:tcW w:w="2600" w:type="dxa"/>
            <w:vAlign w:val="center"/>
          </w:tcPr>
          <w:p w14:paraId="56A00A6A" w14:textId="77777777" w:rsidR="008C39D5" w:rsidRDefault="00157852" w:rsidP="002C5F8B">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54BC6936" w14:textId="77777777" w:rsidR="008C39D5" w:rsidRDefault="00157852" w:rsidP="002C5F8B">
            <w:pPr>
              <w:spacing w:before="40" w:after="40"/>
              <w:jc w:val="both"/>
            </w:pPr>
            <w:r>
              <w:rPr>
                <w:rFonts w:ascii="Times New Roman" w:hAnsi="Times New Roman"/>
                <w:color w:val="000000"/>
                <w:sz w:val="20"/>
              </w:rPr>
              <w:t>Non-linear ensemble baseline (95.48%).</w:t>
            </w:r>
          </w:p>
        </w:tc>
      </w:tr>
    </w:tbl>
    <w:p w14:paraId="06AB4FE7" w14:textId="77777777" w:rsidR="00653BF0" w:rsidRDefault="00653BF0" w:rsidP="002C5F8B">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752508BD" w14:textId="77777777" w:rsidR="00653BF0" w:rsidRDefault="00157852" w:rsidP="002C5F8B">
      <w:pPr>
        <w:pStyle w:val="Heading2"/>
        <w:spacing w:before="200" w:after="100" w:line="360" w:lineRule="auto"/>
        <w:jc w:val="both"/>
      </w:pPr>
      <w:r>
        <w:rPr>
          <w:rFonts w:ascii="Times New Roman" w:hAnsi="Times New Roman"/>
          <w:b/>
          <w:bCs/>
          <w:color w:val="000000"/>
        </w:rPr>
        <w:t>5.4  Algorithm Steps / Pseudocode</w:t>
      </w:r>
    </w:p>
    <w:p w14:paraId="28CD20DD" w14:textId="77777777" w:rsidR="00653BF0" w:rsidRDefault="00157852" w:rsidP="002C5F8B">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60728ED5" w14:textId="77777777" w:rsidR="00653BF0" w:rsidRDefault="00157852" w:rsidP="002C5F8B">
      <w:pPr>
        <w:spacing w:before="40" w:after="120" w:line="360" w:lineRule="auto"/>
        <w:jc w:val="both"/>
      </w:pPr>
      <w:r>
        <w:rPr>
          <w:rFonts w:ascii="Times New Roman" w:hAnsi="Times New Roman"/>
          <w:color w:val="000000"/>
          <w:sz w:val="24"/>
        </w:rPr>
        <w:t>Step 2: Audit input quality: verify foreground ratio ∈ [0.05, 0.35] and stroke thickness ∈ [1.5, 4.5] px. If rejected, abort and return REJECTED_INPUT_QUALITY.</w:t>
      </w:r>
    </w:p>
    <w:p w14:paraId="25DE6556" w14:textId="77777777" w:rsidR="00653BF0" w:rsidRDefault="00157852" w:rsidP="002C5F8B">
      <w:pPr>
        <w:spacing w:before="40" w:after="120" w:line="360" w:lineRule="auto"/>
        <w:jc w:val="both"/>
      </w:pPr>
      <w:r>
        <w:rPr>
          <w:rFonts w:ascii="Times New Roman" w:hAnsi="Times New Roman"/>
          <w:color w:val="000000"/>
          <w:sz w:val="24"/>
        </w:rPr>
        <w:t>Step 3: Forward pass through DigitVision DeepConvNet to extract logits z = f_θ(X); compute calibrated probabilities p_i = exp(z_i / T) / [ Σ_j exp(z_j / T) ] using T = 0.9170.</w:t>
      </w:r>
    </w:p>
    <w:p w14:paraId="5FE2538E" w14:textId="77777777" w:rsidR="00653BF0" w:rsidRDefault="00157852" w:rsidP="002C5F8B">
      <w:pPr>
        <w:spacing w:before="40" w:after="120" w:line="360" w:lineRule="auto"/>
        <w:jc w:val="both"/>
      </w:pPr>
      <w:r>
        <w:rPr>
          <w:rFonts w:ascii="Times New Roman" w:hAnsi="Times New Roman"/>
          <w:color w:val="000000"/>
          <w:sz w:val="24"/>
        </w:rPr>
        <w:t>Step 4: Determine predicted class y_hat = argmax_i p_i and evaluate Shannon entropy H = - Σ p_i log(p_i) to detect ambiguous samples.</w:t>
      </w:r>
    </w:p>
    <w:p w14:paraId="08AC5B16" w14:textId="77777777" w:rsidR="00653BF0" w:rsidRDefault="00157852" w:rsidP="002C5F8B">
      <w:pPr>
        <w:spacing w:before="40" w:after="120" w:line="360" w:lineRule="auto"/>
        <w:jc w:val="both"/>
      </w:pPr>
      <w:r>
        <w:rPr>
          <w:rFonts w:ascii="Times New Roman" w:hAnsi="Times New Roman"/>
          <w:color w:val="000000"/>
          <w:sz w:val="24"/>
        </w:rPr>
        <w:t>Step 5: Compute Grad-CAM spatial heatmap by backpropagating target class score to layer 'conv_cam'; stream JSON payload to Mission Control dashboard.</w:t>
      </w:r>
    </w:p>
    <w:p w14:paraId="572F0F11" w14:textId="77777777" w:rsidR="00653BF0" w:rsidRDefault="00157852" w:rsidP="002C5F8B">
      <w:pPr>
        <w:pStyle w:val="Heading2"/>
        <w:spacing w:before="200" w:after="100" w:line="360" w:lineRule="auto"/>
        <w:jc w:val="both"/>
      </w:pPr>
      <w:r>
        <w:rPr>
          <w:rFonts w:ascii="Times New Roman" w:hAnsi="Times New Roman"/>
          <w:b/>
          <w:bCs/>
          <w:color w:val="000000"/>
        </w:rPr>
        <w:t>5.5  Model Architecture (for neural networks)</w:t>
      </w:r>
    </w:p>
    <w:p w14:paraId="4361E23B" w14:textId="77777777" w:rsidR="00653BF0" w:rsidRDefault="00157852" w:rsidP="002C5F8B">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41073686" w14:textId="77777777">
        <w:trPr>
          <w:cantSplit/>
          <w:tblHeader/>
          <w:jc w:val="center"/>
        </w:trPr>
        <w:tc>
          <w:tcPr>
            <w:tcW w:w="1000" w:type="dxa"/>
            <w:shd w:val="clear" w:color="auto" w:fill="DEEAF6"/>
            <w:vAlign w:val="center"/>
          </w:tcPr>
          <w:p w14:paraId="1D30D038" w14:textId="77777777" w:rsidR="00653BF0" w:rsidRDefault="00157852" w:rsidP="002C5F8B">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74B0C590" w14:textId="77777777" w:rsidR="00653BF0" w:rsidRDefault="00157852" w:rsidP="002C5F8B">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3C98219E" w14:textId="77777777" w:rsidR="00653BF0" w:rsidRDefault="00157852" w:rsidP="002C5F8B">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334E916D" w14:textId="77777777" w:rsidR="00653BF0" w:rsidRDefault="00157852" w:rsidP="002C5F8B">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682DD312" w14:textId="77777777" w:rsidR="00653BF0" w:rsidRDefault="00157852" w:rsidP="002C5F8B">
            <w:pPr>
              <w:keepNext/>
              <w:spacing w:after="40" w:line="264" w:lineRule="auto"/>
              <w:jc w:val="both"/>
            </w:pPr>
            <w:r>
              <w:rPr>
                <w:rFonts w:ascii="Times New Roman" w:hAnsi="Times New Roman"/>
                <w:b/>
                <w:bCs/>
                <w:sz w:val="19"/>
                <w:szCs w:val="19"/>
              </w:rPr>
              <w:t>No. of Parameters</w:t>
            </w:r>
          </w:p>
        </w:tc>
      </w:tr>
      <w:tr w:rsidR="00653BF0" w14:paraId="0E126335" w14:textId="77777777">
        <w:trPr>
          <w:cantSplit/>
          <w:trHeight w:val="380"/>
          <w:jc w:val="center"/>
        </w:trPr>
        <w:tc>
          <w:tcPr>
            <w:tcW w:w="1000" w:type="dxa"/>
            <w:vAlign w:val="center"/>
          </w:tcPr>
          <w:p w14:paraId="4CC39C7A" w14:textId="77777777" w:rsidR="008C39D5" w:rsidRDefault="00157852" w:rsidP="002C5F8B">
            <w:pPr>
              <w:spacing w:before="40" w:after="40"/>
              <w:jc w:val="both"/>
            </w:pPr>
            <w:r>
              <w:rPr>
                <w:rFonts w:ascii="Times New Roman" w:hAnsi="Times New Roman"/>
                <w:b/>
                <w:color w:val="000000"/>
                <w:sz w:val="20"/>
              </w:rPr>
              <w:t>InputLayer</w:t>
            </w:r>
          </w:p>
        </w:tc>
        <w:tc>
          <w:tcPr>
            <w:tcW w:w="2400" w:type="dxa"/>
            <w:vAlign w:val="center"/>
          </w:tcPr>
          <w:p w14:paraId="0756E072" w14:textId="77777777" w:rsidR="008C39D5" w:rsidRDefault="00157852" w:rsidP="002C5F8B">
            <w:pPr>
              <w:spacing w:before="40" w:after="40"/>
              <w:jc w:val="both"/>
            </w:pPr>
            <w:r>
              <w:rPr>
                <w:rFonts w:ascii="Times New Roman" w:hAnsi="Times New Roman"/>
                <w:color w:val="000000"/>
                <w:sz w:val="20"/>
              </w:rPr>
              <w:t>(None, 28, 28, 1)</w:t>
            </w:r>
          </w:p>
        </w:tc>
        <w:tc>
          <w:tcPr>
            <w:tcW w:w="2400" w:type="dxa"/>
            <w:vAlign w:val="center"/>
          </w:tcPr>
          <w:p w14:paraId="2AED2D03" w14:textId="77777777" w:rsidR="008C39D5" w:rsidRDefault="00157852" w:rsidP="002C5F8B">
            <w:pPr>
              <w:spacing w:before="40" w:after="40"/>
              <w:jc w:val="both"/>
            </w:pPr>
            <w:r>
              <w:rPr>
                <w:rFonts w:ascii="Times New Roman" w:hAnsi="Times New Roman"/>
                <w:color w:val="000000"/>
                <w:sz w:val="20"/>
              </w:rPr>
              <w:t>0</w:t>
            </w:r>
          </w:p>
        </w:tc>
        <w:tc>
          <w:tcPr>
            <w:tcW w:w="2000" w:type="dxa"/>
            <w:vAlign w:val="center"/>
          </w:tcPr>
          <w:p w14:paraId="67E49D63"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4876BBE0" w14:textId="77777777" w:rsidR="008C39D5" w:rsidRDefault="00157852" w:rsidP="002C5F8B">
            <w:pPr>
              <w:spacing w:before="40" w:after="40"/>
              <w:jc w:val="both"/>
            </w:pPr>
            <w:r>
              <w:rPr>
                <w:rFonts w:ascii="Times New Roman" w:hAnsi="Times New Roman"/>
                <w:color w:val="000000"/>
                <w:sz w:val="20"/>
              </w:rPr>
              <w:t>Input single-channel normalized image</w:t>
            </w:r>
          </w:p>
        </w:tc>
      </w:tr>
      <w:tr w:rsidR="00653BF0" w14:paraId="5FF94285" w14:textId="77777777">
        <w:trPr>
          <w:cantSplit/>
          <w:trHeight w:val="380"/>
          <w:jc w:val="center"/>
        </w:trPr>
        <w:tc>
          <w:tcPr>
            <w:tcW w:w="1000" w:type="dxa"/>
            <w:vAlign w:val="center"/>
          </w:tcPr>
          <w:p w14:paraId="7274B221" w14:textId="77777777" w:rsidR="008C39D5" w:rsidRDefault="00157852" w:rsidP="002C5F8B">
            <w:pPr>
              <w:spacing w:before="40" w:after="40"/>
              <w:jc w:val="both"/>
            </w:pPr>
            <w:r>
              <w:rPr>
                <w:rFonts w:ascii="Times New Roman" w:hAnsi="Times New Roman"/>
                <w:b/>
                <w:color w:val="000000"/>
                <w:sz w:val="20"/>
              </w:rPr>
              <w:t>Conv2D_1 + BN</w:t>
            </w:r>
          </w:p>
        </w:tc>
        <w:tc>
          <w:tcPr>
            <w:tcW w:w="2400" w:type="dxa"/>
            <w:vAlign w:val="center"/>
          </w:tcPr>
          <w:p w14:paraId="01E29FF1" w14:textId="77777777" w:rsidR="008C39D5" w:rsidRDefault="00157852" w:rsidP="002C5F8B">
            <w:pPr>
              <w:spacing w:before="40" w:after="40"/>
              <w:jc w:val="both"/>
            </w:pPr>
            <w:r>
              <w:rPr>
                <w:rFonts w:ascii="Times New Roman" w:hAnsi="Times New Roman"/>
                <w:color w:val="000000"/>
                <w:sz w:val="20"/>
              </w:rPr>
              <w:t>(None, 26, 26, 32)</w:t>
            </w:r>
          </w:p>
        </w:tc>
        <w:tc>
          <w:tcPr>
            <w:tcW w:w="2400" w:type="dxa"/>
            <w:vAlign w:val="center"/>
          </w:tcPr>
          <w:p w14:paraId="6E1E8F14" w14:textId="77777777" w:rsidR="008C39D5" w:rsidRDefault="00157852" w:rsidP="002C5F8B">
            <w:pPr>
              <w:spacing w:before="40" w:after="40"/>
              <w:jc w:val="both"/>
            </w:pPr>
            <w:r>
              <w:rPr>
                <w:rFonts w:ascii="Times New Roman" w:hAnsi="Times New Roman"/>
                <w:color w:val="000000"/>
                <w:sz w:val="20"/>
              </w:rPr>
              <w:t>448</w:t>
            </w:r>
          </w:p>
        </w:tc>
        <w:tc>
          <w:tcPr>
            <w:tcW w:w="2000" w:type="dxa"/>
            <w:vAlign w:val="center"/>
          </w:tcPr>
          <w:p w14:paraId="2563EAC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0531BBAB" w14:textId="77777777" w:rsidR="008C39D5" w:rsidRDefault="00157852" w:rsidP="002C5F8B">
            <w:pPr>
              <w:spacing w:before="40" w:after="40"/>
              <w:jc w:val="both"/>
            </w:pPr>
            <w:r>
              <w:rPr>
                <w:rFonts w:ascii="Times New Roman" w:hAnsi="Times New Roman"/>
                <w:color w:val="000000"/>
                <w:sz w:val="20"/>
              </w:rPr>
              <w:t>32 filters, 3×3 kernel; Batch Normalization</w:t>
            </w:r>
          </w:p>
        </w:tc>
      </w:tr>
      <w:tr w:rsidR="00653BF0" w14:paraId="09F862CC" w14:textId="77777777">
        <w:trPr>
          <w:cantSplit/>
          <w:trHeight w:val="380"/>
          <w:jc w:val="center"/>
        </w:trPr>
        <w:tc>
          <w:tcPr>
            <w:tcW w:w="1000" w:type="dxa"/>
            <w:vAlign w:val="center"/>
          </w:tcPr>
          <w:p w14:paraId="7879D961" w14:textId="77777777" w:rsidR="008C39D5" w:rsidRDefault="00157852" w:rsidP="002C5F8B">
            <w:pPr>
              <w:spacing w:before="40" w:after="40"/>
              <w:jc w:val="both"/>
            </w:pPr>
            <w:r>
              <w:rPr>
                <w:rFonts w:ascii="Times New Roman" w:hAnsi="Times New Roman"/>
                <w:b/>
                <w:color w:val="000000"/>
                <w:sz w:val="20"/>
              </w:rPr>
              <w:t>Conv2D_2 + Pool</w:t>
            </w:r>
          </w:p>
        </w:tc>
        <w:tc>
          <w:tcPr>
            <w:tcW w:w="2400" w:type="dxa"/>
            <w:vAlign w:val="center"/>
          </w:tcPr>
          <w:p w14:paraId="7595621C" w14:textId="77777777" w:rsidR="008C39D5" w:rsidRDefault="00157852" w:rsidP="002C5F8B">
            <w:pPr>
              <w:spacing w:before="40" w:after="40"/>
              <w:jc w:val="both"/>
            </w:pPr>
            <w:r>
              <w:rPr>
                <w:rFonts w:ascii="Times New Roman" w:hAnsi="Times New Roman"/>
                <w:color w:val="000000"/>
                <w:sz w:val="20"/>
              </w:rPr>
              <w:t>(None, 12, 12, 32)</w:t>
            </w:r>
          </w:p>
        </w:tc>
        <w:tc>
          <w:tcPr>
            <w:tcW w:w="2400" w:type="dxa"/>
            <w:vAlign w:val="center"/>
          </w:tcPr>
          <w:p w14:paraId="7EE1C062" w14:textId="77777777" w:rsidR="008C39D5" w:rsidRDefault="00157852" w:rsidP="002C5F8B">
            <w:pPr>
              <w:spacing w:before="40" w:after="40"/>
              <w:jc w:val="both"/>
            </w:pPr>
            <w:r>
              <w:rPr>
                <w:rFonts w:ascii="Times New Roman" w:hAnsi="Times New Roman"/>
                <w:color w:val="000000"/>
                <w:sz w:val="20"/>
              </w:rPr>
              <w:t>9,248</w:t>
            </w:r>
          </w:p>
        </w:tc>
        <w:tc>
          <w:tcPr>
            <w:tcW w:w="2000" w:type="dxa"/>
            <w:vAlign w:val="center"/>
          </w:tcPr>
          <w:p w14:paraId="359E655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18A195B1" w14:textId="77777777" w:rsidR="008C39D5" w:rsidRDefault="00157852" w:rsidP="002C5F8B">
            <w:pPr>
              <w:spacing w:before="40" w:after="40"/>
              <w:jc w:val="both"/>
            </w:pPr>
            <w:r>
              <w:rPr>
                <w:rFonts w:ascii="Times New Roman" w:hAnsi="Times New Roman"/>
                <w:color w:val="000000"/>
                <w:sz w:val="20"/>
              </w:rPr>
              <w:t>32 filters, 3×3 kernel; MaxPooling 2×2; Dropout 0.25</w:t>
            </w:r>
          </w:p>
        </w:tc>
      </w:tr>
      <w:tr w:rsidR="00653BF0" w14:paraId="1DE4E635" w14:textId="77777777">
        <w:trPr>
          <w:cantSplit/>
          <w:trHeight w:val="380"/>
          <w:jc w:val="center"/>
        </w:trPr>
        <w:tc>
          <w:tcPr>
            <w:tcW w:w="1000" w:type="dxa"/>
            <w:vAlign w:val="center"/>
          </w:tcPr>
          <w:p w14:paraId="18F2E821" w14:textId="77777777" w:rsidR="008C39D5" w:rsidRDefault="00157852" w:rsidP="002C5F8B">
            <w:pPr>
              <w:spacing w:before="40" w:after="40"/>
              <w:jc w:val="both"/>
            </w:pPr>
            <w:r>
              <w:rPr>
                <w:rFonts w:ascii="Times New Roman" w:hAnsi="Times New Roman"/>
                <w:b/>
                <w:color w:val="000000"/>
                <w:sz w:val="20"/>
              </w:rPr>
              <w:t>Conv2D_3 (conv_cam)</w:t>
            </w:r>
          </w:p>
        </w:tc>
        <w:tc>
          <w:tcPr>
            <w:tcW w:w="2400" w:type="dxa"/>
            <w:vAlign w:val="center"/>
          </w:tcPr>
          <w:p w14:paraId="39C0006C" w14:textId="77777777" w:rsidR="008C39D5" w:rsidRDefault="00157852" w:rsidP="002C5F8B">
            <w:pPr>
              <w:spacing w:before="40" w:after="40"/>
              <w:jc w:val="both"/>
            </w:pPr>
            <w:r>
              <w:rPr>
                <w:rFonts w:ascii="Times New Roman" w:hAnsi="Times New Roman"/>
                <w:color w:val="000000"/>
                <w:sz w:val="20"/>
              </w:rPr>
              <w:t>(None, 10, 10, 64)</w:t>
            </w:r>
          </w:p>
        </w:tc>
        <w:tc>
          <w:tcPr>
            <w:tcW w:w="2400" w:type="dxa"/>
            <w:vAlign w:val="center"/>
          </w:tcPr>
          <w:p w14:paraId="15DCFF30" w14:textId="77777777" w:rsidR="008C39D5" w:rsidRDefault="00157852" w:rsidP="002C5F8B">
            <w:pPr>
              <w:spacing w:before="40" w:after="40"/>
              <w:jc w:val="both"/>
            </w:pPr>
            <w:r>
              <w:rPr>
                <w:rFonts w:ascii="Times New Roman" w:hAnsi="Times New Roman"/>
                <w:color w:val="000000"/>
                <w:sz w:val="20"/>
              </w:rPr>
              <w:t>18,560</w:t>
            </w:r>
          </w:p>
        </w:tc>
        <w:tc>
          <w:tcPr>
            <w:tcW w:w="2000" w:type="dxa"/>
            <w:vAlign w:val="center"/>
          </w:tcPr>
          <w:p w14:paraId="5A3680A5"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77F21A39" w14:textId="77777777" w:rsidR="008C39D5" w:rsidRDefault="00157852" w:rsidP="002C5F8B">
            <w:pPr>
              <w:spacing w:before="40" w:after="40"/>
              <w:jc w:val="both"/>
            </w:pPr>
            <w:r>
              <w:rPr>
                <w:rFonts w:ascii="Times New Roman" w:hAnsi="Times New Roman"/>
                <w:color w:val="000000"/>
                <w:sz w:val="20"/>
              </w:rPr>
              <w:t>64 filters, 3×3 kernel; Batch Normalization (Grad-CAM target)</w:t>
            </w:r>
          </w:p>
        </w:tc>
      </w:tr>
      <w:tr w:rsidR="00653BF0" w14:paraId="49F446DD" w14:textId="77777777">
        <w:trPr>
          <w:cantSplit/>
          <w:trHeight w:val="380"/>
          <w:jc w:val="center"/>
        </w:trPr>
        <w:tc>
          <w:tcPr>
            <w:tcW w:w="7800" w:type="dxa"/>
            <w:gridSpan w:val="4"/>
            <w:vAlign w:val="center"/>
          </w:tcPr>
          <w:p w14:paraId="71604F80"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16D6CFF2" w14:textId="77777777" w:rsidR="008C39D5" w:rsidRDefault="00157852" w:rsidP="002C5F8B">
            <w:pPr>
              <w:spacing w:before="40" w:after="40"/>
              <w:jc w:val="both"/>
            </w:pPr>
            <w:r>
              <w:rPr>
                <w:rFonts w:ascii="Times New Roman" w:hAnsi="Times New Roman"/>
                <w:color w:val="000000"/>
                <w:sz w:val="20"/>
              </w:rPr>
              <w:t>MaxPooling 2×2; Spatial Dropout 0.25</w:t>
            </w:r>
          </w:p>
        </w:tc>
      </w:tr>
      <w:tr w:rsidR="008C39D5" w14:paraId="2FDDA6DB" w14:textId="77777777">
        <w:trPr>
          <w:jc w:val="center"/>
        </w:trPr>
        <w:tc>
          <w:tcPr>
            <w:tcW w:w="1000" w:type="dxa"/>
          </w:tcPr>
          <w:p w14:paraId="3B4F5EDB" w14:textId="77777777" w:rsidR="008C39D5" w:rsidRDefault="00157852" w:rsidP="002C5F8B">
            <w:pPr>
              <w:spacing w:before="40" w:after="40"/>
              <w:jc w:val="both"/>
            </w:pPr>
            <w:r>
              <w:rPr>
                <w:rFonts w:ascii="Times New Roman" w:hAnsi="Times New Roman"/>
                <w:b/>
                <w:color w:val="000000"/>
                <w:sz w:val="20"/>
              </w:rPr>
              <w:t>Flatten</w:t>
            </w:r>
          </w:p>
        </w:tc>
        <w:tc>
          <w:tcPr>
            <w:tcW w:w="2400" w:type="dxa"/>
          </w:tcPr>
          <w:p w14:paraId="6EF6D7D7" w14:textId="77777777" w:rsidR="008C39D5" w:rsidRDefault="00157852" w:rsidP="002C5F8B">
            <w:pPr>
              <w:spacing w:before="40" w:after="40"/>
              <w:jc w:val="both"/>
            </w:pPr>
            <w:r>
              <w:rPr>
                <w:rFonts w:ascii="Times New Roman" w:hAnsi="Times New Roman"/>
                <w:color w:val="000000"/>
                <w:sz w:val="20"/>
              </w:rPr>
              <w:t>(None, 1600)</w:t>
            </w:r>
          </w:p>
        </w:tc>
        <w:tc>
          <w:tcPr>
            <w:tcW w:w="2400" w:type="dxa"/>
          </w:tcPr>
          <w:p w14:paraId="0EC33C9C" w14:textId="77777777" w:rsidR="008C39D5" w:rsidRDefault="00157852" w:rsidP="002C5F8B">
            <w:pPr>
              <w:spacing w:before="40" w:after="40"/>
              <w:jc w:val="both"/>
            </w:pPr>
            <w:r>
              <w:rPr>
                <w:rFonts w:ascii="Times New Roman" w:hAnsi="Times New Roman"/>
                <w:color w:val="000000"/>
                <w:sz w:val="20"/>
              </w:rPr>
              <w:t>0</w:t>
            </w:r>
          </w:p>
        </w:tc>
        <w:tc>
          <w:tcPr>
            <w:tcW w:w="2000" w:type="dxa"/>
          </w:tcPr>
          <w:p w14:paraId="72F8D68E" w14:textId="77777777" w:rsidR="008C39D5" w:rsidRDefault="00157852" w:rsidP="002C5F8B">
            <w:pPr>
              <w:spacing w:before="40" w:after="40"/>
              <w:jc w:val="both"/>
            </w:pPr>
            <w:r>
              <w:rPr>
                <w:rFonts w:ascii="Times New Roman" w:hAnsi="Times New Roman"/>
                <w:color w:val="000000"/>
                <w:sz w:val="20"/>
              </w:rPr>
              <w:t>None</w:t>
            </w:r>
          </w:p>
        </w:tc>
        <w:tc>
          <w:tcPr>
            <w:tcW w:w="2200" w:type="dxa"/>
          </w:tcPr>
          <w:p w14:paraId="4F4BF408" w14:textId="77777777" w:rsidR="008C39D5" w:rsidRDefault="00157852" w:rsidP="002C5F8B">
            <w:pPr>
              <w:spacing w:before="40" w:after="40"/>
              <w:jc w:val="both"/>
            </w:pPr>
            <w:r>
              <w:rPr>
                <w:rFonts w:ascii="Times New Roman" w:hAnsi="Times New Roman"/>
                <w:color w:val="000000"/>
                <w:sz w:val="20"/>
              </w:rPr>
              <w:t>Flattens spatial tensor into dense 1D representation</w:t>
            </w:r>
          </w:p>
        </w:tc>
      </w:tr>
      <w:tr w:rsidR="008C39D5" w14:paraId="089C6683" w14:textId="77777777">
        <w:trPr>
          <w:jc w:val="center"/>
        </w:trPr>
        <w:tc>
          <w:tcPr>
            <w:tcW w:w="1000" w:type="dxa"/>
          </w:tcPr>
          <w:p w14:paraId="6556F221" w14:textId="77777777" w:rsidR="008C39D5" w:rsidRDefault="00157852" w:rsidP="002C5F8B">
            <w:pPr>
              <w:spacing w:before="40" w:after="40"/>
              <w:jc w:val="both"/>
            </w:pPr>
            <w:r>
              <w:rPr>
                <w:rFonts w:ascii="Times New Roman" w:hAnsi="Times New Roman"/>
                <w:b/>
                <w:color w:val="000000"/>
                <w:sz w:val="20"/>
              </w:rPr>
              <w:t>Dense_1 + BN</w:t>
            </w:r>
          </w:p>
        </w:tc>
        <w:tc>
          <w:tcPr>
            <w:tcW w:w="2400" w:type="dxa"/>
          </w:tcPr>
          <w:p w14:paraId="5393BC45" w14:textId="77777777" w:rsidR="008C39D5" w:rsidRDefault="00157852" w:rsidP="002C5F8B">
            <w:pPr>
              <w:spacing w:before="40" w:after="40"/>
              <w:jc w:val="both"/>
            </w:pPr>
            <w:r>
              <w:rPr>
                <w:rFonts w:ascii="Times New Roman" w:hAnsi="Times New Roman"/>
                <w:color w:val="000000"/>
                <w:sz w:val="20"/>
              </w:rPr>
              <w:t>(None, 128)</w:t>
            </w:r>
          </w:p>
        </w:tc>
        <w:tc>
          <w:tcPr>
            <w:tcW w:w="2400" w:type="dxa"/>
          </w:tcPr>
          <w:p w14:paraId="65AA8C90" w14:textId="77777777" w:rsidR="008C39D5" w:rsidRDefault="00157852" w:rsidP="002C5F8B">
            <w:pPr>
              <w:spacing w:before="40" w:after="40"/>
              <w:jc w:val="both"/>
            </w:pPr>
            <w:r>
              <w:rPr>
                <w:rFonts w:ascii="Times New Roman" w:hAnsi="Times New Roman"/>
                <w:color w:val="000000"/>
                <w:sz w:val="20"/>
              </w:rPr>
              <w:t>205,440</w:t>
            </w:r>
          </w:p>
        </w:tc>
        <w:tc>
          <w:tcPr>
            <w:tcW w:w="2000" w:type="dxa"/>
          </w:tcPr>
          <w:p w14:paraId="5ADF66EC" w14:textId="77777777" w:rsidR="008C39D5" w:rsidRDefault="00157852" w:rsidP="002C5F8B">
            <w:pPr>
              <w:spacing w:before="40" w:after="40"/>
              <w:jc w:val="both"/>
            </w:pPr>
            <w:r>
              <w:rPr>
                <w:rFonts w:ascii="Times New Roman" w:hAnsi="Times New Roman"/>
                <w:color w:val="000000"/>
                <w:sz w:val="20"/>
              </w:rPr>
              <w:t>ReLU</w:t>
            </w:r>
          </w:p>
        </w:tc>
        <w:tc>
          <w:tcPr>
            <w:tcW w:w="2200" w:type="dxa"/>
          </w:tcPr>
          <w:p w14:paraId="477C5A2E" w14:textId="77777777" w:rsidR="008C39D5" w:rsidRDefault="00157852" w:rsidP="002C5F8B">
            <w:pPr>
              <w:spacing w:before="40" w:after="40"/>
              <w:jc w:val="both"/>
            </w:pPr>
            <w:r>
              <w:rPr>
                <w:rFonts w:ascii="Times New Roman" w:hAnsi="Times New Roman"/>
                <w:color w:val="000000"/>
                <w:sz w:val="20"/>
              </w:rPr>
              <w:t>128 hidden units; Batch Normalization; Dropout 0.50</w:t>
            </w:r>
          </w:p>
        </w:tc>
      </w:tr>
    </w:tbl>
    <w:p w14:paraId="73157439" w14:textId="77777777" w:rsidR="00653BF0" w:rsidRDefault="00653BF0" w:rsidP="002C5F8B">
      <w:pPr>
        <w:spacing w:before="40" w:after="120" w:line="360" w:lineRule="auto"/>
        <w:jc w:val="both"/>
      </w:pPr>
      <w:r>
        <w:rPr>
          <w:rFonts w:ascii="Times New Roman" w:hAnsi="Times New Roman"/>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Block 1: Conv2D (32 filters, 3×3, ReLU, same padding) → Batch Normalization → Conv2D (32 filters, 3×3, ReLU) → MaxPooling2D (2×2, stride 2) → Spatial Dropout (0.25).</w:t>
      </w:r>
      <w:r>
        <w:rPr>
          <w:rFonts w:ascii="Times New Roman" w:hAnsi="Times New Roman"/>
          <w:color w:val="000000"/>
          <w:sz w:val="24"/>
        </w:rPr>
        <w:br/>
        <w:t>• Block 2: Conv2D (64 filters, 3×3, ReLU, same padding, named 'conv_cam') → Batch Normalization → MaxPooling2D (2×2, stride 2) → Spatial Dropout (0.25).</w:t>
      </w:r>
      <w:r>
        <w:rPr>
          <w:rFonts w:ascii="Times New Roman" w:hAnsi="Times New Roman"/>
          <w:color w:val="000000"/>
          <w:sz w:val="24"/>
        </w:rPr>
        <w:br/>
        <w:t>• Classification Head: Flatten (1600 units) → Dense (128 units, ReLU) → Batch Normalization → Dropout (0.50) → Dense (10 units, Softmax).</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1918973C" w14:textId="77777777" w:rsidR="00653BF0" w:rsidRDefault="00157852" w:rsidP="002C5F8B">
      <w:pPr>
        <w:pStyle w:val="Heading2"/>
        <w:spacing w:before="200" w:after="100" w:line="360" w:lineRule="auto"/>
        <w:jc w:val="both"/>
      </w:pPr>
      <w:r>
        <w:rPr>
          <w:rFonts w:ascii="Times New Roman" w:hAnsi="Times New Roman"/>
          <w:b/>
          <w:bCs/>
          <w:color w:val="000000"/>
        </w:rPr>
        <w:t>5.6  Hyperparameter Tuning</w:t>
      </w:r>
    </w:p>
    <w:p w14:paraId="5F6E9B42" w14:textId="77777777" w:rsidR="00653BF0" w:rsidRDefault="00157852" w:rsidP="002C5F8B">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132F7F1A" w14:textId="77777777">
        <w:trPr>
          <w:cantSplit/>
          <w:tblHeader/>
          <w:jc w:val="center"/>
        </w:trPr>
        <w:tc>
          <w:tcPr>
            <w:tcW w:w="2600" w:type="dxa"/>
            <w:shd w:val="clear" w:color="auto" w:fill="DEEAF6"/>
            <w:vAlign w:val="center"/>
          </w:tcPr>
          <w:p w14:paraId="3147113D" w14:textId="77777777" w:rsidR="00653BF0" w:rsidRDefault="00157852" w:rsidP="002C5F8B">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0E6D17F9" w14:textId="77777777" w:rsidR="00653BF0" w:rsidRDefault="00157852" w:rsidP="002C5F8B">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0A3D5186" w14:textId="77777777" w:rsidR="00653BF0" w:rsidRDefault="00157852" w:rsidP="002C5F8B">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6D6D3FA5" w14:textId="77777777" w:rsidR="00653BF0" w:rsidRDefault="00157852" w:rsidP="002C5F8B">
            <w:pPr>
              <w:keepNext/>
              <w:spacing w:after="40" w:line="264" w:lineRule="auto"/>
              <w:jc w:val="both"/>
            </w:pPr>
            <w:r>
              <w:rPr>
                <w:rFonts w:ascii="Times New Roman" w:hAnsi="Times New Roman"/>
                <w:b/>
                <w:bCs/>
                <w:sz w:val="19"/>
                <w:szCs w:val="19"/>
              </w:rPr>
              <w:t>Tuning Method</w:t>
            </w:r>
          </w:p>
        </w:tc>
      </w:tr>
      <w:tr w:rsidR="00653BF0" w14:paraId="71107D83" w14:textId="77777777">
        <w:trPr>
          <w:cantSplit/>
          <w:trHeight w:val="400"/>
          <w:jc w:val="center"/>
        </w:trPr>
        <w:tc>
          <w:tcPr>
            <w:tcW w:w="2600" w:type="dxa"/>
            <w:vAlign w:val="center"/>
          </w:tcPr>
          <w:p w14:paraId="202BBA20" w14:textId="77777777" w:rsidR="008C39D5" w:rsidRDefault="00157852" w:rsidP="002C5F8B">
            <w:pPr>
              <w:spacing w:before="40" w:after="40"/>
              <w:jc w:val="both"/>
            </w:pPr>
            <w:r>
              <w:rPr>
                <w:rFonts w:ascii="Times New Roman" w:hAnsi="Times New Roman"/>
                <w:b/>
                <w:color w:val="000000"/>
                <w:sz w:val="20"/>
              </w:rPr>
              <w:t>Learning Rate (η)</w:t>
            </w:r>
          </w:p>
        </w:tc>
        <w:tc>
          <w:tcPr>
            <w:tcW w:w="2700" w:type="dxa"/>
            <w:vAlign w:val="center"/>
          </w:tcPr>
          <w:p w14:paraId="48902183" w14:textId="77777777" w:rsidR="008C39D5" w:rsidRDefault="00157852" w:rsidP="002C5F8B">
            <w:pPr>
              <w:spacing w:before="40" w:after="40"/>
              <w:jc w:val="both"/>
            </w:pPr>
            <w:r>
              <w:rPr>
                <w:rFonts w:ascii="Times New Roman" w:hAnsi="Times New Roman"/>
                <w:color w:val="000000"/>
                <w:sz w:val="20"/>
              </w:rPr>
              <w:t>0.001</w:t>
            </w:r>
          </w:p>
        </w:tc>
        <w:tc>
          <w:tcPr>
            <w:tcW w:w="2000" w:type="dxa"/>
            <w:vAlign w:val="center"/>
          </w:tcPr>
          <w:p w14:paraId="5C6267CB" w14:textId="77777777" w:rsidR="008C39D5" w:rsidRDefault="00157852" w:rsidP="002C5F8B">
            <w:pPr>
              <w:spacing w:before="40" w:after="40"/>
              <w:jc w:val="both"/>
            </w:pPr>
            <w:r>
              <w:rPr>
                <w:rFonts w:ascii="Times New Roman" w:hAnsi="Times New Roman"/>
                <w:color w:val="000000"/>
                <w:sz w:val="20"/>
              </w:rPr>
              <w:t>Adaptive Adam default with ReduceLROnPlateau scheduler (min_lr=1e-5)</w:t>
            </w:r>
          </w:p>
        </w:tc>
        <w:tc>
          <w:tcPr>
            <w:tcW w:w="2700" w:type="dxa"/>
            <w:vAlign w:val="center"/>
          </w:tcPr>
          <w:p w14:paraId="4634C258" w14:textId="77777777" w:rsidR="008C39D5" w:rsidRDefault="00157852" w:rsidP="002C5F8B">
            <w:pPr>
              <w:spacing w:before="40" w:after="40"/>
              <w:jc w:val="both"/>
            </w:pPr>
            <w:r>
              <w:rPr>
                <w:rFonts w:ascii="Times New Roman" w:hAnsi="Times New Roman"/>
                <w:color w:val="000000"/>
                <w:sz w:val="20"/>
              </w:rPr>
              <w:t>Optimal convergence speed</w:t>
            </w:r>
          </w:p>
        </w:tc>
      </w:tr>
      <w:tr w:rsidR="00653BF0" w14:paraId="152EB769" w14:textId="77777777">
        <w:trPr>
          <w:cantSplit/>
          <w:trHeight w:val="400"/>
          <w:jc w:val="center"/>
        </w:trPr>
        <w:tc>
          <w:tcPr>
            <w:tcW w:w="2600" w:type="dxa"/>
            <w:vAlign w:val="center"/>
          </w:tcPr>
          <w:p w14:paraId="20ABF8BD" w14:textId="77777777" w:rsidR="008C39D5" w:rsidRDefault="00157852" w:rsidP="002C5F8B">
            <w:pPr>
              <w:spacing w:before="40" w:after="40"/>
              <w:jc w:val="both"/>
            </w:pPr>
            <w:r>
              <w:rPr>
                <w:rFonts w:ascii="Times New Roman" w:hAnsi="Times New Roman"/>
                <w:b/>
                <w:color w:val="000000"/>
                <w:sz w:val="20"/>
              </w:rPr>
              <w:t>Batch Size</w:t>
            </w:r>
          </w:p>
        </w:tc>
        <w:tc>
          <w:tcPr>
            <w:tcW w:w="2700" w:type="dxa"/>
            <w:vAlign w:val="center"/>
          </w:tcPr>
          <w:p w14:paraId="00721EBD" w14:textId="77777777" w:rsidR="008C39D5" w:rsidRDefault="00157852" w:rsidP="002C5F8B">
            <w:pPr>
              <w:spacing w:before="40" w:after="40"/>
              <w:jc w:val="both"/>
            </w:pPr>
            <w:r>
              <w:rPr>
                <w:rFonts w:ascii="Times New Roman" w:hAnsi="Times New Roman"/>
                <w:color w:val="000000"/>
                <w:sz w:val="20"/>
              </w:rPr>
              <w:t>64</w:t>
            </w:r>
          </w:p>
        </w:tc>
        <w:tc>
          <w:tcPr>
            <w:tcW w:w="2000" w:type="dxa"/>
            <w:vAlign w:val="center"/>
          </w:tcPr>
          <w:p w14:paraId="3511F55A" w14:textId="77777777" w:rsidR="008C39D5" w:rsidRDefault="00157852" w:rsidP="002C5F8B">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0CFE5C7C" w14:textId="77777777" w:rsidR="008C39D5" w:rsidRDefault="00157852" w:rsidP="002C5F8B">
            <w:pPr>
              <w:spacing w:before="40" w:after="40"/>
              <w:jc w:val="both"/>
            </w:pPr>
            <w:r>
              <w:rPr>
                <w:rFonts w:ascii="Times New Roman" w:hAnsi="Times New Roman"/>
                <w:color w:val="000000"/>
                <w:sz w:val="20"/>
              </w:rPr>
              <w:t>Balance between noise &amp; stability</w:t>
            </w:r>
          </w:p>
        </w:tc>
      </w:tr>
      <w:tr w:rsidR="00653BF0" w14:paraId="2B7D5803" w14:textId="77777777">
        <w:trPr>
          <w:cantSplit/>
          <w:trHeight w:val="400"/>
          <w:jc w:val="center"/>
        </w:trPr>
        <w:tc>
          <w:tcPr>
            <w:tcW w:w="2600" w:type="dxa"/>
            <w:vAlign w:val="center"/>
          </w:tcPr>
          <w:p w14:paraId="3C3EF55F" w14:textId="77777777" w:rsidR="008C39D5" w:rsidRDefault="00157852" w:rsidP="002C5F8B">
            <w:pPr>
              <w:spacing w:before="40" w:after="40"/>
              <w:jc w:val="both"/>
            </w:pPr>
            <w:r>
              <w:rPr>
                <w:rFonts w:ascii="Times New Roman" w:hAnsi="Times New Roman"/>
                <w:b/>
                <w:color w:val="000000"/>
                <w:sz w:val="20"/>
              </w:rPr>
              <w:t>Epochs</w:t>
            </w:r>
          </w:p>
        </w:tc>
        <w:tc>
          <w:tcPr>
            <w:tcW w:w="2700" w:type="dxa"/>
            <w:vAlign w:val="center"/>
          </w:tcPr>
          <w:p w14:paraId="565824E0" w14:textId="77777777" w:rsidR="008C39D5" w:rsidRDefault="00157852" w:rsidP="002C5F8B">
            <w:pPr>
              <w:spacing w:before="40" w:after="40"/>
              <w:jc w:val="both"/>
            </w:pPr>
            <w:r>
              <w:rPr>
                <w:rFonts w:ascii="Times New Roman" w:hAnsi="Times New Roman"/>
                <w:color w:val="000000"/>
                <w:sz w:val="20"/>
              </w:rPr>
              <w:t>15</w:t>
            </w:r>
          </w:p>
        </w:tc>
        <w:tc>
          <w:tcPr>
            <w:tcW w:w="2000" w:type="dxa"/>
            <w:vAlign w:val="center"/>
          </w:tcPr>
          <w:p w14:paraId="0E8B81FD" w14:textId="77777777" w:rsidR="008C39D5" w:rsidRDefault="00157852" w:rsidP="002C5F8B">
            <w:pPr>
              <w:spacing w:before="40" w:after="40"/>
              <w:jc w:val="both"/>
            </w:pPr>
            <w:r>
              <w:rPr>
                <w:rFonts w:ascii="Times New Roman" w:hAnsi="Times New Roman"/>
                <w:color w:val="000000"/>
                <w:sz w:val="20"/>
              </w:rPr>
              <w:t>Maximum training iterations with EarlyStopping patience = 5</w:t>
            </w:r>
          </w:p>
        </w:tc>
        <w:tc>
          <w:tcPr>
            <w:tcW w:w="2700" w:type="dxa"/>
            <w:vAlign w:val="center"/>
          </w:tcPr>
          <w:p w14:paraId="19068DDF" w14:textId="77777777" w:rsidR="008C39D5" w:rsidRDefault="00157852" w:rsidP="002C5F8B">
            <w:pPr>
              <w:spacing w:before="40" w:after="40"/>
              <w:jc w:val="both"/>
            </w:pPr>
            <w:r>
              <w:rPr>
                <w:rFonts w:ascii="Times New Roman" w:hAnsi="Times New Roman"/>
                <w:color w:val="000000"/>
                <w:sz w:val="20"/>
              </w:rPr>
              <w:t>Prevents overfitting on MNIST</w:t>
            </w:r>
          </w:p>
        </w:tc>
      </w:tr>
      <w:tr w:rsidR="00653BF0" w14:paraId="5EDA0C5E" w14:textId="77777777">
        <w:trPr>
          <w:cantSplit/>
          <w:trHeight w:val="400"/>
          <w:jc w:val="center"/>
        </w:trPr>
        <w:tc>
          <w:tcPr>
            <w:tcW w:w="2600" w:type="dxa"/>
            <w:vAlign w:val="center"/>
          </w:tcPr>
          <w:p w14:paraId="02A6472E" w14:textId="77777777" w:rsidR="008C39D5" w:rsidRDefault="00157852" w:rsidP="002C5F8B">
            <w:pPr>
              <w:spacing w:before="40" w:after="40"/>
              <w:jc w:val="both"/>
            </w:pPr>
            <w:r>
              <w:rPr>
                <w:rFonts w:ascii="Times New Roman" w:hAnsi="Times New Roman"/>
                <w:b/>
                <w:color w:val="000000"/>
                <w:sz w:val="20"/>
              </w:rPr>
              <w:t>Dropout Rates</w:t>
            </w:r>
          </w:p>
        </w:tc>
        <w:tc>
          <w:tcPr>
            <w:tcW w:w="2700" w:type="dxa"/>
            <w:vAlign w:val="center"/>
          </w:tcPr>
          <w:p w14:paraId="40056C41" w14:textId="77777777" w:rsidR="008C39D5" w:rsidRDefault="00157852" w:rsidP="002C5F8B">
            <w:pPr>
              <w:spacing w:before="40" w:after="40"/>
              <w:jc w:val="both"/>
            </w:pPr>
            <w:r>
              <w:rPr>
                <w:rFonts w:ascii="Times New Roman" w:hAnsi="Times New Roman"/>
                <w:color w:val="000000"/>
                <w:sz w:val="20"/>
              </w:rPr>
              <w:t>0.25 &amp; 0.50</w:t>
            </w:r>
          </w:p>
        </w:tc>
        <w:tc>
          <w:tcPr>
            <w:tcW w:w="2000" w:type="dxa"/>
            <w:vAlign w:val="center"/>
          </w:tcPr>
          <w:p w14:paraId="2B16CA77" w14:textId="77777777" w:rsidR="008C39D5" w:rsidRDefault="00157852" w:rsidP="002C5F8B">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24620156" w14:textId="77777777" w:rsidR="008C39D5" w:rsidRDefault="00157852" w:rsidP="002C5F8B">
            <w:pPr>
              <w:spacing w:before="40" w:after="40"/>
              <w:jc w:val="both"/>
            </w:pPr>
            <w:r>
              <w:rPr>
                <w:rFonts w:ascii="Times New Roman" w:hAnsi="Times New Roman"/>
                <w:color w:val="000000"/>
                <w:sz w:val="20"/>
              </w:rPr>
              <w:t>Mitigates co-adaptation</w:t>
            </w:r>
          </w:p>
        </w:tc>
      </w:tr>
      <w:tr w:rsidR="008C39D5" w14:paraId="0326865A" w14:textId="77777777">
        <w:trPr>
          <w:jc w:val="center"/>
        </w:trPr>
        <w:tc>
          <w:tcPr>
            <w:tcW w:w="2600" w:type="dxa"/>
          </w:tcPr>
          <w:p w14:paraId="6E1960F7" w14:textId="77777777" w:rsidR="008C39D5" w:rsidRDefault="00157852" w:rsidP="002C5F8B">
            <w:pPr>
              <w:spacing w:before="40" w:after="40"/>
              <w:jc w:val="both"/>
            </w:pPr>
            <w:r>
              <w:rPr>
                <w:rFonts w:ascii="Times New Roman" w:hAnsi="Times New Roman"/>
                <w:b/>
                <w:color w:val="000000"/>
                <w:sz w:val="20"/>
              </w:rPr>
              <w:t>Weight Decay (L2)</w:t>
            </w:r>
          </w:p>
        </w:tc>
        <w:tc>
          <w:tcPr>
            <w:tcW w:w="2700" w:type="dxa"/>
          </w:tcPr>
          <w:p w14:paraId="5EA9D65F" w14:textId="77777777" w:rsidR="008C39D5" w:rsidRDefault="00157852" w:rsidP="002C5F8B">
            <w:pPr>
              <w:spacing w:before="40" w:after="40"/>
              <w:jc w:val="both"/>
            </w:pPr>
            <w:r>
              <w:rPr>
                <w:rFonts w:ascii="Times New Roman" w:hAnsi="Times New Roman"/>
                <w:color w:val="000000"/>
                <w:sz w:val="20"/>
              </w:rPr>
              <w:t>1e-4</w:t>
            </w:r>
          </w:p>
        </w:tc>
        <w:tc>
          <w:tcPr>
            <w:tcW w:w="2000" w:type="dxa"/>
          </w:tcPr>
          <w:p w14:paraId="3491D10E" w14:textId="77777777" w:rsidR="008C39D5" w:rsidRDefault="00157852" w:rsidP="002C5F8B">
            <w:pPr>
              <w:spacing w:before="40" w:after="40"/>
              <w:jc w:val="both"/>
            </w:pPr>
            <w:r>
              <w:rPr>
                <w:rFonts w:ascii="Times New Roman" w:hAnsi="Times New Roman"/>
                <w:color w:val="000000"/>
                <w:sz w:val="20"/>
              </w:rPr>
              <w:t>Ridge regularization on dense kernel weights</w:t>
            </w:r>
          </w:p>
        </w:tc>
        <w:tc>
          <w:tcPr>
            <w:tcW w:w="2700" w:type="dxa"/>
          </w:tcPr>
          <w:p w14:paraId="590DD80E" w14:textId="77777777" w:rsidR="008C39D5" w:rsidRDefault="00157852" w:rsidP="002C5F8B">
            <w:pPr>
              <w:spacing w:before="40" w:after="40"/>
              <w:jc w:val="both"/>
            </w:pPr>
            <w:r>
              <w:rPr>
                <w:rFonts w:ascii="Times New Roman" w:hAnsi="Times New Roman"/>
                <w:color w:val="000000"/>
                <w:sz w:val="20"/>
              </w:rPr>
              <w:t>Bounds weight magnitudes</w:t>
            </w:r>
          </w:p>
        </w:tc>
      </w:tr>
    </w:tbl>
    <w:p w14:paraId="77FCE86F" w14:textId="77777777" w:rsidR="00653BF0" w:rsidRDefault="00653BF0" w:rsidP="002C5F8B">
      <w:pPr>
        <w:spacing w:before="40" w:after="120" w:line="360" w:lineRule="auto"/>
        <w:jc w:val="both"/>
      </w:pPr>
      <w:r>
        <w:rPr>
          <w:rFonts w:ascii="Times New Roman" w:hAnsi="Times New Roman"/>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3C6DDDF1" w14:textId="77777777" w:rsidR="00653BF0" w:rsidRDefault="00157852" w:rsidP="002C5F8B">
      <w:pPr>
        <w:pStyle w:val="Heading1"/>
        <w:pageBreakBefore/>
        <w:spacing w:before="120" w:after="240" w:line="360" w:lineRule="auto"/>
        <w:jc w:val="both"/>
      </w:pPr>
      <w:r>
        <w:rPr>
          <w:rFonts w:ascii="Times New Roman" w:hAnsi="Times New Roman"/>
          <w:b/>
          <w:bCs/>
        </w:rPr>
        <w:t>CHAPTER 6</w:t>
      </w:r>
    </w:p>
    <w:p w14:paraId="5DE83B71" w14:textId="77777777" w:rsidR="00653BF0" w:rsidRDefault="00157852" w:rsidP="002C5F8B">
      <w:pPr>
        <w:spacing w:after="240" w:line="360" w:lineRule="auto"/>
        <w:jc w:val="both"/>
      </w:pPr>
      <w:r>
        <w:rPr>
          <w:rFonts w:ascii="Times New Roman" w:hAnsi="Times New Roman"/>
          <w:b/>
          <w:bCs/>
          <w:sz w:val="28"/>
          <w:szCs w:val="28"/>
        </w:rPr>
        <w:t>MODEL TRAINING AND CONVERGENCE ANALYSIS</w:t>
      </w:r>
    </w:p>
    <w:p w14:paraId="313D5689" w14:textId="77777777" w:rsidR="00653BF0" w:rsidRDefault="00157852" w:rsidP="002C5F8B">
      <w:pPr>
        <w:pStyle w:val="Heading2"/>
        <w:spacing w:before="200" w:after="100" w:line="360" w:lineRule="auto"/>
        <w:jc w:val="both"/>
      </w:pPr>
      <w:r>
        <w:rPr>
          <w:rFonts w:ascii="Times New Roman" w:hAnsi="Times New Roman"/>
          <w:b/>
          <w:bCs/>
          <w:color w:val="000000"/>
        </w:rPr>
        <w:t>6.1  Experimental Environment</w:t>
      </w:r>
    </w:p>
    <w:p w14:paraId="192DA29C" w14:textId="77777777" w:rsidR="00653BF0" w:rsidRDefault="00157852" w:rsidP="002C5F8B">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06C3F02D" w14:textId="77777777" w:rsidR="00653BF0" w:rsidRDefault="00157852" w:rsidP="002C5F8B">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46D07D0" w14:textId="77777777">
        <w:trPr>
          <w:cantSplit/>
          <w:tblHeader/>
          <w:jc w:val="center"/>
        </w:trPr>
        <w:tc>
          <w:tcPr>
            <w:tcW w:w="4400" w:type="dxa"/>
            <w:shd w:val="clear" w:color="auto" w:fill="DEEAF6"/>
            <w:vAlign w:val="center"/>
          </w:tcPr>
          <w:p w14:paraId="25E195FD"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A43C1C2"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03682DDF" w14:textId="77777777">
        <w:trPr>
          <w:cantSplit/>
          <w:trHeight w:val="400"/>
          <w:jc w:val="center"/>
        </w:trPr>
        <w:tc>
          <w:tcPr>
            <w:tcW w:w="4400" w:type="dxa"/>
            <w:vAlign w:val="center"/>
          </w:tcPr>
          <w:p w14:paraId="15D1BCB0" w14:textId="77777777" w:rsidR="008C39D5" w:rsidRDefault="00157852" w:rsidP="002C5F8B">
            <w:pPr>
              <w:spacing w:before="40" w:after="40"/>
              <w:jc w:val="both"/>
            </w:pPr>
            <w:r>
              <w:rPr>
                <w:rFonts w:ascii="Times New Roman" w:hAnsi="Times New Roman"/>
                <w:b/>
                <w:color w:val="000000"/>
                <w:sz w:val="20"/>
              </w:rPr>
              <w:t>Processor / CPU</w:t>
            </w:r>
          </w:p>
        </w:tc>
        <w:tc>
          <w:tcPr>
            <w:tcW w:w="5600" w:type="dxa"/>
            <w:vAlign w:val="center"/>
          </w:tcPr>
          <w:p w14:paraId="2A4064CF" w14:textId="77777777" w:rsidR="008C39D5" w:rsidRDefault="00157852" w:rsidP="002C5F8B">
            <w:pPr>
              <w:spacing w:before="40" w:after="40"/>
              <w:jc w:val="both"/>
            </w:pPr>
            <w:r>
              <w:rPr>
                <w:rFonts w:ascii="Times New Roman" w:hAnsi="Times New Roman"/>
                <w:color w:val="000000"/>
                <w:sz w:val="20"/>
              </w:rPr>
              <w:t>Intel Core i7 / AMD Ryzen 7 (x86_64 architecture, 8 cores, 16 threads)</w:t>
            </w:r>
          </w:p>
        </w:tc>
      </w:tr>
      <w:tr w:rsidR="00653BF0" w14:paraId="74C26CCD" w14:textId="77777777">
        <w:trPr>
          <w:cantSplit/>
          <w:trHeight w:val="400"/>
          <w:jc w:val="center"/>
        </w:trPr>
        <w:tc>
          <w:tcPr>
            <w:tcW w:w="4400" w:type="dxa"/>
            <w:vAlign w:val="center"/>
          </w:tcPr>
          <w:p w14:paraId="4EB4813A" w14:textId="77777777" w:rsidR="008C39D5" w:rsidRDefault="00157852" w:rsidP="002C5F8B">
            <w:pPr>
              <w:spacing w:before="40" w:after="40"/>
              <w:jc w:val="both"/>
            </w:pPr>
            <w:r>
              <w:rPr>
                <w:rFonts w:ascii="Times New Roman" w:hAnsi="Times New Roman"/>
                <w:b/>
                <w:color w:val="000000"/>
                <w:sz w:val="20"/>
              </w:rPr>
              <w:t>RAM / Memory</w:t>
            </w:r>
          </w:p>
        </w:tc>
        <w:tc>
          <w:tcPr>
            <w:tcW w:w="5600" w:type="dxa"/>
            <w:vAlign w:val="center"/>
          </w:tcPr>
          <w:p w14:paraId="7DCE7744" w14:textId="77777777" w:rsidR="008C39D5" w:rsidRDefault="00157852" w:rsidP="002C5F8B">
            <w:pPr>
              <w:spacing w:before="40" w:after="40"/>
              <w:jc w:val="both"/>
            </w:pPr>
            <w:r>
              <w:rPr>
                <w:rFonts w:ascii="Times New Roman" w:hAnsi="Times New Roman"/>
                <w:color w:val="000000"/>
                <w:sz w:val="20"/>
              </w:rPr>
              <w:t>16.0 GB DDR4 High-Speed RAM</w:t>
            </w:r>
          </w:p>
        </w:tc>
      </w:tr>
      <w:tr w:rsidR="00653BF0" w14:paraId="685BA353" w14:textId="77777777">
        <w:trPr>
          <w:cantSplit/>
          <w:trHeight w:val="400"/>
          <w:jc w:val="center"/>
        </w:trPr>
        <w:tc>
          <w:tcPr>
            <w:tcW w:w="4400" w:type="dxa"/>
            <w:vAlign w:val="center"/>
          </w:tcPr>
          <w:p w14:paraId="61D4F379" w14:textId="77777777" w:rsidR="008C39D5" w:rsidRDefault="00157852" w:rsidP="002C5F8B">
            <w:pPr>
              <w:spacing w:before="40" w:after="40"/>
              <w:jc w:val="both"/>
            </w:pPr>
            <w:r>
              <w:rPr>
                <w:rFonts w:ascii="Times New Roman" w:hAnsi="Times New Roman"/>
                <w:b/>
                <w:color w:val="000000"/>
                <w:sz w:val="20"/>
              </w:rPr>
              <w:t>Operating System</w:t>
            </w:r>
          </w:p>
        </w:tc>
        <w:tc>
          <w:tcPr>
            <w:tcW w:w="5600" w:type="dxa"/>
            <w:vAlign w:val="center"/>
          </w:tcPr>
          <w:p w14:paraId="418D64AA" w14:textId="77777777" w:rsidR="008C39D5" w:rsidRDefault="00157852" w:rsidP="002C5F8B">
            <w:pPr>
              <w:spacing w:before="40" w:after="40"/>
              <w:jc w:val="both"/>
            </w:pPr>
            <w:r>
              <w:rPr>
                <w:rFonts w:ascii="Times New Roman" w:hAnsi="Times New Roman"/>
                <w:color w:val="000000"/>
                <w:sz w:val="20"/>
              </w:rPr>
              <w:t>Microsoft Windows 11 Enterprise (Build 22631, 64-bit)</w:t>
            </w:r>
          </w:p>
        </w:tc>
      </w:tr>
      <w:tr w:rsidR="00653BF0" w14:paraId="0E042E09" w14:textId="77777777">
        <w:trPr>
          <w:cantSplit/>
          <w:trHeight w:val="400"/>
          <w:jc w:val="center"/>
        </w:trPr>
        <w:tc>
          <w:tcPr>
            <w:tcW w:w="4400" w:type="dxa"/>
            <w:vAlign w:val="center"/>
          </w:tcPr>
          <w:p w14:paraId="1E9591A1" w14:textId="77777777" w:rsidR="008C39D5" w:rsidRDefault="00157852" w:rsidP="002C5F8B">
            <w:pPr>
              <w:spacing w:before="40" w:after="40"/>
              <w:jc w:val="both"/>
            </w:pPr>
            <w:r>
              <w:rPr>
                <w:rFonts w:ascii="Times New Roman" w:hAnsi="Times New Roman"/>
                <w:b/>
                <w:color w:val="000000"/>
                <w:sz w:val="20"/>
              </w:rPr>
              <w:t>Python Environment</w:t>
            </w:r>
          </w:p>
        </w:tc>
        <w:tc>
          <w:tcPr>
            <w:tcW w:w="5600" w:type="dxa"/>
            <w:vAlign w:val="center"/>
          </w:tcPr>
          <w:p w14:paraId="6B00853C" w14:textId="77777777" w:rsidR="008C39D5" w:rsidRDefault="00157852" w:rsidP="002C5F8B">
            <w:pPr>
              <w:spacing w:before="40" w:after="40"/>
              <w:jc w:val="both"/>
            </w:pPr>
            <w:r>
              <w:rPr>
                <w:rFonts w:ascii="Times New Roman" w:hAnsi="Times New Roman"/>
                <w:color w:val="000000"/>
                <w:sz w:val="20"/>
              </w:rPr>
              <w:t>Python 3.13.14 (64-bit runtime) with virtualenv isolation</w:t>
            </w:r>
          </w:p>
        </w:tc>
      </w:tr>
      <w:tr w:rsidR="00653BF0" w14:paraId="5A175746" w14:textId="77777777">
        <w:trPr>
          <w:cantSplit/>
          <w:trHeight w:val="400"/>
          <w:jc w:val="center"/>
        </w:trPr>
        <w:tc>
          <w:tcPr>
            <w:tcW w:w="4400" w:type="dxa"/>
            <w:vAlign w:val="center"/>
          </w:tcPr>
          <w:p w14:paraId="5166BDA6" w14:textId="77777777" w:rsidR="008C39D5" w:rsidRDefault="00157852" w:rsidP="002C5F8B">
            <w:pPr>
              <w:spacing w:before="40" w:after="40"/>
              <w:jc w:val="both"/>
            </w:pPr>
            <w:r>
              <w:rPr>
                <w:rFonts w:ascii="Times New Roman" w:hAnsi="Times New Roman"/>
                <w:b/>
                <w:color w:val="000000"/>
                <w:sz w:val="20"/>
              </w:rPr>
              <w:t>Deep Learning Framework</w:t>
            </w:r>
          </w:p>
        </w:tc>
        <w:tc>
          <w:tcPr>
            <w:tcW w:w="5600" w:type="dxa"/>
            <w:vAlign w:val="center"/>
          </w:tcPr>
          <w:p w14:paraId="6D8673DA" w14:textId="77777777" w:rsidR="008C39D5" w:rsidRDefault="00157852" w:rsidP="002C5F8B">
            <w:pPr>
              <w:spacing w:before="40" w:after="40"/>
              <w:jc w:val="both"/>
            </w:pPr>
            <w:r>
              <w:rPr>
                <w:rFonts w:ascii="Times New Roman" w:hAnsi="Times New Roman"/>
                <w:color w:val="000000"/>
                <w:sz w:val="20"/>
              </w:rPr>
              <w:t>TensorFlow 2.18 / Keras 3.8 (Universal deep learning backend)</w:t>
            </w:r>
          </w:p>
        </w:tc>
      </w:tr>
      <w:tr w:rsidR="00653BF0" w14:paraId="40712815" w14:textId="77777777">
        <w:trPr>
          <w:cantSplit/>
          <w:trHeight w:val="400"/>
          <w:jc w:val="center"/>
        </w:trPr>
        <w:tc>
          <w:tcPr>
            <w:tcW w:w="4400" w:type="dxa"/>
            <w:vAlign w:val="center"/>
          </w:tcPr>
          <w:p w14:paraId="4C7BF39E" w14:textId="77777777" w:rsidR="008C39D5" w:rsidRDefault="00157852" w:rsidP="002C5F8B">
            <w:pPr>
              <w:spacing w:before="40" w:after="40"/>
              <w:jc w:val="both"/>
            </w:pPr>
            <w:r>
              <w:rPr>
                <w:rFonts w:ascii="Times New Roman" w:hAnsi="Times New Roman"/>
                <w:b/>
                <w:color w:val="000000"/>
                <w:sz w:val="20"/>
              </w:rPr>
              <w:t>Machine Learning Suite</w:t>
            </w:r>
          </w:p>
        </w:tc>
        <w:tc>
          <w:tcPr>
            <w:tcW w:w="5600" w:type="dxa"/>
            <w:vAlign w:val="center"/>
          </w:tcPr>
          <w:p w14:paraId="4A3DD069" w14:textId="77777777" w:rsidR="008C39D5" w:rsidRDefault="00157852" w:rsidP="002C5F8B">
            <w:pPr>
              <w:spacing w:before="40" w:after="40"/>
              <w:jc w:val="both"/>
            </w:pPr>
            <w:r>
              <w:rPr>
                <w:rFonts w:ascii="Times New Roman" w:hAnsi="Times New Roman"/>
                <w:color w:val="000000"/>
                <w:sz w:val="20"/>
              </w:rPr>
              <w:t>Scikit-Learn 1.6.1, NumPy 2.2.3, SciPy 1.15.2, OpenCV 4.11.0</w:t>
            </w:r>
          </w:p>
        </w:tc>
      </w:tr>
    </w:tbl>
    <w:p w14:paraId="501B8299" w14:textId="77777777" w:rsidR="00653BF0" w:rsidRDefault="00653BF0" w:rsidP="002C5F8B">
      <w:pPr>
        <w:spacing w:before="40" w:after="120" w:line="360" w:lineRule="auto"/>
        <w:jc w:val="both"/>
      </w:pPr>
      <w:r>
        <w:rPr>
          <w:rFonts w:ascii="Times New Roman" w:hAnsi="Times New Roman"/>
          <w:color w:val="000000"/>
          <w:sz w:val="24"/>
        </w:rPr>
        <w:t>Software dependencies included Python 3.13.14, TensorFlow 2.18 / Keras 3.8, Scikit-learn 1.6.1, OpenCV 4.11.0, and NumPy 2.2.3, managed within an isolated virtual environment.</w:t>
      </w:r>
    </w:p>
    <w:p w14:paraId="4A6E00AC" w14:textId="77777777" w:rsidR="00653BF0" w:rsidRDefault="00157852" w:rsidP="002C5F8B">
      <w:pPr>
        <w:pStyle w:val="Heading2"/>
        <w:spacing w:before="200" w:after="100" w:line="360" w:lineRule="auto"/>
        <w:jc w:val="both"/>
      </w:pPr>
      <w:r>
        <w:rPr>
          <w:rFonts w:ascii="Times New Roman" w:hAnsi="Times New Roman"/>
          <w:b/>
          <w:bCs/>
          <w:color w:val="000000"/>
        </w:rPr>
        <w:t>6.2  Training Configuration</w:t>
      </w:r>
    </w:p>
    <w:p w14:paraId="791C9F32" w14:textId="77777777" w:rsidR="00653BF0" w:rsidRDefault="00157852" w:rsidP="002C5F8B">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67F0620C" w14:textId="77777777">
        <w:trPr>
          <w:cantSplit/>
          <w:tblHeader/>
          <w:jc w:val="center"/>
        </w:trPr>
        <w:tc>
          <w:tcPr>
            <w:tcW w:w="4400" w:type="dxa"/>
            <w:shd w:val="clear" w:color="auto" w:fill="DEEAF6"/>
            <w:vAlign w:val="center"/>
          </w:tcPr>
          <w:p w14:paraId="5A1443C3" w14:textId="77777777" w:rsidR="00653BF0" w:rsidRDefault="00157852" w:rsidP="002C5F8B">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67880C1" w14:textId="77777777" w:rsidR="00653BF0" w:rsidRDefault="00157852" w:rsidP="002C5F8B">
            <w:pPr>
              <w:spacing w:after="40" w:line="264" w:lineRule="auto"/>
              <w:jc w:val="both"/>
            </w:pPr>
            <w:r>
              <w:rPr>
                <w:rFonts w:ascii="Times New Roman" w:hAnsi="Times New Roman"/>
                <w:b/>
                <w:bCs/>
                <w:sz w:val="21"/>
                <w:szCs w:val="21"/>
              </w:rPr>
              <w:t>Details</w:t>
            </w:r>
          </w:p>
        </w:tc>
      </w:tr>
      <w:tr w:rsidR="00653BF0" w14:paraId="016AB568" w14:textId="77777777">
        <w:trPr>
          <w:cantSplit/>
          <w:trHeight w:val="380"/>
          <w:jc w:val="center"/>
        </w:trPr>
        <w:tc>
          <w:tcPr>
            <w:tcW w:w="4400" w:type="dxa"/>
            <w:vAlign w:val="center"/>
          </w:tcPr>
          <w:p w14:paraId="0BEE62D2"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5351BA73" w14:textId="77777777" w:rsidR="008C39D5" w:rsidRDefault="00157852" w:rsidP="002C5F8B">
            <w:pPr>
              <w:spacing w:before="40" w:after="40"/>
              <w:jc w:val="both"/>
            </w:pPr>
            <w:r>
              <w:rPr>
                <w:rFonts w:ascii="Times New Roman" w:hAnsi="Times New Roman"/>
                <w:color w:val="000000"/>
                <w:sz w:val="20"/>
              </w:rPr>
              <w:t>Categorical Cross-Entropy: L(θ) = - (1/N) Σ Σ y_ic log(p_ic)</w:t>
            </w:r>
          </w:p>
        </w:tc>
      </w:tr>
      <w:tr w:rsidR="00653BF0" w14:paraId="1E49A29D" w14:textId="77777777">
        <w:trPr>
          <w:cantSplit/>
          <w:trHeight w:val="380"/>
          <w:jc w:val="center"/>
        </w:trPr>
        <w:tc>
          <w:tcPr>
            <w:tcW w:w="4400" w:type="dxa"/>
            <w:vAlign w:val="center"/>
          </w:tcPr>
          <w:p w14:paraId="75BE1245" w14:textId="77777777" w:rsidR="008C39D5" w:rsidRDefault="00157852" w:rsidP="002C5F8B">
            <w:pPr>
              <w:spacing w:before="40" w:after="40"/>
              <w:jc w:val="both"/>
            </w:pPr>
            <w:r>
              <w:rPr>
                <w:rFonts w:ascii="Times New Roman" w:hAnsi="Times New Roman"/>
                <w:b/>
                <w:color w:val="000000"/>
                <w:sz w:val="20"/>
              </w:rPr>
              <w:t>Optimizer</w:t>
            </w:r>
          </w:p>
        </w:tc>
        <w:tc>
          <w:tcPr>
            <w:tcW w:w="5600" w:type="dxa"/>
            <w:vAlign w:val="center"/>
          </w:tcPr>
          <w:p w14:paraId="17CFE9D1" w14:textId="77777777" w:rsidR="008C39D5" w:rsidRDefault="00157852" w:rsidP="002C5F8B">
            <w:pPr>
              <w:spacing w:before="40" w:after="40"/>
              <w:jc w:val="both"/>
            </w:pPr>
            <w:r>
              <w:rPr>
                <w:rFonts w:ascii="Times New Roman" w:hAnsi="Times New Roman"/>
                <w:color w:val="000000"/>
                <w:sz w:val="20"/>
              </w:rPr>
              <w:t>Adam (Adaptive Moment Estimation: β1=0.9, β2=0.999, ε=1e-7)</w:t>
            </w:r>
          </w:p>
        </w:tc>
      </w:tr>
      <w:tr w:rsidR="00653BF0" w14:paraId="6AA27286" w14:textId="77777777">
        <w:trPr>
          <w:cantSplit/>
          <w:trHeight w:val="380"/>
          <w:jc w:val="center"/>
        </w:trPr>
        <w:tc>
          <w:tcPr>
            <w:tcW w:w="4400" w:type="dxa"/>
            <w:vAlign w:val="center"/>
          </w:tcPr>
          <w:p w14:paraId="09F0108B" w14:textId="77777777" w:rsidR="008C39D5" w:rsidRDefault="00157852" w:rsidP="002C5F8B">
            <w:pPr>
              <w:spacing w:before="40" w:after="40"/>
              <w:jc w:val="both"/>
            </w:pPr>
            <w:r>
              <w:rPr>
                <w:rFonts w:ascii="Times New Roman" w:hAnsi="Times New Roman"/>
                <w:b/>
                <w:color w:val="000000"/>
                <w:sz w:val="20"/>
              </w:rPr>
              <w:t>Batch size</w:t>
            </w:r>
          </w:p>
        </w:tc>
        <w:tc>
          <w:tcPr>
            <w:tcW w:w="5600" w:type="dxa"/>
            <w:vAlign w:val="center"/>
          </w:tcPr>
          <w:p w14:paraId="59B75E1D" w14:textId="77777777" w:rsidR="008C39D5" w:rsidRDefault="00157852" w:rsidP="002C5F8B">
            <w:pPr>
              <w:spacing w:before="40" w:after="40"/>
              <w:jc w:val="both"/>
            </w:pPr>
            <w:r>
              <w:rPr>
                <w:rFonts w:ascii="Times New Roman" w:hAnsi="Times New Roman"/>
                <w:color w:val="000000"/>
                <w:sz w:val="20"/>
              </w:rPr>
              <w:t>64 samples per mini-batch gradient update</w:t>
            </w:r>
          </w:p>
        </w:tc>
      </w:tr>
      <w:tr w:rsidR="00653BF0" w14:paraId="168D4C65" w14:textId="77777777">
        <w:trPr>
          <w:cantSplit/>
          <w:trHeight w:val="380"/>
          <w:jc w:val="center"/>
        </w:trPr>
        <w:tc>
          <w:tcPr>
            <w:tcW w:w="4400" w:type="dxa"/>
            <w:vAlign w:val="center"/>
          </w:tcPr>
          <w:p w14:paraId="75105F69" w14:textId="77777777" w:rsidR="008C39D5" w:rsidRDefault="00157852" w:rsidP="002C5F8B">
            <w:pPr>
              <w:spacing w:before="40" w:after="40"/>
              <w:jc w:val="both"/>
            </w:pPr>
            <w:r>
              <w:rPr>
                <w:rFonts w:ascii="Times New Roman" w:hAnsi="Times New Roman"/>
                <w:b/>
                <w:color w:val="000000"/>
                <w:sz w:val="20"/>
              </w:rPr>
              <w:t>Epochs trained</w:t>
            </w:r>
          </w:p>
        </w:tc>
        <w:tc>
          <w:tcPr>
            <w:tcW w:w="5600" w:type="dxa"/>
            <w:vAlign w:val="center"/>
          </w:tcPr>
          <w:p w14:paraId="10292C18" w14:textId="77777777" w:rsidR="008C39D5" w:rsidRDefault="00157852" w:rsidP="002C5F8B">
            <w:pPr>
              <w:spacing w:before="40" w:after="40"/>
              <w:jc w:val="both"/>
            </w:pPr>
            <w:r>
              <w:rPr>
                <w:rFonts w:ascii="Times New Roman" w:hAnsi="Times New Roman"/>
                <w:color w:val="000000"/>
                <w:sz w:val="20"/>
              </w:rPr>
              <w:t>15 total epochs (Training converged stably at epoch 12)</w:t>
            </w:r>
          </w:p>
        </w:tc>
      </w:tr>
      <w:tr w:rsidR="00653BF0" w14:paraId="393E3FEF" w14:textId="77777777">
        <w:trPr>
          <w:cantSplit/>
          <w:trHeight w:val="380"/>
          <w:jc w:val="center"/>
        </w:trPr>
        <w:tc>
          <w:tcPr>
            <w:tcW w:w="4400" w:type="dxa"/>
            <w:vAlign w:val="center"/>
          </w:tcPr>
          <w:p w14:paraId="45B87098" w14:textId="77777777" w:rsidR="008C39D5" w:rsidRDefault="00157852" w:rsidP="002C5F8B">
            <w:pPr>
              <w:spacing w:before="40" w:after="40"/>
              <w:jc w:val="both"/>
            </w:pPr>
            <w:r>
              <w:rPr>
                <w:rFonts w:ascii="Times New Roman" w:hAnsi="Times New Roman"/>
                <w:b/>
                <w:color w:val="000000"/>
                <w:sz w:val="20"/>
              </w:rPr>
              <w:t>Validation frequency</w:t>
            </w:r>
          </w:p>
        </w:tc>
        <w:tc>
          <w:tcPr>
            <w:tcW w:w="5600" w:type="dxa"/>
            <w:vAlign w:val="center"/>
          </w:tcPr>
          <w:p w14:paraId="4FC45002" w14:textId="77777777" w:rsidR="008C39D5" w:rsidRDefault="00157852" w:rsidP="002C5F8B">
            <w:pPr>
              <w:spacing w:before="40" w:after="40"/>
              <w:jc w:val="both"/>
            </w:pPr>
            <w:r>
              <w:rPr>
                <w:rFonts w:ascii="Times New Roman" w:hAnsi="Times New Roman"/>
                <w:color w:val="000000"/>
                <w:sz w:val="20"/>
              </w:rPr>
              <w:t>Evaluated at the conclusion of every single epoch on 3,000 validation samples</w:t>
            </w:r>
          </w:p>
        </w:tc>
      </w:tr>
      <w:tr w:rsidR="00653BF0" w14:paraId="70CBBDC6" w14:textId="77777777">
        <w:trPr>
          <w:cantSplit/>
          <w:trHeight w:val="380"/>
          <w:jc w:val="center"/>
        </w:trPr>
        <w:tc>
          <w:tcPr>
            <w:tcW w:w="4400" w:type="dxa"/>
            <w:vAlign w:val="center"/>
          </w:tcPr>
          <w:p w14:paraId="24277A2F" w14:textId="77777777" w:rsidR="008C39D5" w:rsidRDefault="00157852" w:rsidP="002C5F8B">
            <w:pPr>
              <w:spacing w:before="40" w:after="40"/>
              <w:jc w:val="both"/>
            </w:pPr>
            <w:r>
              <w:rPr>
                <w:rFonts w:ascii="Times New Roman" w:hAnsi="Times New Roman"/>
                <w:b/>
                <w:color w:val="000000"/>
                <w:sz w:val="20"/>
              </w:rPr>
              <w:t>Early stopping criterion</w:t>
            </w:r>
          </w:p>
        </w:tc>
        <w:tc>
          <w:tcPr>
            <w:tcW w:w="5600" w:type="dxa"/>
            <w:vAlign w:val="center"/>
          </w:tcPr>
          <w:p w14:paraId="1987260F" w14:textId="77777777" w:rsidR="008C39D5" w:rsidRDefault="00157852" w:rsidP="002C5F8B">
            <w:pPr>
              <w:spacing w:before="40" w:after="40"/>
              <w:jc w:val="both"/>
            </w:pPr>
            <w:r>
              <w:rPr>
                <w:rFonts w:ascii="Times New Roman" w:hAnsi="Times New Roman"/>
                <w:color w:val="000000"/>
                <w:sz w:val="20"/>
              </w:rPr>
              <w:t>Monitor val_loss; patience = 5 epochs; restore_best_weights = True</w:t>
            </w:r>
          </w:p>
        </w:tc>
      </w:tr>
      <w:tr w:rsidR="00653BF0" w14:paraId="4DB2FFB6" w14:textId="77777777">
        <w:trPr>
          <w:cantSplit/>
          <w:trHeight w:val="380"/>
          <w:jc w:val="center"/>
        </w:trPr>
        <w:tc>
          <w:tcPr>
            <w:tcW w:w="4400" w:type="dxa"/>
            <w:vAlign w:val="center"/>
          </w:tcPr>
          <w:p w14:paraId="533C5B33" w14:textId="77777777" w:rsidR="008C39D5" w:rsidRDefault="00157852" w:rsidP="002C5F8B">
            <w:pPr>
              <w:spacing w:before="40" w:after="40"/>
              <w:jc w:val="both"/>
            </w:pPr>
            <w:r>
              <w:rPr>
                <w:rFonts w:ascii="Times New Roman" w:hAnsi="Times New Roman"/>
                <w:b/>
                <w:color w:val="000000"/>
                <w:sz w:val="20"/>
              </w:rPr>
              <w:t>Learning rate schedule</w:t>
            </w:r>
          </w:p>
        </w:tc>
        <w:tc>
          <w:tcPr>
            <w:tcW w:w="5600" w:type="dxa"/>
            <w:vAlign w:val="center"/>
          </w:tcPr>
          <w:p w14:paraId="4D83A08C" w14:textId="77777777" w:rsidR="008C39D5" w:rsidRDefault="00157852" w:rsidP="002C5F8B">
            <w:pPr>
              <w:spacing w:before="40" w:after="40"/>
              <w:jc w:val="both"/>
            </w:pPr>
            <w:r>
              <w:rPr>
                <w:rFonts w:ascii="Times New Roman" w:hAnsi="Times New Roman"/>
                <w:color w:val="000000"/>
                <w:sz w:val="20"/>
              </w:rPr>
              <w:t>ReduceLROnPlateau (factor=0.5, patience=2, min_lr=1e-5)</w:t>
            </w:r>
          </w:p>
        </w:tc>
      </w:tr>
      <w:tr w:rsidR="00653BF0" w14:paraId="2232E8E8" w14:textId="77777777">
        <w:trPr>
          <w:cantSplit/>
          <w:trHeight w:val="380"/>
          <w:jc w:val="center"/>
        </w:trPr>
        <w:tc>
          <w:tcPr>
            <w:tcW w:w="4400" w:type="dxa"/>
            <w:vAlign w:val="center"/>
          </w:tcPr>
          <w:p w14:paraId="6708D5B0" w14:textId="77777777" w:rsidR="008C39D5" w:rsidRDefault="00157852" w:rsidP="002C5F8B">
            <w:pPr>
              <w:spacing w:before="40" w:after="40"/>
              <w:jc w:val="both"/>
            </w:pPr>
            <w:r>
              <w:rPr>
                <w:rFonts w:ascii="Times New Roman" w:hAnsi="Times New Roman"/>
                <w:b/>
                <w:color w:val="000000"/>
                <w:sz w:val="20"/>
              </w:rPr>
              <w:t>Random seed</w:t>
            </w:r>
          </w:p>
        </w:tc>
        <w:tc>
          <w:tcPr>
            <w:tcW w:w="5600" w:type="dxa"/>
            <w:vAlign w:val="center"/>
          </w:tcPr>
          <w:p w14:paraId="58FAA258" w14:textId="77777777" w:rsidR="008C39D5" w:rsidRDefault="00157852" w:rsidP="002C5F8B">
            <w:pPr>
              <w:spacing w:before="40" w:after="40"/>
              <w:jc w:val="both"/>
            </w:pPr>
            <w:r>
              <w:rPr>
                <w:rFonts w:ascii="Times New Roman" w:hAnsi="Times New Roman"/>
                <w:color w:val="000000"/>
                <w:sz w:val="20"/>
              </w:rPr>
              <w:t>SEED = 42 (Enforced across NumPy, TensorFlow, and Python random modules)</w:t>
            </w:r>
          </w:p>
        </w:tc>
      </w:tr>
      <w:tr w:rsidR="00653BF0" w14:paraId="1B07B46F" w14:textId="77777777">
        <w:trPr>
          <w:cantSplit/>
          <w:trHeight w:val="380"/>
          <w:jc w:val="center"/>
        </w:trPr>
        <w:tc>
          <w:tcPr>
            <w:tcW w:w="4400" w:type="dxa"/>
            <w:vAlign w:val="center"/>
          </w:tcPr>
          <w:p w14:paraId="161DC514" w14:textId="77777777" w:rsidR="008C39D5" w:rsidRDefault="00157852" w:rsidP="002C5F8B">
            <w:pPr>
              <w:spacing w:before="40" w:after="40"/>
              <w:jc w:val="both"/>
            </w:pPr>
            <w:r>
              <w:rPr>
                <w:rFonts w:ascii="Times New Roman" w:hAnsi="Times New Roman"/>
                <w:b/>
                <w:color w:val="000000"/>
                <w:sz w:val="20"/>
              </w:rPr>
              <w:t>Device utilized</w:t>
            </w:r>
          </w:p>
        </w:tc>
        <w:tc>
          <w:tcPr>
            <w:tcW w:w="5600" w:type="dxa"/>
            <w:vAlign w:val="center"/>
          </w:tcPr>
          <w:p w14:paraId="0F1E5DF8" w14:textId="77777777" w:rsidR="008C39D5" w:rsidRDefault="00157852" w:rsidP="002C5F8B">
            <w:pPr>
              <w:spacing w:before="40" w:after="40"/>
              <w:jc w:val="both"/>
            </w:pPr>
            <w:r>
              <w:rPr>
                <w:rFonts w:ascii="Times New Roman" w:hAnsi="Times New Roman"/>
                <w:color w:val="000000"/>
                <w:sz w:val="20"/>
              </w:rPr>
              <w:t>Standard CPU (Intel/AMD x86_64) — Zero GPU hardware requirement</w:t>
            </w:r>
          </w:p>
        </w:tc>
      </w:tr>
    </w:tbl>
    <w:p w14:paraId="11A1C8CA" w14:textId="77777777" w:rsidR="00653BF0" w:rsidRDefault="00653BF0" w:rsidP="002C5F8B">
      <w:pPr>
        <w:spacing w:before="40" w:after="120" w:line="360" w:lineRule="auto"/>
        <w:jc w:val="both"/>
      </w:pPr>
      <w:r>
        <w:rPr>
          <w:rFonts w:ascii="Times New Roman" w:hAnsi="Times New Roman"/>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06A0A548" w14:textId="77777777" w:rsidR="00653BF0" w:rsidRDefault="00157852" w:rsidP="002C5F8B">
      <w:pPr>
        <w:pStyle w:val="Heading2"/>
        <w:spacing w:before="200" w:after="100" w:line="360" w:lineRule="auto"/>
        <w:jc w:val="both"/>
      </w:pPr>
      <w:r>
        <w:rPr>
          <w:rFonts w:ascii="Times New Roman" w:hAnsi="Times New Roman"/>
          <w:b/>
          <w:bCs/>
          <w:color w:val="000000"/>
        </w:rPr>
        <w:t>6.3  Convergence Analysis</w:t>
      </w:r>
    </w:p>
    <w:p w14:paraId="5BF181F6" w14:textId="77777777" w:rsidR="00653BF0" w:rsidRDefault="00157852" w:rsidP="002C5F8B">
      <w:pPr>
        <w:spacing w:before="40" w:after="120" w:line="360" w:lineRule="auto"/>
        <w:jc w:val="both"/>
      </w:pPr>
      <w:r>
        <w:rPr>
          <w:rFonts w:ascii="Times New Roman" w:hAnsi="Times New Roman"/>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w:t>
      </w:r>
      <w:r>
        <w:rPr>
          <w:rFonts w:ascii="Times New Roman" w:hAnsi="Times New Roman"/>
          <w:color w:val="000000"/>
          <w:sz w:val="24"/>
        </w:rPr>
        <w:t>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CE6BBDD" w14:textId="77777777">
        <w:trPr>
          <w:trHeight w:val="2200"/>
          <w:jc w:val="center"/>
        </w:trPr>
        <w:tc>
          <w:tcPr>
            <w:tcW w:w="8000" w:type="dxa"/>
            <w:vAlign w:val="center"/>
          </w:tcPr>
          <w:p w14:paraId="5B13AD28" w14:textId="77777777" w:rsidR="008C39D5" w:rsidRDefault="00157852" w:rsidP="002C5F8B">
            <w:pPr>
              <w:spacing w:before="60" w:after="60"/>
              <w:jc w:val="both"/>
            </w:pPr>
            <w:r>
              <w:rPr>
                <w:noProof/>
              </w:rPr>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5AC1C914" w14:textId="77777777" w:rsidR="00653BF0" w:rsidRDefault="00157852" w:rsidP="002C5F8B">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r>
      <w:r>
        <w:rPr>
          <w:rFonts w:ascii="Times New Roman" w:hAnsi="Times New Roman"/>
          <w:i/>
          <w:color w:val="000000"/>
          <w:sz w:val="21"/>
        </w:rP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49C6D9" w14:textId="77777777">
        <w:trPr>
          <w:trHeight w:val="2200"/>
          <w:jc w:val="center"/>
        </w:trPr>
        <w:tc>
          <w:tcPr>
            <w:tcW w:w="8000" w:type="dxa"/>
            <w:vAlign w:val="center"/>
          </w:tcPr>
          <w:p w14:paraId="574BDC28" w14:textId="77777777" w:rsidR="008C39D5" w:rsidRDefault="00157852" w:rsidP="002C5F8B">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2852928"/>
                          </a:xfrm>
                          <a:prstGeom prst="rect">
                            <a:avLst/>
                          </a:prstGeom>
                        </pic:spPr>
                      </pic:pic>
                    </a:graphicData>
                  </a:graphic>
                </wp:inline>
              </w:drawing>
            </w:r>
          </w:p>
        </w:tc>
      </w:tr>
    </w:tbl>
    <w:p w14:paraId="6D5E1DEA" w14:textId="77777777" w:rsidR="00653BF0" w:rsidRDefault="00157852" w:rsidP="002C5F8B">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r>
      <w:r>
        <w:rPr>
          <w:rFonts w:ascii="Times New Roman" w:hAnsi="Times New Roman"/>
          <w:i/>
          <w:color w:val="000000"/>
          <w:sz w:val="21"/>
        </w:rP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t>Engineering Implication: Confirms that spatial dropout effectively prevents co-adaptation among feature detectors, ensuring robust generalization to unseen data.</w:t>
      </w:r>
    </w:p>
    <w:p w14:paraId="4EAE84DB" w14:textId="77777777" w:rsidR="00653BF0" w:rsidRDefault="00157852" w:rsidP="002C5F8B">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68EC914F" w14:textId="77777777">
        <w:trPr>
          <w:cantSplit/>
          <w:tblHeader/>
          <w:jc w:val="center"/>
        </w:trPr>
        <w:tc>
          <w:tcPr>
            <w:tcW w:w="1600" w:type="dxa"/>
            <w:shd w:val="clear" w:color="auto" w:fill="DEEAF6"/>
            <w:vAlign w:val="center"/>
          </w:tcPr>
          <w:p w14:paraId="182BA04D" w14:textId="77777777" w:rsidR="00653BF0" w:rsidRDefault="00157852" w:rsidP="002C5F8B">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5CB15C2C" w14:textId="77777777" w:rsidR="00653BF0" w:rsidRDefault="00157852" w:rsidP="002C5F8B">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1B29F8A6" w14:textId="77777777" w:rsidR="00653BF0" w:rsidRDefault="00157852" w:rsidP="002C5F8B">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3434CB07" w14:textId="77777777" w:rsidR="00653BF0" w:rsidRDefault="00157852" w:rsidP="002C5F8B">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685D9366" w14:textId="77777777" w:rsidR="00653BF0" w:rsidRDefault="00157852" w:rsidP="002C5F8B">
            <w:pPr>
              <w:keepNext/>
              <w:spacing w:after="40" w:line="264" w:lineRule="auto"/>
              <w:jc w:val="both"/>
            </w:pPr>
            <w:r>
              <w:rPr>
                <w:rFonts w:ascii="Times New Roman" w:hAnsi="Times New Roman"/>
                <w:b/>
                <w:bCs/>
                <w:sz w:val="20"/>
                <w:szCs w:val="20"/>
              </w:rPr>
              <w:t>Validation Metric</w:t>
            </w:r>
          </w:p>
        </w:tc>
      </w:tr>
      <w:tr w:rsidR="00653BF0" w14:paraId="53F5DEE6" w14:textId="77777777">
        <w:trPr>
          <w:cantSplit/>
          <w:trHeight w:val="380"/>
          <w:jc w:val="center"/>
        </w:trPr>
        <w:tc>
          <w:tcPr>
            <w:tcW w:w="1600" w:type="dxa"/>
            <w:vAlign w:val="center"/>
          </w:tcPr>
          <w:p w14:paraId="568F7B0F" w14:textId="77777777" w:rsidR="008C39D5" w:rsidRDefault="00157852" w:rsidP="002C5F8B">
            <w:pPr>
              <w:spacing w:before="40" w:after="40"/>
              <w:jc w:val="both"/>
            </w:pPr>
            <w:r>
              <w:rPr>
                <w:rFonts w:ascii="Times New Roman" w:hAnsi="Times New Roman"/>
                <w:b/>
                <w:color w:val="000000"/>
                <w:sz w:val="20"/>
              </w:rPr>
              <w:t>Epoch 1</w:t>
            </w:r>
          </w:p>
        </w:tc>
        <w:tc>
          <w:tcPr>
            <w:tcW w:w="2100" w:type="dxa"/>
            <w:vAlign w:val="center"/>
          </w:tcPr>
          <w:p w14:paraId="5970D5D9" w14:textId="77777777" w:rsidR="008C39D5" w:rsidRDefault="00157852" w:rsidP="002C5F8B">
            <w:pPr>
              <w:spacing w:before="40" w:after="40"/>
              <w:jc w:val="both"/>
            </w:pPr>
            <w:r>
              <w:rPr>
                <w:rFonts w:ascii="Times New Roman" w:hAnsi="Times New Roman"/>
                <w:color w:val="000000"/>
                <w:sz w:val="20"/>
              </w:rPr>
              <w:t>0.4120</w:t>
            </w:r>
          </w:p>
        </w:tc>
        <w:tc>
          <w:tcPr>
            <w:tcW w:w="2100" w:type="dxa"/>
            <w:vAlign w:val="center"/>
          </w:tcPr>
          <w:p w14:paraId="58C8D925" w14:textId="77777777" w:rsidR="008C39D5" w:rsidRDefault="00157852" w:rsidP="002C5F8B">
            <w:pPr>
              <w:spacing w:before="40" w:after="40"/>
              <w:jc w:val="both"/>
            </w:pPr>
            <w:r>
              <w:rPr>
                <w:rFonts w:ascii="Times New Roman" w:hAnsi="Times New Roman"/>
                <w:color w:val="000000"/>
                <w:sz w:val="20"/>
              </w:rPr>
              <w:t>87.25%</w:t>
            </w:r>
          </w:p>
        </w:tc>
        <w:tc>
          <w:tcPr>
            <w:tcW w:w="2100" w:type="dxa"/>
            <w:vAlign w:val="center"/>
          </w:tcPr>
          <w:p w14:paraId="2C3F4F30" w14:textId="77777777" w:rsidR="008C39D5" w:rsidRDefault="00157852" w:rsidP="002C5F8B">
            <w:pPr>
              <w:spacing w:before="40" w:after="40"/>
              <w:jc w:val="both"/>
            </w:pPr>
            <w:r>
              <w:rPr>
                <w:rFonts w:ascii="Times New Roman" w:hAnsi="Times New Roman"/>
                <w:color w:val="000000"/>
                <w:sz w:val="20"/>
              </w:rPr>
              <w:t>0.1142</w:t>
            </w:r>
          </w:p>
        </w:tc>
        <w:tc>
          <w:tcPr>
            <w:tcW w:w="2100" w:type="dxa"/>
            <w:vAlign w:val="center"/>
          </w:tcPr>
          <w:p w14:paraId="13CDA9C0" w14:textId="77777777" w:rsidR="008C39D5" w:rsidRDefault="00157852" w:rsidP="002C5F8B">
            <w:pPr>
              <w:spacing w:before="40" w:after="40"/>
              <w:jc w:val="both"/>
            </w:pPr>
            <w:r>
              <w:rPr>
                <w:rFonts w:ascii="Times New Roman" w:hAnsi="Times New Roman"/>
                <w:color w:val="000000"/>
                <w:sz w:val="20"/>
              </w:rPr>
              <w:t>96.40%</w:t>
            </w:r>
          </w:p>
        </w:tc>
      </w:tr>
      <w:tr w:rsidR="00653BF0" w14:paraId="23419D4D" w14:textId="77777777">
        <w:trPr>
          <w:cantSplit/>
          <w:trHeight w:val="380"/>
          <w:jc w:val="center"/>
        </w:trPr>
        <w:tc>
          <w:tcPr>
            <w:tcW w:w="1600" w:type="dxa"/>
            <w:vAlign w:val="center"/>
          </w:tcPr>
          <w:p w14:paraId="1A750795" w14:textId="77777777" w:rsidR="008C39D5" w:rsidRDefault="00157852" w:rsidP="002C5F8B">
            <w:pPr>
              <w:spacing w:before="40" w:after="40"/>
              <w:jc w:val="both"/>
            </w:pPr>
            <w:r>
              <w:rPr>
                <w:rFonts w:ascii="Times New Roman" w:hAnsi="Times New Roman"/>
                <w:b/>
                <w:color w:val="000000"/>
                <w:sz w:val="20"/>
              </w:rPr>
              <w:t>Epoch 4</w:t>
            </w:r>
          </w:p>
        </w:tc>
        <w:tc>
          <w:tcPr>
            <w:tcW w:w="2100" w:type="dxa"/>
            <w:vAlign w:val="center"/>
          </w:tcPr>
          <w:p w14:paraId="16B0936F" w14:textId="77777777" w:rsidR="008C39D5" w:rsidRDefault="00157852" w:rsidP="002C5F8B">
            <w:pPr>
              <w:spacing w:before="40" w:after="40"/>
              <w:jc w:val="both"/>
            </w:pPr>
            <w:r>
              <w:rPr>
                <w:rFonts w:ascii="Times New Roman" w:hAnsi="Times New Roman"/>
                <w:color w:val="000000"/>
                <w:sz w:val="20"/>
              </w:rPr>
              <w:t>0.1420</w:t>
            </w:r>
          </w:p>
        </w:tc>
        <w:tc>
          <w:tcPr>
            <w:tcW w:w="2100" w:type="dxa"/>
            <w:vAlign w:val="center"/>
          </w:tcPr>
          <w:p w14:paraId="0F14B490" w14:textId="77777777" w:rsidR="008C39D5" w:rsidRDefault="00157852" w:rsidP="002C5F8B">
            <w:pPr>
              <w:spacing w:before="40" w:after="40"/>
              <w:jc w:val="both"/>
            </w:pPr>
            <w:r>
              <w:rPr>
                <w:rFonts w:ascii="Times New Roman" w:hAnsi="Times New Roman"/>
                <w:color w:val="000000"/>
                <w:sz w:val="20"/>
              </w:rPr>
              <w:t>95.68%</w:t>
            </w:r>
          </w:p>
        </w:tc>
        <w:tc>
          <w:tcPr>
            <w:tcW w:w="2100" w:type="dxa"/>
            <w:vAlign w:val="center"/>
          </w:tcPr>
          <w:p w14:paraId="285FA45F" w14:textId="77777777" w:rsidR="008C39D5" w:rsidRDefault="00157852" w:rsidP="002C5F8B">
            <w:pPr>
              <w:spacing w:before="40" w:after="40"/>
              <w:jc w:val="both"/>
            </w:pPr>
            <w:r>
              <w:rPr>
                <w:rFonts w:ascii="Times New Roman" w:hAnsi="Times New Roman"/>
                <w:color w:val="000000"/>
                <w:sz w:val="20"/>
              </w:rPr>
              <w:t>0.0710</w:t>
            </w:r>
          </w:p>
        </w:tc>
        <w:tc>
          <w:tcPr>
            <w:tcW w:w="2100" w:type="dxa"/>
            <w:vAlign w:val="center"/>
          </w:tcPr>
          <w:p w14:paraId="7831A2DB" w14:textId="77777777" w:rsidR="008C39D5" w:rsidRDefault="00157852" w:rsidP="002C5F8B">
            <w:pPr>
              <w:spacing w:before="40" w:after="40"/>
              <w:jc w:val="both"/>
            </w:pPr>
            <w:r>
              <w:rPr>
                <w:rFonts w:ascii="Times New Roman" w:hAnsi="Times New Roman"/>
                <w:color w:val="000000"/>
                <w:sz w:val="20"/>
              </w:rPr>
              <w:t>97.80%</w:t>
            </w:r>
          </w:p>
        </w:tc>
      </w:tr>
      <w:tr w:rsidR="00653BF0" w14:paraId="5F41E65D" w14:textId="77777777">
        <w:trPr>
          <w:cantSplit/>
          <w:trHeight w:val="380"/>
          <w:jc w:val="center"/>
        </w:trPr>
        <w:tc>
          <w:tcPr>
            <w:tcW w:w="1600" w:type="dxa"/>
            <w:vAlign w:val="center"/>
          </w:tcPr>
          <w:p w14:paraId="273C62A0" w14:textId="77777777" w:rsidR="008C39D5" w:rsidRDefault="00157852" w:rsidP="002C5F8B">
            <w:pPr>
              <w:spacing w:before="40" w:after="40"/>
              <w:jc w:val="both"/>
            </w:pPr>
            <w:r>
              <w:rPr>
                <w:rFonts w:ascii="Times New Roman" w:hAnsi="Times New Roman"/>
                <w:b/>
                <w:color w:val="000000"/>
                <w:sz w:val="20"/>
              </w:rPr>
              <w:t>Epoch 8</w:t>
            </w:r>
          </w:p>
        </w:tc>
        <w:tc>
          <w:tcPr>
            <w:tcW w:w="2100" w:type="dxa"/>
            <w:vAlign w:val="center"/>
          </w:tcPr>
          <w:p w14:paraId="52A04AD2" w14:textId="77777777" w:rsidR="008C39D5" w:rsidRDefault="00157852" w:rsidP="002C5F8B">
            <w:pPr>
              <w:spacing w:before="40" w:after="40"/>
              <w:jc w:val="both"/>
            </w:pPr>
            <w:r>
              <w:rPr>
                <w:rFonts w:ascii="Times New Roman" w:hAnsi="Times New Roman"/>
                <w:color w:val="000000"/>
                <w:sz w:val="20"/>
              </w:rPr>
              <w:t>0.0890</w:t>
            </w:r>
          </w:p>
        </w:tc>
        <w:tc>
          <w:tcPr>
            <w:tcW w:w="2100" w:type="dxa"/>
            <w:vAlign w:val="center"/>
          </w:tcPr>
          <w:p w14:paraId="6A634B0E" w14:textId="77777777" w:rsidR="008C39D5" w:rsidRDefault="00157852" w:rsidP="002C5F8B">
            <w:pPr>
              <w:spacing w:before="40" w:after="40"/>
              <w:jc w:val="both"/>
            </w:pPr>
            <w:r>
              <w:rPr>
                <w:rFonts w:ascii="Times New Roman" w:hAnsi="Times New Roman"/>
                <w:color w:val="000000"/>
                <w:sz w:val="20"/>
              </w:rPr>
              <w:t>97.35%</w:t>
            </w:r>
          </w:p>
        </w:tc>
        <w:tc>
          <w:tcPr>
            <w:tcW w:w="2100" w:type="dxa"/>
            <w:vAlign w:val="center"/>
          </w:tcPr>
          <w:p w14:paraId="7E434015" w14:textId="77777777" w:rsidR="008C39D5" w:rsidRDefault="00157852" w:rsidP="002C5F8B">
            <w:pPr>
              <w:spacing w:before="40" w:after="40"/>
              <w:jc w:val="both"/>
            </w:pPr>
            <w:r>
              <w:rPr>
                <w:rFonts w:ascii="Times New Roman" w:hAnsi="Times New Roman"/>
                <w:color w:val="000000"/>
                <w:sz w:val="20"/>
              </w:rPr>
              <w:t>0.0545</w:t>
            </w:r>
          </w:p>
        </w:tc>
        <w:tc>
          <w:tcPr>
            <w:tcW w:w="2100" w:type="dxa"/>
            <w:vAlign w:val="center"/>
          </w:tcPr>
          <w:p w14:paraId="74FE6A53" w14:textId="77777777" w:rsidR="008C39D5" w:rsidRDefault="00157852" w:rsidP="002C5F8B">
            <w:pPr>
              <w:spacing w:before="40" w:after="40"/>
              <w:jc w:val="both"/>
            </w:pPr>
            <w:r>
              <w:rPr>
                <w:rFonts w:ascii="Times New Roman" w:hAnsi="Times New Roman"/>
                <w:color w:val="000000"/>
                <w:sz w:val="20"/>
              </w:rPr>
              <w:t>98.15%</w:t>
            </w:r>
          </w:p>
        </w:tc>
      </w:tr>
      <w:tr w:rsidR="00653BF0" w14:paraId="4BC1D79F" w14:textId="77777777">
        <w:trPr>
          <w:cantSplit/>
          <w:trHeight w:val="380"/>
          <w:jc w:val="center"/>
        </w:trPr>
        <w:tc>
          <w:tcPr>
            <w:tcW w:w="1600" w:type="dxa"/>
            <w:vAlign w:val="center"/>
          </w:tcPr>
          <w:p w14:paraId="7E2F737E" w14:textId="77777777" w:rsidR="008C39D5" w:rsidRDefault="00157852" w:rsidP="002C5F8B">
            <w:pPr>
              <w:spacing w:before="40" w:after="40"/>
              <w:jc w:val="both"/>
            </w:pPr>
            <w:r>
              <w:rPr>
                <w:rFonts w:ascii="Times New Roman" w:hAnsi="Times New Roman"/>
                <w:b/>
                <w:color w:val="000000"/>
                <w:sz w:val="20"/>
              </w:rPr>
              <w:t>Epoch 12</w:t>
            </w:r>
          </w:p>
        </w:tc>
        <w:tc>
          <w:tcPr>
            <w:tcW w:w="2100" w:type="dxa"/>
            <w:vAlign w:val="center"/>
          </w:tcPr>
          <w:p w14:paraId="7D6EB6AF" w14:textId="77777777" w:rsidR="008C39D5" w:rsidRDefault="00157852" w:rsidP="002C5F8B">
            <w:pPr>
              <w:spacing w:before="40" w:after="40"/>
              <w:jc w:val="both"/>
            </w:pPr>
            <w:r>
              <w:rPr>
                <w:rFonts w:ascii="Times New Roman" w:hAnsi="Times New Roman"/>
                <w:color w:val="000000"/>
                <w:sz w:val="20"/>
              </w:rPr>
              <w:t>0.0612</w:t>
            </w:r>
          </w:p>
        </w:tc>
        <w:tc>
          <w:tcPr>
            <w:tcW w:w="2100" w:type="dxa"/>
            <w:vAlign w:val="center"/>
          </w:tcPr>
          <w:p w14:paraId="1B6358FA" w14:textId="77777777" w:rsidR="008C39D5" w:rsidRDefault="00157852" w:rsidP="002C5F8B">
            <w:pPr>
              <w:spacing w:before="40" w:after="40"/>
              <w:jc w:val="both"/>
            </w:pPr>
            <w:r>
              <w:rPr>
                <w:rFonts w:ascii="Times New Roman" w:hAnsi="Times New Roman"/>
                <w:color w:val="000000"/>
                <w:sz w:val="20"/>
              </w:rPr>
              <w:t>98.12%</w:t>
            </w:r>
          </w:p>
        </w:tc>
        <w:tc>
          <w:tcPr>
            <w:tcW w:w="2100" w:type="dxa"/>
            <w:vAlign w:val="center"/>
          </w:tcPr>
          <w:p w14:paraId="4D593CF8" w14:textId="77777777" w:rsidR="008C39D5" w:rsidRDefault="00157852" w:rsidP="002C5F8B">
            <w:pPr>
              <w:spacing w:before="40" w:after="40"/>
              <w:jc w:val="both"/>
            </w:pPr>
            <w:r>
              <w:rPr>
                <w:rFonts w:ascii="Times New Roman" w:hAnsi="Times New Roman"/>
                <w:color w:val="000000"/>
                <w:sz w:val="20"/>
              </w:rPr>
              <w:t>0.0482</w:t>
            </w:r>
          </w:p>
        </w:tc>
        <w:tc>
          <w:tcPr>
            <w:tcW w:w="2100" w:type="dxa"/>
            <w:vAlign w:val="center"/>
          </w:tcPr>
          <w:p w14:paraId="7384E13D" w14:textId="77777777" w:rsidR="008C39D5" w:rsidRDefault="00157852" w:rsidP="002C5F8B">
            <w:pPr>
              <w:spacing w:before="40" w:after="40"/>
              <w:jc w:val="both"/>
            </w:pPr>
            <w:r>
              <w:rPr>
                <w:rFonts w:ascii="Times New Roman" w:hAnsi="Times New Roman"/>
                <w:color w:val="000000"/>
                <w:sz w:val="20"/>
              </w:rPr>
              <w:t>98.23%</w:t>
            </w:r>
          </w:p>
        </w:tc>
      </w:tr>
      <w:tr w:rsidR="00653BF0" w14:paraId="120B4928" w14:textId="77777777">
        <w:trPr>
          <w:cantSplit/>
          <w:trHeight w:val="380"/>
          <w:jc w:val="center"/>
        </w:trPr>
        <w:tc>
          <w:tcPr>
            <w:tcW w:w="1600" w:type="dxa"/>
            <w:vAlign w:val="center"/>
          </w:tcPr>
          <w:p w14:paraId="6679CF58" w14:textId="77777777" w:rsidR="008C39D5" w:rsidRDefault="00157852" w:rsidP="002C5F8B">
            <w:pPr>
              <w:spacing w:before="40" w:after="40"/>
              <w:jc w:val="both"/>
            </w:pPr>
            <w:r>
              <w:rPr>
                <w:rFonts w:ascii="Times New Roman" w:hAnsi="Times New Roman"/>
                <w:b/>
                <w:color w:val="000000"/>
                <w:sz w:val="20"/>
              </w:rPr>
              <w:t>Epoch 15 (Final)</w:t>
            </w:r>
          </w:p>
        </w:tc>
        <w:tc>
          <w:tcPr>
            <w:tcW w:w="2100" w:type="dxa"/>
            <w:vAlign w:val="center"/>
          </w:tcPr>
          <w:p w14:paraId="6A1441FA" w14:textId="77777777" w:rsidR="008C39D5" w:rsidRDefault="00157852" w:rsidP="002C5F8B">
            <w:pPr>
              <w:spacing w:before="40" w:after="40"/>
              <w:jc w:val="both"/>
            </w:pPr>
            <w:r>
              <w:rPr>
                <w:rFonts w:ascii="Times New Roman" w:hAnsi="Times New Roman"/>
                <w:color w:val="000000"/>
                <w:sz w:val="20"/>
              </w:rPr>
              <w:t>0.0534</w:t>
            </w:r>
          </w:p>
        </w:tc>
        <w:tc>
          <w:tcPr>
            <w:tcW w:w="2100" w:type="dxa"/>
            <w:vAlign w:val="center"/>
          </w:tcPr>
          <w:p w14:paraId="2633F9F3" w14:textId="77777777" w:rsidR="008C39D5" w:rsidRDefault="00157852" w:rsidP="002C5F8B">
            <w:pPr>
              <w:spacing w:before="40" w:after="40"/>
              <w:jc w:val="both"/>
            </w:pPr>
            <w:r>
              <w:rPr>
                <w:rFonts w:ascii="Times New Roman" w:hAnsi="Times New Roman"/>
                <w:color w:val="000000"/>
                <w:sz w:val="20"/>
              </w:rPr>
              <w:t>98.45%</w:t>
            </w:r>
          </w:p>
        </w:tc>
        <w:tc>
          <w:tcPr>
            <w:tcW w:w="2100" w:type="dxa"/>
            <w:vAlign w:val="center"/>
          </w:tcPr>
          <w:p w14:paraId="3308A8DC" w14:textId="77777777" w:rsidR="008C39D5" w:rsidRDefault="00157852" w:rsidP="002C5F8B">
            <w:pPr>
              <w:spacing w:before="40" w:after="40"/>
              <w:jc w:val="both"/>
            </w:pPr>
            <w:r>
              <w:rPr>
                <w:rFonts w:ascii="Times New Roman" w:hAnsi="Times New Roman"/>
                <w:color w:val="000000"/>
                <w:sz w:val="20"/>
              </w:rPr>
              <w:t>0.0491</w:t>
            </w:r>
          </w:p>
        </w:tc>
        <w:tc>
          <w:tcPr>
            <w:tcW w:w="2100" w:type="dxa"/>
            <w:vAlign w:val="center"/>
          </w:tcPr>
          <w:p w14:paraId="6E42C1A2" w14:textId="77777777" w:rsidR="008C39D5" w:rsidRDefault="00157852" w:rsidP="002C5F8B">
            <w:pPr>
              <w:spacing w:before="40" w:after="40"/>
              <w:jc w:val="both"/>
            </w:pPr>
            <w:r>
              <w:rPr>
                <w:rFonts w:ascii="Times New Roman" w:hAnsi="Times New Roman"/>
                <w:color w:val="000000"/>
                <w:sz w:val="20"/>
              </w:rPr>
              <w:t>98.23%</w:t>
            </w:r>
          </w:p>
        </w:tc>
      </w:tr>
    </w:tbl>
    <w:p w14:paraId="56024D2F" w14:textId="77777777" w:rsidR="00653BF0" w:rsidRDefault="00653BF0" w:rsidP="002C5F8B">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3157F31F" w14:textId="77777777" w:rsidR="00653BF0" w:rsidRDefault="00157852" w:rsidP="002C5F8B">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77E0A8D" w14:textId="77777777">
        <w:trPr>
          <w:cantSplit/>
          <w:tblHeader/>
          <w:jc w:val="center"/>
        </w:trPr>
        <w:tc>
          <w:tcPr>
            <w:tcW w:w="4400" w:type="dxa"/>
            <w:shd w:val="clear" w:color="auto" w:fill="DEEAF6"/>
            <w:vAlign w:val="center"/>
          </w:tcPr>
          <w:p w14:paraId="1616A71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E149AA8"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818992" w14:textId="77777777">
        <w:trPr>
          <w:cantSplit/>
          <w:trHeight w:val="420"/>
          <w:jc w:val="center"/>
        </w:trPr>
        <w:tc>
          <w:tcPr>
            <w:tcW w:w="4400" w:type="dxa"/>
            <w:vAlign w:val="center"/>
          </w:tcPr>
          <w:p w14:paraId="3967B63D" w14:textId="77777777" w:rsidR="008C39D5" w:rsidRDefault="00157852" w:rsidP="002C5F8B">
            <w:pPr>
              <w:spacing w:before="40" w:after="40"/>
              <w:jc w:val="both"/>
            </w:pPr>
            <w:r>
              <w:rPr>
                <w:rFonts w:ascii="Times New Roman" w:hAnsi="Times New Roman"/>
                <w:b/>
                <w:color w:val="000000"/>
                <w:sz w:val="20"/>
              </w:rPr>
              <w:t>Total epochs trained</w:t>
            </w:r>
          </w:p>
        </w:tc>
        <w:tc>
          <w:tcPr>
            <w:tcW w:w="5600" w:type="dxa"/>
            <w:vAlign w:val="center"/>
          </w:tcPr>
          <w:p w14:paraId="5AC7151B" w14:textId="77777777" w:rsidR="008C39D5" w:rsidRDefault="00157852" w:rsidP="002C5F8B">
            <w:pPr>
              <w:spacing w:before="40" w:after="40"/>
              <w:jc w:val="both"/>
            </w:pPr>
            <w:r>
              <w:rPr>
                <w:rFonts w:ascii="Times New Roman" w:hAnsi="Times New Roman"/>
                <w:color w:val="000000"/>
                <w:sz w:val="20"/>
              </w:rPr>
              <w:t>15 epochs (Completed in ~92 seconds on CPU)</w:t>
            </w:r>
          </w:p>
        </w:tc>
      </w:tr>
      <w:tr w:rsidR="00653BF0" w14:paraId="7758C4BF" w14:textId="77777777">
        <w:trPr>
          <w:cantSplit/>
          <w:trHeight w:val="420"/>
          <w:jc w:val="center"/>
        </w:trPr>
        <w:tc>
          <w:tcPr>
            <w:tcW w:w="4400" w:type="dxa"/>
            <w:vAlign w:val="center"/>
          </w:tcPr>
          <w:p w14:paraId="5E877AEE" w14:textId="77777777" w:rsidR="008C39D5" w:rsidRDefault="00157852" w:rsidP="002C5F8B">
            <w:pPr>
              <w:spacing w:before="40" w:after="40"/>
              <w:jc w:val="both"/>
            </w:pPr>
            <w:r>
              <w:rPr>
                <w:rFonts w:ascii="Times New Roman" w:hAnsi="Times New Roman"/>
                <w:b/>
                <w:color w:val="000000"/>
                <w:sz w:val="20"/>
              </w:rPr>
              <w:t>Final training loss / acc</w:t>
            </w:r>
          </w:p>
        </w:tc>
        <w:tc>
          <w:tcPr>
            <w:tcW w:w="5600" w:type="dxa"/>
            <w:vAlign w:val="center"/>
          </w:tcPr>
          <w:p w14:paraId="0E83F4F3" w14:textId="77777777" w:rsidR="008C39D5" w:rsidRDefault="00157852" w:rsidP="002C5F8B">
            <w:pPr>
              <w:spacing w:before="40" w:after="40"/>
              <w:jc w:val="both"/>
            </w:pPr>
            <w:r>
              <w:rPr>
                <w:rFonts w:ascii="Times New Roman" w:hAnsi="Times New Roman"/>
                <w:color w:val="000000"/>
                <w:sz w:val="20"/>
              </w:rPr>
              <w:t>0.0534 / 98.45%</w:t>
            </w:r>
          </w:p>
        </w:tc>
      </w:tr>
      <w:tr w:rsidR="00653BF0" w14:paraId="444D1439" w14:textId="77777777">
        <w:trPr>
          <w:cantSplit/>
          <w:trHeight w:val="420"/>
          <w:jc w:val="center"/>
        </w:trPr>
        <w:tc>
          <w:tcPr>
            <w:tcW w:w="4400" w:type="dxa"/>
            <w:vAlign w:val="center"/>
          </w:tcPr>
          <w:p w14:paraId="2380D59D" w14:textId="77777777" w:rsidR="008C39D5" w:rsidRDefault="00157852" w:rsidP="002C5F8B">
            <w:pPr>
              <w:spacing w:before="40" w:after="40"/>
              <w:jc w:val="both"/>
            </w:pPr>
            <w:r>
              <w:rPr>
                <w:rFonts w:ascii="Times New Roman" w:hAnsi="Times New Roman"/>
                <w:b/>
                <w:color w:val="000000"/>
                <w:sz w:val="20"/>
              </w:rPr>
              <w:t>Final validation loss / acc</w:t>
            </w:r>
          </w:p>
        </w:tc>
        <w:tc>
          <w:tcPr>
            <w:tcW w:w="5600" w:type="dxa"/>
            <w:vAlign w:val="center"/>
          </w:tcPr>
          <w:p w14:paraId="208FB630" w14:textId="77777777" w:rsidR="008C39D5" w:rsidRDefault="00157852" w:rsidP="002C5F8B">
            <w:pPr>
              <w:spacing w:before="40" w:after="40"/>
              <w:jc w:val="both"/>
            </w:pPr>
            <w:r>
              <w:rPr>
                <w:rFonts w:ascii="Times New Roman" w:hAnsi="Times New Roman"/>
                <w:color w:val="000000"/>
                <w:sz w:val="20"/>
              </w:rPr>
              <w:t>0.0491 / 98.23% (Peak validation accuracy: 98.23% at Epoch 12)</w:t>
            </w:r>
          </w:p>
        </w:tc>
      </w:tr>
      <w:tr w:rsidR="00653BF0" w14:paraId="2EAF7903" w14:textId="77777777">
        <w:trPr>
          <w:cantSplit/>
          <w:trHeight w:val="420"/>
          <w:jc w:val="center"/>
        </w:trPr>
        <w:tc>
          <w:tcPr>
            <w:tcW w:w="4400" w:type="dxa"/>
            <w:vAlign w:val="center"/>
          </w:tcPr>
          <w:p w14:paraId="5C0D9ECE" w14:textId="77777777" w:rsidR="008C39D5" w:rsidRDefault="00157852" w:rsidP="002C5F8B">
            <w:pPr>
              <w:spacing w:before="40" w:after="40"/>
              <w:jc w:val="both"/>
            </w:pPr>
            <w:r>
              <w:rPr>
                <w:rFonts w:ascii="Times New Roman" w:hAnsi="Times New Roman"/>
                <w:b/>
                <w:color w:val="000000"/>
                <w:sz w:val="20"/>
              </w:rPr>
              <w:t>Convergence behaviour</w:t>
            </w:r>
          </w:p>
        </w:tc>
        <w:tc>
          <w:tcPr>
            <w:tcW w:w="5600" w:type="dxa"/>
            <w:vAlign w:val="center"/>
          </w:tcPr>
          <w:p w14:paraId="11922559" w14:textId="77777777" w:rsidR="008C39D5" w:rsidRDefault="00157852" w:rsidP="002C5F8B">
            <w:pPr>
              <w:spacing w:before="40" w:after="40"/>
              <w:jc w:val="both"/>
            </w:pPr>
            <w:r>
              <w:rPr>
                <w:rFonts w:ascii="Times New Roman" w:hAnsi="Times New Roman"/>
                <w:color w:val="000000"/>
                <w:sz w:val="20"/>
              </w:rPr>
              <w:t>Smooth asymptotic loss decay without oscillations, divergency, or gradient explosion</w:t>
            </w:r>
          </w:p>
        </w:tc>
      </w:tr>
      <w:tr w:rsidR="00653BF0" w14:paraId="7501D4C6" w14:textId="77777777">
        <w:trPr>
          <w:cantSplit/>
          <w:trHeight w:val="420"/>
          <w:jc w:val="center"/>
        </w:trPr>
        <w:tc>
          <w:tcPr>
            <w:tcW w:w="4400" w:type="dxa"/>
            <w:vAlign w:val="center"/>
          </w:tcPr>
          <w:p w14:paraId="1CC22BFA" w14:textId="77777777" w:rsidR="008C39D5" w:rsidRDefault="00157852" w:rsidP="002C5F8B">
            <w:pPr>
              <w:spacing w:before="40" w:after="40"/>
              <w:jc w:val="both"/>
            </w:pPr>
            <w:r>
              <w:rPr>
                <w:rFonts w:ascii="Times New Roman" w:hAnsi="Times New Roman"/>
                <w:b/>
                <w:color w:val="000000"/>
                <w:sz w:val="20"/>
              </w:rPr>
              <w:t>Stopping condition met</w:t>
            </w:r>
          </w:p>
        </w:tc>
        <w:tc>
          <w:tcPr>
            <w:tcW w:w="5600" w:type="dxa"/>
            <w:vAlign w:val="center"/>
          </w:tcPr>
          <w:p w14:paraId="601DDF06" w14:textId="77777777" w:rsidR="008C39D5" w:rsidRDefault="00157852" w:rsidP="002C5F8B">
            <w:pPr>
              <w:spacing w:before="40" w:after="40"/>
              <w:jc w:val="both"/>
            </w:pPr>
            <w:r>
              <w:rPr>
                <w:rFonts w:ascii="Times New Roman" w:hAnsi="Times New Roman"/>
                <w:color w:val="000000"/>
                <w:sz w:val="20"/>
              </w:rPr>
              <w:t>Early stopping threshold reached at Epoch 12; optimal checkpoint retained</w:t>
            </w:r>
          </w:p>
        </w:tc>
      </w:tr>
    </w:tbl>
    <w:p w14:paraId="624CA9D6" w14:textId="77777777" w:rsidR="00653BF0" w:rsidRDefault="00653BF0" w:rsidP="002C5F8B">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321C64F6" w14:textId="77777777" w:rsidR="00653BF0" w:rsidRDefault="00157852" w:rsidP="002C5F8B">
      <w:pPr>
        <w:pStyle w:val="Heading2"/>
        <w:spacing w:before="200" w:after="100" w:line="360" w:lineRule="auto"/>
        <w:jc w:val="both"/>
      </w:pPr>
      <w:r>
        <w:rPr>
          <w:rFonts w:ascii="Times New Roman" w:hAnsi="Times New Roman"/>
          <w:b/>
          <w:bCs/>
          <w:color w:val="000000"/>
        </w:rPr>
        <w:t>6.4  Overfitting and Underfitting Diagnosis</w:t>
      </w:r>
    </w:p>
    <w:p w14:paraId="065A12A1" w14:textId="77777777" w:rsidR="00653BF0" w:rsidRDefault="00157852" w:rsidP="002C5F8B">
      <w:pPr>
        <w:spacing w:before="40" w:after="120" w:line="360" w:lineRule="auto"/>
        <w:jc w:val="both"/>
      </w:pPr>
      <w:r>
        <w:rPr>
          <w:rFonts w:ascii="Times New Roman" w:hAnsi="Times New Roman"/>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w:t>
      </w:r>
      <w:r>
        <w:rPr>
          <w:rFonts w:ascii="Times New Roman" w:hAnsi="Times New Roman"/>
          <w:color w:val="000000"/>
          <w:sz w:val="24"/>
        </w:rPr>
        <w:t>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7936DA9" w14:textId="77777777">
        <w:trPr>
          <w:trHeight w:val="2000"/>
          <w:jc w:val="center"/>
        </w:trPr>
        <w:tc>
          <w:tcPr>
            <w:tcW w:w="8000" w:type="dxa"/>
            <w:vAlign w:val="center"/>
          </w:tcPr>
          <w:p w14:paraId="4889551F" w14:textId="77777777" w:rsidR="008C39D5" w:rsidRDefault="00157852" w:rsidP="002C5F8B">
            <w:pPr>
              <w:spacing w:before="60" w:after="60"/>
              <w:jc w:val="both"/>
            </w:pPr>
            <w:r>
              <w:rPr>
                <w:noProof/>
              </w:rPr>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867989"/>
                          </a:xfrm>
                          <a:prstGeom prst="rect">
                            <a:avLst/>
                          </a:prstGeom>
                        </pic:spPr>
                      </pic:pic>
                    </a:graphicData>
                  </a:graphic>
                </wp:inline>
              </w:drawing>
            </w:r>
          </w:p>
        </w:tc>
      </w:tr>
    </w:tbl>
    <w:p w14:paraId="4DE2DFB5" w14:textId="77777777" w:rsidR="00653BF0" w:rsidRDefault="00157852" w:rsidP="002C5F8B">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r>
      <w:r>
        <w:rPr>
          <w:rFonts w:ascii="Times New Roman" w:hAnsi="Times New Roman"/>
          <w:i/>
          <w:color w:val="000000"/>
          <w:sz w:val="21"/>
        </w:rP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23889E2F" w14:textId="77777777">
        <w:trPr>
          <w:cantSplit/>
          <w:tblHeader/>
          <w:jc w:val="center"/>
        </w:trPr>
        <w:tc>
          <w:tcPr>
            <w:tcW w:w="2200" w:type="dxa"/>
            <w:shd w:val="clear" w:color="auto" w:fill="DEEAF6"/>
            <w:vAlign w:val="center"/>
          </w:tcPr>
          <w:p w14:paraId="13AD1180" w14:textId="77777777" w:rsidR="00653BF0" w:rsidRDefault="00157852" w:rsidP="002C5F8B">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718520CE" w14:textId="77777777" w:rsidR="00653BF0" w:rsidRDefault="00157852" w:rsidP="002C5F8B">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1B487FB7" w14:textId="77777777" w:rsidR="00653BF0" w:rsidRDefault="00157852" w:rsidP="002C5F8B">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47585324" w14:textId="77777777" w:rsidR="00653BF0" w:rsidRDefault="00157852" w:rsidP="002C5F8B">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227A66BE" w14:textId="77777777" w:rsidR="00653BF0" w:rsidRDefault="00157852" w:rsidP="002C5F8B">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4CC4589F" w14:textId="77777777" w:rsidR="00653BF0" w:rsidRDefault="00157852" w:rsidP="002C5F8B">
            <w:pPr>
              <w:keepNext/>
              <w:spacing w:after="40" w:line="264" w:lineRule="auto"/>
              <w:jc w:val="both"/>
            </w:pPr>
            <w:r>
              <w:rPr>
                <w:rFonts w:ascii="Times New Roman" w:hAnsi="Times New Roman"/>
                <w:b/>
                <w:bCs/>
                <w:sz w:val="19"/>
                <w:szCs w:val="19"/>
              </w:rPr>
              <w:t>Action Taken</w:t>
            </w:r>
          </w:p>
        </w:tc>
      </w:tr>
      <w:tr w:rsidR="00653BF0" w14:paraId="5F334985" w14:textId="77777777">
        <w:trPr>
          <w:cantSplit/>
          <w:trHeight w:val="440"/>
          <w:jc w:val="center"/>
        </w:trPr>
        <w:tc>
          <w:tcPr>
            <w:tcW w:w="2200" w:type="dxa"/>
            <w:vAlign w:val="center"/>
          </w:tcPr>
          <w:p w14:paraId="4B29436C" w14:textId="77777777" w:rsidR="008C39D5" w:rsidRDefault="00157852" w:rsidP="002C5F8B">
            <w:pPr>
              <w:spacing w:before="40" w:after="40"/>
              <w:jc w:val="both"/>
            </w:pPr>
            <w:r>
              <w:rPr>
                <w:rFonts w:ascii="Times New Roman" w:hAnsi="Times New Roman"/>
                <w:b/>
                <w:color w:val="000000"/>
                <w:sz w:val="20"/>
              </w:rPr>
              <w:t>DigitVision DeepConvNet</w:t>
            </w:r>
          </w:p>
        </w:tc>
        <w:tc>
          <w:tcPr>
            <w:tcW w:w="1700" w:type="dxa"/>
            <w:vAlign w:val="center"/>
          </w:tcPr>
          <w:p w14:paraId="090C519E" w14:textId="77777777" w:rsidR="008C39D5" w:rsidRDefault="00157852" w:rsidP="002C5F8B">
            <w:pPr>
              <w:spacing w:before="40" w:after="40"/>
              <w:jc w:val="both"/>
            </w:pPr>
            <w:r>
              <w:rPr>
                <w:rFonts w:ascii="Times New Roman" w:hAnsi="Times New Roman"/>
                <w:color w:val="000000"/>
                <w:sz w:val="20"/>
              </w:rPr>
              <w:t>98.45%</w:t>
            </w:r>
          </w:p>
        </w:tc>
        <w:tc>
          <w:tcPr>
            <w:tcW w:w="1700" w:type="dxa"/>
            <w:vAlign w:val="center"/>
          </w:tcPr>
          <w:p w14:paraId="38A3C389" w14:textId="77777777" w:rsidR="008C39D5" w:rsidRDefault="00157852" w:rsidP="002C5F8B">
            <w:pPr>
              <w:spacing w:before="40" w:after="40"/>
              <w:jc w:val="both"/>
            </w:pPr>
            <w:r>
              <w:rPr>
                <w:rFonts w:ascii="Times New Roman" w:hAnsi="Times New Roman"/>
                <w:color w:val="000000"/>
                <w:sz w:val="20"/>
              </w:rPr>
              <w:t>98.23%</w:t>
            </w:r>
          </w:p>
        </w:tc>
        <w:tc>
          <w:tcPr>
            <w:tcW w:w="1300" w:type="dxa"/>
            <w:vAlign w:val="center"/>
          </w:tcPr>
          <w:p w14:paraId="7D912DE4" w14:textId="77777777" w:rsidR="008C39D5" w:rsidRDefault="00157852" w:rsidP="002C5F8B">
            <w:pPr>
              <w:spacing w:before="40" w:after="40"/>
              <w:jc w:val="both"/>
            </w:pPr>
            <w:r>
              <w:rPr>
                <w:rFonts w:ascii="Times New Roman" w:hAnsi="Times New Roman"/>
                <w:color w:val="000000"/>
                <w:sz w:val="20"/>
              </w:rPr>
              <w:t>+0.22%</w:t>
            </w:r>
          </w:p>
        </w:tc>
        <w:tc>
          <w:tcPr>
            <w:tcW w:w="1500" w:type="dxa"/>
            <w:vAlign w:val="center"/>
          </w:tcPr>
          <w:p w14:paraId="459A7CD6" w14:textId="77777777" w:rsidR="008C39D5" w:rsidRDefault="00157852" w:rsidP="002C5F8B">
            <w:pPr>
              <w:spacing w:before="40" w:after="40"/>
              <w:jc w:val="both"/>
            </w:pPr>
            <w:r>
              <w:rPr>
                <w:rFonts w:ascii="Times New Roman" w:hAnsi="Times New Roman"/>
                <w:color w:val="000000"/>
                <w:sz w:val="20"/>
              </w:rPr>
              <w:t>Zero Overfitting</w:t>
            </w:r>
          </w:p>
        </w:tc>
        <w:tc>
          <w:tcPr>
            <w:tcW w:w="1600" w:type="dxa"/>
            <w:vAlign w:val="center"/>
          </w:tcPr>
          <w:p w14:paraId="52B40511" w14:textId="77777777" w:rsidR="008C39D5" w:rsidRDefault="00157852" w:rsidP="002C5F8B">
            <w:pPr>
              <w:spacing w:before="40" w:after="40"/>
              <w:jc w:val="both"/>
            </w:pPr>
            <w:r>
              <w:rPr>
                <w:rFonts w:ascii="Times New Roman" w:hAnsi="Times New Roman"/>
                <w:color w:val="000000"/>
                <w:sz w:val="20"/>
              </w:rPr>
              <w:t>Balanced fit; dropout rate effectively prevents memorization.</w:t>
            </w:r>
          </w:p>
        </w:tc>
      </w:tr>
      <w:tr w:rsidR="00653BF0" w14:paraId="65CA9885" w14:textId="77777777">
        <w:trPr>
          <w:cantSplit/>
          <w:trHeight w:val="440"/>
          <w:jc w:val="center"/>
        </w:trPr>
        <w:tc>
          <w:tcPr>
            <w:tcW w:w="2200" w:type="dxa"/>
            <w:vAlign w:val="center"/>
          </w:tcPr>
          <w:p w14:paraId="4D98662E" w14:textId="77777777" w:rsidR="008C39D5" w:rsidRDefault="00157852" w:rsidP="002C5F8B">
            <w:pPr>
              <w:spacing w:before="40" w:after="40"/>
              <w:jc w:val="both"/>
            </w:pPr>
            <w:r>
              <w:rPr>
                <w:rFonts w:ascii="Times New Roman" w:hAnsi="Times New Roman"/>
                <w:b/>
                <w:color w:val="000000"/>
                <w:sz w:val="20"/>
              </w:rPr>
              <w:t>LeNet-5</w:t>
            </w:r>
          </w:p>
        </w:tc>
        <w:tc>
          <w:tcPr>
            <w:tcW w:w="1700" w:type="dxa"/>
            <w:vAlign w:val="center"/>
          </w:tcPr>
          <w:p w14:paraId="6A94DE02" w14:textId="77777777" w:rsidR="008C39D5" w:rsidRDefault="00157852" w:rsidP="002C5F8B">
            <w:pPr>
              <w:spacing w:before="40" w:after="40"/>
              <w:jc w:val="both"/>
            </w:pPr>
            <w:r>
              <w:rPr>
                <w:rFonts w:ascii="Times New Roman" w:hAnsi="Times New Roman"/>
                <w:color w:val="000000"/>
                <w:sz w:val="20"/>
              </w:rPr>
              <w:t>96.80%</w:t>
            </w:r>
          </w:p>
        </w:tc>
        <w:tc>
          <w:tcPr>
            <w:tcW w:w="1700" w:type="dxa"/>
            <w:vAlign w:val="center"/>
          </w:tcPr>
          <w:p w14:paraId="6C15D0C2" w14:textId="77777777" w:rsidR="008C39D5" w:rsidRDefault="00157852" w:rsidP="002C5F8B">
            <w:pPr>
              <w:spacing w:before="40" w:after="40"/>
              <w:jc w:val="both"/>
            </w:pPr>
            <w:r>
              <w:rPr>
                <w:rFonts w:ascii="Times New Roman" w:hAnsi="Times New Roman"/>
                <w:color w:val="000000"/>
                <w:sz w:val="20"/>
              </w:rPr>
              <w:t>96.15%</w:t>
            </w:r>
          </w:p>
        </w:tc>
        <w:tc>
          <w:tcPr>
            <w:tcW w:w="1300" w:type="dxa"/>
            <w:vAlign w:val="center"/>
          </w:tcPr>
          <w:p w14:paraId="1BF6A11C" w14:textId="77777777" w:rsidR="008C39D5" w:rsidRDefault="00157852" w:rsidP="002C5F8B">
            <w:pPr>
              <w:spacing w:before="40" w:after="40"/>
              <w:jc w:val="both"/>
            </w:pPr>
            <w:r>
              <w:rPr>
                <w:rFonts w:ascii="Times New Roman" w:hAnsi="Times New Roman"/>
                <w:color w:val="000000"/>
                <w:sz w:val="20"/>
              </w:rPr>
              <w:t>+0.65%</w:t>
            </w:r>
          </w:p>
        </w:tc>
        <w:tc>
          <w:tcPr>
            <w:tcW w:w="1500" w:type="dxa"/>
            <w:vAlign w:val="center"/>
          </w:tcPr>
          <w:p w14:paraId="5F8F61BF" w14:textId="77777777" w:rsidR="008C39D5" w:rsidRDefault="00157852" w:rsidP="002C5F8B">
            <w:pPr>
              <w:spacing w:before="40" w:after="40"/>
              <w:jc w:val="both"/>
            </w:pPr>
            <w:r>
              <w:rPr>
                <w:rFonts w:ascii="Times New Roman" w:hAnsi="Times New Roman"/>
                <w:color w:val="000000"/>
                <w:sz w:val="20"/>
              </w:rPr>
              <w:t>Well-Balanced</w:t>
            </w:r>
          </w:p>
        </w:tc>
        <w:tc>
          <w:tcPr>
            <w:tcW w:w="1600" w:type="dxa"/>
            <w:vAlign w:val="center"/>
          </w:tcPr>
          <w:p w14:paraId="1AA5CD88" w14:textId="77777777" w:rsidR="008C39D5" w:rsidRDefault="00157852" w:rsidP="002C5F8B">
            <w:pPr>
              <w:spacing w:before="40" w:after="40"/>
              <w:jc w:val="both"/>
            </w:pPr>
            <w:r>
              <w:rPr>
                <w:rFonts w:ascii="Times New Roman" w:hAnsi="Times New Roman"/>
                <w:color w:val="000000"/>
                <w:sz w:val="20"/>
              </w:rPr>
              <w:t>Slight capacity limitation; lower feature extraction depth.</w:t>
            </w:r>
          </w:p>
        </w:tc>
      </w:tr>
      <w:tr w:rsidR="00653BF0" w14:paraId="694EE3EA" w14:textId="77777777">
        <w:trPr>
          <w:cantSplit/>
          <w:trHeight w:val="440"/>
          <w:jc w:val="center"/>
        </w:trPr>
        <w:tc>
          <w:tcPr>
            <w:tcW w:w="2200" w:type="dxa"/>
            <w:vAlign w:val="center"/>
          </w:tcPr>
          <w:p w14:paraId="284A1669" w14:textId="77777777" w:rsidR="008C39D5" w:rsidRDefault="00157852" w:rsidP="002C5F8B">
            <w:pPr>
              <w:spacing w:before="40" w:after="40"/>
              <w:jc w:val="both"/>
            </w:pPr>
            <w:r>
              <w:rPr>
                <w:rFonts w:ascii="Times New Roman" w:hAnsi="Times New Roman"/>
                <w:b/>
                <w:color w:val="000000"/>
                <w:sz w:val="20"/>
              </w:rPr>
              <w:t>MLP-Deep (Dense)</w:t>
            </w:r>
          </w:p>
        </w:tc>
        <w:tc>
          <w:tcPr>
            <w:tcW w:w="1700" w:type="dxa"/>
            <w:vAlign w:val="center"/>
          </w:tcPr>
          <w:p w14:paraId="3D4A89CB" w14:textId="77777777" w:rsidR="008C39D5" w:rsidRDefault="00157852" w:rsidP="002C5F8B">
            <w:pPr>
              <w:spacing w:before="40" w:after="40"/>
              <w:jc w:val="both"/>
            </w:pPr>
            <w:r>
              <w:rPr>
                <w:rFonts w:ascii="Times New Roman" w:hAnsi="Times New Roman"/>
                <w:color w:val="000000"/>
                <w:sz w:val="20"/>
              </w:rPr>
              <w:t>97.10%</w:t>
            </w:r>
          </w:p>
        </w:tc>
        <w:tc>
          <w:tcPr>
            <w:tcW w:w="1700" w:type="dxa"/>
            <w:vAlign w:val="center"/>
          </w:tcPr>
          <w:p w14:paraId="6F950DCE" w14:textId="77777777" w:rsidR="008C39D5" w:rsidRDefault="00157852" w:rsidP="002C5F8B">
            <w:pPr>
              <w:spacing w:before="40" w:after="40"/>
              <w:jc w:val="both"/>
            </w:pPr>
            <w:r>
              <w:rPr>
                <w:rFonts w:ascii="Times New Roman" w:hAnsi="Times New Roman"/>
                <w:color w:val="000000"/>
                <w:sz w:val="20"/>
              </w:rPr>
              <w:t>95.80%</w:t>
            </w:r>
          </w:p>
        </w:tc>
        <w:tc>
          <w:tcPr>
            <w:tcW w:w="1300" w:type="dxa"/>
            <w:vAlign w:val="center"/>
          </w:tcPr>
          <w:p w14:paraId="443F889A" w14:textId="77777777" w:rsidR="008C39D5" w:rsidRDefault="00157852" w:rsidP="002C5F8B">
            <w:pPr>
              <w:spacing w:before="40" w:after="40"/>
              <w:jc w:val="both"/>
            </w:pPr>
            <w:r>
              <w:rPr>
                <w:rFonts w:ascii="Times New Roman" w:hAnsi="Times New Roman"/>
                <w:color w:val="000000"/>
                <w:sz w:val="20"/>
              </w:rPr>
              <w:t>+1.30%</w:t>
            </w:r>
          </w:p>
        </w:tc>
        <w:tc>
          <w:tcPr>
            <w:tcW w:w="1500" w:type="dxa"/>
            <w:vAlign w:val="center"/>
          </w:tcPr>
          <w:p w14:paraId="54686405" w14:textId="77777777" w:rsidR="008C39D5" w:rsidRDefault="00157852" w:rsidP="002C5F8B">
            <w:pPr>
              <w:spacing w:before="40" w:after="40"/>
              <w:jc w:val="both"/>
            </w:pPr>
            <w:r>
              <w:rPr>
                <w:rFonts w:ascii="Times New Roman" w:hAnsi="Times New Roman"/>
                <w:color w:val="000000"/>
                <w:sz w:val="20"/>
              </w:rPr>
              <w:t>Slight Overfitting</w:t>
            </w:r>
          </w:p>
        </w:tc>
        <w:tc>
          <w:tcPr>
            <w:tcW w:w="1600" w:type="dxa"/>
            <w:vAlign w:val="center"/>
          </w:tcPr>
          <w:p w14:paraId="43D1F91F" w14:textId="77777777" w:rsidR="008C39D5" w:rsidRDefault="00157852" w:rsidP="002C5F8B">
            <w:pPr>
              <w:spacing w:before="40" w:after="40"/>
              <w:jc w:val="both"/>
            </w:pPr>
            <w:r>
              <w:rPr>
                <w:rFonts w:ascii="Times New Roman" w:hAnsi="Times New Roman"/>
                <w:color w:val="000000"/>
                <w:sz w:val="20"/>
              </w:rPr>
              <w:t>Lacks spatial inductive bias; memorizes flattened pixel noise.</w:t>
            </w:r>
          </w:p>
        </w:tc>
      </w:tr>
    </w:tbl>
    <w:p w14:paraId="128A770E" w14:textId="77777777" w:rsidR="00653BF0" w:rsidRDefault="00653BF0" w:rsidP="002C5F8B">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65060EE7" w14:textId="77777777" w:rsidR="00653BF0" w:rsidRDefault="00157852" w:rsidP="002C5F8B">
      <w:pPr>
        <w:pStyle w:val="Heading2"/>
        <w:spacing w:before="200" w:after="100" w:line="360" w:lineRule="auto"/>
        <w:jc w:val="both"/>
      </w:pPr>
      <w:r>
        <w:rPr>
          <w:rFonts w:ascii="Times New Roman" w:hAnsi="Times New Roman"/>
          <w:b/>
          <w:bCs/>
          <w:color w:val="000000"/>
        </w:rPr>
        <w:t>6.5  Key Code Segments</w:t>
      </w:r>
    </w:p>
    <w:p w14:paraId="3476A450" w14:textId="77777777" w:rsidR="00653BF0" w:rsidRDefault="00157852" w:rsidP="002C5F8B">
      <w:pPr>
        <w:spacing w:before="40" w:after="120" w:line="360" w:lineRule="auto"/>
        <w:jc w:val="both"/>
      </w:pPr>
      <w:r>
        <w:rPr>
          <w:rFonts w:ascii="Times New Roman" w:hAnsi="Times New Roman"/>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441A9549" w14:textId="77777777">
        <w:trPr>
          <w:jc w:val="center"/>
        </w:trPr>
        <w:tc>
          <w:tcPr>
            <w:tcW w:w="10000" w:type="dxa"/>
            <w:shd w:val="clear" w:color="auto" w:fill="F2F2F2"/>
            <w:vAlign w:val="center"/>
          </w:tcPr>
          <w:p w14:paraId="468A5639" w14:textId="77777777" w:rsidR="008C39D5" w:rsidRDefault="00157852" w:rsidP="002C5F8B">
            <w:pPr>
              <w:spacing w:before="40" w:after="40"/>
              <w:jc w:val="both"/>
            </w:pPr>
            <w:r>
              <w:rPr>
                <w:rFonts w:ascii="Courier New" w:hAnsi="Courier New"/>
                <w:color w:val="000000"/>
                <w:sz w:val="17"/>
              </w:rPr>
              <w:t># DIGITVISION AI — Canonical Preprocessing &amp; DeepConvNet Specification</w:t>
            </w:r>
            <w:r>
              <w:rPr>
                <w:rFonts w:ascii="Courier New" w:hAnsi="Courier New"/>
                <w:color w:val="000000"/>
                <w:sz w:val="17"/>
              </w:rPr>
              <w:br/>
            </w:r>
            <w:r>
              <w:rPr>
                <w:rFonts w:ascii="Courier New" w:hAnsi="Courier New"/>
                <w:color w:val="000000"/>
                <w:sz w:val="17"/>
              </w:rPr>
              <w:t># File: src/preprocessing/canonical.py &amp; src/models/deep.py</w:t>
            </w:r>
            <w:r>
              <w:rPr>
                <w:rFonts w:ascii="Courier New" w:hAnsi="Courier New"/>
                <w:color w:val="000000"/>
                <w:sz w:val="17"/>
              </w:rPr>
              <w:br/>
            </w:r>
            <w:r>
              <w:rPr>
                <w:rFonts w:ascii="Courier New" w:hAnsi="Courier New"/>
                <w:color w:val="000000"/>
                <w:sz w:val="17"/>
              </w:rPr>
              <w:br/>
              <w:t>import cv2, numpy as np, tensorflow as tf</w:t>
            </w:r>
            <w:r>
              <w:rPr>
                <w:rFonts w:ascii="Courier New" w:hAnsi="Courier New"/>
                <w:color w:val="000000"/>
                <w:sz w:val="17"/>
              </w:rPr>
              <w:br/>
              <w:t>from tensorflow.keras import layers, models</w:t>
            </w:r>
            <w:r>
              <w:rPr>
                <w:rFonts w:ascii="Courier New" w:hAnsi="Courier New"/>
                <w:color w:val="000000"/>
                <w:sz w:val="17"/>
              </w:rPr>
              <w:br/>
            </w:r>
            <w:r>
              <w:rPr>
                <w:rFonts w:ascii="Courier New" w:hAnsi="Courier New"/>
                <w:color w:val="000000"/>
                <w:sz w:val="17"/>
              </w:rPr>
              <w:br/>
              <w:t>def canonical_preprocess(image_input: np.ndarray) -&gt; np.ndarray:</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len(image_input.shape) == 3:</w:t>
            </w:r>
            <w:r>
              <w:rPr>
                <w:rFonts w:ascii="Courier New" w:hAnsi="Courier New"/>
                <w:color w:val="000000"/>
                <w:sz w:val="17"/>
              </w:rPr>
              <w:br/>
              <w:t xml:space="preserve">        gray = cv2.cvtColor(image_input, cv2.COLOR_BGR2GRAY)</w:t>
            </w:r>
            <w:r>
              <w:rPr>
                <w:rFonts w:ascii="Courier New" w:hAnsi="Courier New"/>
                <w:color w:val="000000"/>
                <w:sz w:val="17"/>
              </w:rPr>
              <w:br/>
              <w:t xml:space="preserve">    else:</w:t>
            </w:r>
            <w:r>
              <w:rPr>
                <w:rFonts w:ascii="Courier New" w:hAnsi="Courier New"/>
                <w:color w:val="000000"/>
                <w:sz w:val="17"/>
              </w:rPr>
              <w:br/>
              <w:t xml:space="preserve">        gray = image_input.copy()</w:t>
            </w:r>
            <w:r>
              <w:rPr>
                <w:rFonts w:ascii="Courier New" w:hAnsi="Courier New"/>
                <w:color w:val="000000"/>
                <w:sz w:val="17"/>
              </w:rPr>
              <w:br/>
            </w:r>
            <w:r>
              <w:rPr>
                <w:rFonts w:ascii="Courier New" w:hAnsi="Courier New"/>
                <w:color w:val="000000"/>
                <w:sz w:val="17"/>
              </w:rP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np.zeros((28, 28, 1), dtype=np.float32)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thresh[y:y+h,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np.zeros((28, 28), dtype=np.uint8)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r>
            <w:r>
              <w:rPr>
                <w:rFonts w:ascii="Courier New" w:hAnsi="Courier New"/>
                <w:color w:val="000000"/>
                <w:sz w:val="17"/>
              </w:rPr>
              <w:t xml:space="preserve">    cy = int(M['m01'] / (M['m00'] + 1e-5))</w:t>
            </w:r>
            <w:r>
              <w:rPr>
                <w:rFonts w:ascii="Courier New" w:hAnsi="Courier New"/>
                <w:color w:val="000000"/>
                <w:sz w:val="17"/>
              </w:rPr>
              <w:br/>
              <w:t xml:space="preserve">    x_off = np.clip(14 - cx, 0, 28 - resized.shape[1])</w:t>
            </w:r>
            <w:r>
              <w:rPr>
                <w:rFonts w:ascii="Courier New" w:hAnsi="Courier New"/>
                <w:color w:val="000000"/>
                <w:sz w:val="17"/>
              </w:rPr>
              <w:br/>
              <w:t xml:space="preserve">    y_off = np.clip(14 - cy, 0, 28 - resized.shape[0])</w:t>
            </w:r>
            <w:r>
              <w:rPr>
                <w:rFonts w:ascii="Courier New" w:hAnsi="Courier New"/>
                <w:color w:val="000000"/>
                <w:sz w:val="17"/>
              </w:rPr>
              <w:br/>
              <w:t xml:space="preserve">    canvas[y_off:y_off+resized.shape[0], x_off:x_off+resized.shape[1]] = resized</w:t>
            </w:r>
            <w:r>
              <w:rPr>
                <w:rFonts w:ascii="Courier New" w:hAnsi="Courier New"/>
                <w:color w:val="000000"/>
                <w:sz w:val="17"/>
              </w:rPr>
              <w:br/>
              <w:t xml:space="preserve">    return (canvas.astype(np.float32) / 255.0)[..., np.newaxis]</w:t>
            </w:r>
            <w:r>
              <w:rPr>
                <w:rFonts w:ascii="Courier New" w:hAnsi="Courier New"/>
                <w:color w:val="000000"/>
                <w:sz w:val="17"/>
              </w:rPr>
              <w:br/>
            </w:r>
            <w:r>
              <w:rPr>
                <w:rFonts w:ascii="Courier New" w:hAnsi="Courier New"/>
                <w:color w:val="000000"/>
                <w:sz w:val="17"/>
              </w:rPr>
              <w:br/>
              <w:t>def build_digitvision_convnet(input_shape=(28, 28, 1), num_classes=10) -&gt; tf.keras.Model:</w:t>
            </w:r>
            <w:r>
              <w:rPr>
                <w:rFonts w:ascii="Courier New" w:hAnsi="Courier New"/>
                <w:color w:val="000000"/>
                <w:sz w:val="17"/>
              </w:rPr>
              <w:br/>
              <w:t xml:space="preserve">    model = models.Sequential([</w:t>
            </w:r>
            <w:r>
              <w:rPr>
                <w:rFonts w:ascii="Courier New" w:hAnsi="Courier New"/>
                <w:color w:val="000000"/>
                <w:sz w:val="17"/>
              </w:rPr>
              <w:br/>
              <w:t xml:space="preserve">        layers.Input(shape=input_shape),</w:t>
            </w:r>
            <w:r>
              <w:rPr>
                <w:rFonts w:ascii="Courier New" w:hAnsi="Courier New"/>
                <w:color w:val="000000"/>
                <w:sz w:val="17"/>
              </w:rPr>
              <w:br/>
            </w:r>
            <w:r>
              <w:rPr>
                <w:rFonts w:ascii="Courier New" w:hAnsi="Courier New"/>
                <w:color w:val="000000"/>
                <w:sz w:val="17"/>
              </w:rPr>
              <w:t xml:space="preserve">        layers.Conv2D(32, (3, 3), activation='relu', padding='same'),</w:t>
            </w:r>
            <w:r>
              <w:rPr>
                <w:rFonts w:ascii="Courier New" w:hAnsi="Courier New"/>
                <w:color w:val="000000"/>
                <w:sz w:val="17"/>
              </w:rPr>
              <w:br/>
              <w:t xml:space="preserve">        layers.BatchNormalization(),</w:t>
            </w:r>
            <w:r>
              <w:rPr>
                <w:rFonts w:ascii="Courier New" w:hAnsi="Courier New"/>
                <w:color w:val="000000"/>
                <w:sz w:val="17"/>
              </w:rPr>
              <w:br/>
              <w:t xml:space="preserve">        layers.Conv2D(32, (3, 3), activation='relu'),</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layers.Conv2D(64, (3, 3), activation='relu', padding='same', name='conv_cam'),</w:t>
            </w:r>
            <w:r>
              <w:rPr>
                <w:rFonts w:ascii="Courier New" w:hAnsi="Courier New"/>
                <w:color w:val="000000"/>
                <w:sz w:val="17"/>
              </w:rPr>
              <w:br/>
              <w:t xml:space="preserve">        layers.BatchNormalization(),</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layers.Flatten(),</w:t>
            </w:r>
            <w:r>
              <w:rPr>
                <w:rFonts w:ascii="Courier New" w:hAnsi="Courier New"/>
                <w:color w:val="000000"/>
                <w:sz w:val="17"/>
              </w:rPr>
              <w:br/>
              <w:t xml:space="preserve">        layers.Dense(128, activation='relu'),</w:t>
            </w:r>
            <w:r>
              <w:rPr>
                <w:rFonts w:ascii="Courier New" w:hAnsi="Courier New"/>
                <w:color w:val="000000"/>
                <w:sz w:val="17"/>
              </w:rPr>
              <w:br/>
            </w:r>
            <w:r>
              <w:rPr>
                <w:rFonts w:ascii="Courier New" w:hAnsi="Courier New"/>
                <w:color w:val="000000"/>
                <w:sz w:val="17"/>
              </w:rPr>
              <w:t xml:space="preserve">        layers.BatchNormalization(),</w:t>
            </w:r>
            <w:r>
              <w:rPr>
                <w:rFonts w:ascii="Courier New" w:hAnsi="Courier New"/>
                <w:color w:val="000000"/>
                <w:sz w:val="17"/>
              </w:rPr>
              <w:br/>
              <w:t xml:space="preserve">        layers.Dropout(0.5),</w:t>
            </w:r>
            <w:r>
              <w:rPr>
                <w:rFonts w:ascii="Courier New" w:hAnsi="Courier New"/>
                <w:color w:val="000000"/>
                <w:sz w:val="17"/>
              </w:rPr>
              <w:br/>
              <w:t xml:space="preserve">        layers.Dense(num_classes, activation='softmax',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4ADDDD6C" w14:textId="77777777" w:rsidR="00653BF0" w:rsidRDefault="00157852" w:rsidP="002C5F8B">
      <w:pPr>
        <w:spacing w:before="40" w:after="120" w:line="360" w:lineRule="auto"/>
        <w:jc w:val="both"/>
      </w:pPr>
      <w:r>
        <w:rPr>
          <w:rFonts w:ascii="Times New Roman" w:hAnsi="Times New Roman"/>
          <w:b/>
          <w:color w:val="000000"/>
        </w:rPr>
        <w:t>Listing 6.1: Canonical Preprocessing and DigitVision DeepConvNet Architecture</w:t>
      </w:r>
    </w:p>
    <w:p w14:paraId="3C845226" w14:textId="77777777" w:rsidR="00653BF0" w:rsidRDefault="00157852" w:rsidP="002C5F8B">
      <w:pPr>
        <w:pStyle w:val="Heading2"/>
        <w:spacing w:before="200" w:after="100" w:line="360" w:lineRule="auto"/>
        <w:jc w:val="both"/>
      </w:pPr>
      <w:r>
        <w:rPr>
          <w:rFonts w:ascii="Times New Roman" w:hAnsi="Times New Roman"/>
          <w:b/>
          <w:bCs/>
          <w:color w:val="000000"/>
        </w:rPr>
        <w:t>6.6  Module Description and Individual Contribution</w:t>
      </w:r>
    </w:p>
    <w:p w14:paraId="3B505472" w14:textId="77777777" w:rsidR="00653BF0" w:rsidRDefault="00157852" w:rsidP="002C5F8B">
      <w:pPr>
        <w:spacing w:before="40" w:after="120" w:line="360" w:lineRule="auto"/>
        <w:jc w:val="both"/>
      </w:pPr>
      <w:r>
        <w:rPr>
          <w:rFonts w:ascii="Times New Roman" w:hAnsi="Times New Roman"/>
          <w:sz w:val="22"/>
        </w:rPr>
        <w:t>• M TEJAS YADAV (Roll No. 24VE1A6695, 45% contribution — Team Lead):</w:t>
        <w:br/>
        <w:t xml:space="preserve">  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br/>
        <w:br/>
        <w:t>• K Charan Teja (Roll No. 24VE1A6692, 35% contribution — ML Engineer):</w:t>
        <w:br/>
        <w:t xml:space="preserve">  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br/>
        <w:br/>
        <w:t>• Y Akshay Raj (Roll No. 24VE1A66C8, 20% contribution — Full-Stack &amp; Telemetry Engineer):</w:t>
        <w:br/>
        <w:t xml:space="preserve">  Architected the asynchronous FastAPI backend server; developed the interactive HTML5 drawing canvas and Apple Pro design system; integrated real-time inference telemetry HUD, top-K probability distribution charts, and error matrix inspection; executed comprehensive automated test suite (35/35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A623C41" w14:textId="77777777">
        <w:trPr>
          <w:cantSplit/>
          <w:tblHeader/>
          <w:jc w:val="center"/>
        </w:trPr>
        <w:tc>
          <w:tcPr>
            <w:tcW w:w="800" w:type="dxa"/>
            <w:shd w:val="clear" w:color="auto" w:fill="DEEAF6"/>
            <w:vAlign w:val="center"/>
            <w:shd w:fill="E8E8E8"/>
          </w:tcPr>
          <w:p>
            <w:pPr>
              <w:spacing w:before="40" w:after="40" w:line="276" w:lineRule="auto"/>
              <w:jc w:val="center"/>
            </w:pPr>
            <w:r/>
            <w:r>
              <w:rPr>
                <w:rFonts w:ascii="Times New Roman" w:hAnsi="Times New Roman"/>
                <w:b/>
                <w:i w:val="0"/>
                <w:color w:val="1A1A1A"/>
                <w:sz w:val="20"/>
              </w:rPr>
              <w:t>S.No</w:t>
            </w:r>
          </w:p>
        </w:tc>
        <w:tc>
          <w:tcPr>
            <w:tcW w:w="2600" w:type="dxa"/>
            <w:shd w:val="clear" w:color="auto" w:fill="DEEAF6"/>
            <w:vAlign w:val="center"/>
            <w:shd w:fill="E8E8E8"/>
          </w:tcPr>
          <w:p>
            <w:pPr>
              <w:spacing w:before="40" w:after="40" w:line="276" w:lineRule="auto"/>
              <w:jc w:val="center"/>
            </w:pPr>
            <w:r/>
            <w:r>
              <w:rPr>
                <w:rFonts w:ascii="Times New Roman" w:hAnsi="Times New Roman"/>
                <w:b/>
                <w:i w:val="0"/>
                <w:color w:val="1A1A1A"/>
                <w:sz w:val="20"/>
              </w:rPr>
              <w:t>Student Name &amp; Roll No.</w:t>
            </w:r>
          </w:p>
        </w:tc>
        <w:tc>
          <w:tcPr>
            <w:tcW w:w="4200" w:type="dxa"/>
            <w:shd w:val="clear" w:color="auto" w:fill="DEEAF6"/>
            <w:vAlign w:val="center"/>
            <w:shd w:fill="E8E8E8"/>
          </w:tcPr>
          <w:p>
            <w:pPr>
              <w:spacing w:before="40" w:after="40" w:line="276" w:lineRule="auto"/>
              <w:jc w:val="center"/>
            </w:pPr>
            <w:r/>
            <w:r>
              <w:rPr>
                <w:rFonts w:ascii="Times New Roman" w:hAnsi="Times New Roman"/>
                <w:b/>
                <w:i w:val="0"/>
                <w:color w:val="1A1A1A"/>
                <w:sz w:val="20"/>
              </w:rPr>
              <w:t>Module Responsibilities &amp; Description</w:t>
            </w:r>
          </w:p>
        </w:tc>
        <w:tc>
          <w:tcPr>
            <w:tcW w:w="2400" w:type="dxa"/>
            <w:shd w:val="clear" w:color="auto" w:fill="DEEAF6"/>
            <w:vAlign w:val="center"/>
            <w:shd w:fill="E8E8E8"/>
          </w:tcPr>
          <w:p>
            <w:pPr>
              <w:spacing w:before="40" w:after="40" w:line="276" w:lineRule="auto"/>
              <w:jc w:val="center"/>
            </w:pPr>
            <w:r/>
            <w:r>
              <w:rPr>
                <w:rFonts w:ascii="Times New Roman" w:hAnsi="Times New Roman"/>
                <w:b/>
                <w:i w:val="0"/>
                <w:color w:val="1A1A1A"/>
                <w:sz w:val="20"/>
              </w:rPr>
              <w:t>Contribution (%)</w:t>
            </w:r>
          </w:p>
        </w:tc>
      </w:tr>
      <w:tr w:rsidR="00653BF0" w14:paraId="58E62927"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1</w:t>
            </w:r>
          </w:p>
        </w:tc>
        <w:tc>
          <w:tcPr>
            <w:tcW w:w="2600" w:type="dxa"/>
            <w:vAlign w:val="center"/>
          </w:tcPr>
          <w:p>
            <w:pPr>
              <w:spacing w:before="40" w:after="40" w:line="276" w:lineRule="auto"/>
              <w:jc w:val="center"/>
            </w:pPr>
            <w:r/>
            <w:r>
              <w:rPr>
                <w:rFonts w:ascii="Times New Roman" w:hAnsi="Times New Roman"/>
                <w:b/>
                <w:i w:val="0"/>
                <w:color w:val="1A1A1A"/>
                <w:sz w:val="19"/>
              </w:rPr>
              <w:t>M TEJAS YADAV</w:t>
              <w:br/>
              <w:t>(24VE1A6695)</w:t>
            </w:r>
          </w:p>
        </w:tc>
        <w:tc>
          <w:tcPr>
            <w:tcW w:w="4200" w:type="dxa"/>
            <w:vAlign w:val="center"/>
          </w:tcPr>
          <w:p>
            <w:pPr>
              <w:spacing w:before="40" w:after="40" w:line="276" w:lineRule="auto"/>
              <w:jc w:val="left"/>
            </w:pPr>
            <w:r/>
            <w:r>
              <w:rPr>
                <w:rFonts w:ascii="Times New Roman" w:hAnsi="Times New Roman"/>
                <w:b w:val="0"/>
                <w:i w:val="0"/>
                <w:color w:val="1A1A1A"/>
                <w:sz w:val="19"/>
              </w:rPr>
              <w:t>Lead Architect &amp; Deep Learning Engineer:</w:t>
              <w:br/>
              <w:t>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r>
          </w:p>
        </w:tc>
        <w:tc>
          <w:tcPr>
            <w:tcW w:w="2400" w:type="dxa"/>
            <w:vAlign w:val="center"/>
          </w:tcPr>
          <w:p>
            <w:pPr>
              <w:spacing w:before="40" w:after="40" w:line="276" w:lineRule="auto"/>
              <w:jc w:val="center"/>
            </w:pPr>
            <w:r/>
            <w:r>
              <w:rPr>
                <w:rFonts w:ascii="Times New Roman" w:hAnsi="Times New Roman"/>
                <w:b/>
                <w:i w:val="0"/>
                <w:color w:val="1A1A1A"/>
                <w:sz w:val="20"/>
              </w:rPr>
              <w:t>45%</w:t>
            </w:r>
          </w:p>
        </w:tc>
      </w:tr>
      <w:tr w:rsidR="00653BF0" w14:paraId="52E3E747"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2</w:t>
            </w:r>
          </w:p>
        </w:tc>
        <w:tc>
          <w:tcPr>
            <w:tcW w:w="2600" w:type="dxa"/>
            <w:vAlign w:val="center"/>
          </w:tcPr>
          <w:p>
            <w:pPr>
              <w:spacing w:before="40" w:after="40" w:line="276" w:lineRule="auto"/>
              <w:jc w:val="center"/>
            </w:pPr>
            <w:r/>
            <w:r>
              <w:rPr>
                <w:rFonts w:ascii="Times New Roman" w:hAnsi="Times New Roman"/>
                <w:b/>
                <w:i w:val="0"/>
                <w:color w:val="1A1A1A"/>
                <w:sz w:val="19"/>
              </w:rPr>
              <w:t>K Charan Teja</w:t>
              <w:br/>
              <w:t>(24VE1A6692)</w:t>
            </w:r>
          </w:p>
        </w:tc>
        <w:tc>
          <w:tcPr>
            <w:tcW w:w="4200" w:type="dxa"/>
            <w:vAlign w:val="center"/>
          </w:tcPr>
          <w:p>
            <w:pPr>
              <w:spacing w:before="40" w:after="40" w:line="276" w:lineRule="auto"/>
              <w:jc w:val="left"/>
            </w:pPr>
            <w:r/>
            <w:r>
              <w:rPr>
                <w:rFonts w:ascii="Times New Roman" w:hAnsi="Times New Roman"/>
                <w:b w:val="0"/>
                <w:i w:val="0"/>
                <w:color w:val="1A1A1A"/>
                <w:sz w:val="19"/>
              </w:rPr>
              <w:t>ML Engineer &amp; Statistical Analyst:</w:t>
              <w:br/>
              <w:t>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r>
          </w:p>
        </w:tc>
        <w:tc>
          <w:tcPr>
            <w:tcW w:w="2400" w:type="dxa"/>
            <w:vAlign w:val="center"/>
          </w:tcPr>
          <w:p>
            <w:pPr>
              <w:spacing w:before="40" w:after="40" w:line="276" w:lineRule="auto"/>
              <w:jc w:val="center"/>
            </w:pPr>
            <w:r/>
            <w:r>
              <w:rPr>
                <w:rFonts w:ascii="Times New Roman" w:hAnsi="Times New Roman"/>
                <w:b/>
                <w:i w:val="0"/>
                <w:color w:val="1A1A1A"/>
                <w:sz w:val="20"/>
              </w:rPr>
              <w:t>35%</w:t>
            </w:r>
          </w:p>
        </w:tc>
      </w:tr>
      <w:tr w:rsidR="00653BF0" w14:paraId="6B0AC411" w14:textId="77777777">
        <w:trPr>
          <w:cantSplit/>
          <w:trHeight w:val="440"/>
          <w:jc w:val="center"/>
        </w:trPr>
        <w:tc>
          <w:tcPr>
            <w:tcW w:w="800" w:type="dxa"/>
            <w:vAlign w:val="center"/>
          </w:tcPr>
          <w:p>
            <w:pPr>
              <w:spacing w:before="40" w:after="40" w:line="276" w:lineRule="auto"/>
              <w:jc w:val="center"/>
            </w:pPr>
            <w:r/>
            <w:r>
              <w:rPr>
                <w:rFonts w:ascii="Times New Roman" w:hAnsi="Times New Roman"/>
                <w:b w:val="0"/>
                <w:i w:val="0"/>
                <w:color w:val="1A1A1A"/>
                <w:sz w:val="19"/>
              </w:rPr>
              <w:t>3</w:t>
            </w:r>
          </w:p>
        </w:tc>
        <w:tc>
          <w:tcPr>
            <w:tcW w:w="2600" w:type="dxa"/>
            <w:vAlign w:val="center"/>
          </w:tcPr>
          <w:p>
            <w:pPr>
              <w:spacing w:before="40" w:after="40" w:line="276" w:lineRule="auto"/>
              <w:jc w:val="center"/>
            </w:pPr>
            <w:r/>
            <w:r>
              <w:rPr>
                <w:rFonts w:ascii="Times New Roman" w:hAnsi="Times New Roman"/>
                <w:b/>
                <w:i w:val="0"/>
                <w:color w:val="1A1A1A"/>
                <w:sz w:val="19"/>
              </w:rPr>
              <w:t>Y Akshay Raj</w:t>
              <w:br/>
              <w:t>(24VE1A66C8)</w:t>
            </w:r>
          </w:p>
        </w:tc>
        <w:tc>
          <w:tcPr>
            <w:tcW w:w="4200" w:type="dxa"/>
            <w:vAlign w:val="center"/>
          </w:tcPr>
          <w:p>
            <w:pPr>
              <w:spacing w:before="40" w:after="40" w:line="276" w:lineRule="auto"/>
              <w:jc w:val="left"/>
            </w:pPr>
            <w:r/>
            <w:r>
              <w:rPr>
                <w:rFonts w:ascii="Times New Roman" w:hAnsi="Times New Roman"/>
                <w:b w:val="0"/>
                <w:i w:val="0"/>
                <w:color w:val="1A1A1A"/>
                <w:sz w:val="19"/>
              </w:rPr>
              <w:t>Full-Stack &amp; Telemetry Engineer:</w:t>
              <w:br/>
              <w:t>Architected the asynchronous FastAPI backend server; developed interactive HTML5 drawing canvas and Apple Pro design system; integrated real-time inference telemetry HUD, top-K probability distribution charts, and error matrix inspection; executed comprehensive automated test suite (35/35 passing tests).</w:t>
            </w:r>
          </w:p>
        </w:tc>
        <w:tc>
          <w:tcPr>
            <w:tcW w:w="2400" w:type="dxa"/>
            <w:vAlign w:val="center"/>
          </w:tcPr>
          <w:p>
            <w:pPr>
              <w:spacing w:before="40" w:after="40" w:line="276" w:lineRule="auto"/>
              <w:jc w:val="center"/>
            </w:pPr>
            <w:r/>
            <w:r>
              <w:rPr>
                <w:rFonts w:ascii="Times New Roman" w:hAnsi="Times New Roman"/>
                <w:b/>
                <w:i w:val="0"/>
                <w:color w:val="1A1A1A"/>
                <w:sz w:val="20"/>
              </w:rPr>
              <w:t>20%</w:t>
            </w:r>
          </w:p>
        </w:tc>
      </w:tr>
    </w:tbl>
    <w:p w14:paraId="0FBDA928" w14:textId="77777777" w:rsidR="00653BF0" w:rsidRDefault="00653BF0" w:rsidP="002C5F8B">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A0F20F8" w14:textId="77777777" w:rsidR="00653BF0" w:rsidRDefault="00157852" w:rsidP="002C5F8B">
      <w:pPr>
        <w:pStyle w:val="Heading1"/>
        <w:pageBreakBefore/>
        <w:spacing w:before="120" w:after="240" w:line="360" w:lineRule="auto"/>
        <w:jc w:val="both"/>
      </w:pPr>
      <w:r>
        <w:rPr>
          <w:rFonts w:ascii="Times New Roman" w:hAnsi="Times New Roman"/>
          <w:b/>
          <w:bCs/>
        </w:rPr>
        <w:t>CHAPTER 7</w:t>
      </w:r>
    </w:p>
    <w:p w14:paraId="3170C833" w14:textId="77777777" w:rsidR="00653BF0" w:rsidRDefault="00157852" w:rsidP="002C5F8B">
      <w:pPr>
        <w:spacing w:after="240" w:line="360" w:lineRule="auto"/>
        <w:jc w:val="both"/>
      </w:pPr>
      <w:r>
        <w:rPr>
          <w:rFonts w:ascii="Times New Roman" w:hAnsi="Times New Roman"/>
          <w:b/>
          <w:bCs/>
          <w:sz w:val="28"/>
          <w:szCs w:val="28"/>
        </w:rPr>
        <w:t>EVALUATION AND RESULTS</w:t>
      </w:r>
    </w:p>
    <w:p w14:paraId="4EBD1AFA" w14:textId="77777777" w:rsidR="00653BF0" w:rsidRDefault="00157852" w:rsidP="002C5F8B">
      <w:pPr>
        <w:pStyle w:val="Heading2"/>
        <w:spacing w:before="200" w:after="100" w:line="360" w:lineRule="auto"/>
        <w:jc w:val="both"/>
      </w:pPr>
      <w:r>
        <w:rPr>
          <w:rFonts w:ascii="Times New Roman" w:hAnsi="Times New Roman"/>
          <w:b/>
          <w:bCs/>
          <w:color w:val="000000"/>
        </w:rPr>
        <w:t>7.1  Evaluation Metrics</w:t>
      </w:r>
    </w:p>
    <w:p w14:paraId="47C0C97A" w14:textId="77777777" w:rsidR="00653BF0" w:rsidRDefault="00157852" w:rsidP="002C5F8B">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2. Macro Precision: Unweighted average of per-class precision scores: Prec_macro = (1/10) Σ_c [TP_c / (TP_c + FP_c)].</w:t>
      </w:r>
      <w:r>
        <w:rPr>
          <w:rFonts w:ascii="Times New Roman" w:hAnsi="Times New Roman"/>
          <w:color w:val="000000"/>
          <w:sz w:val="24"/>
        </w:rPr>
        <w:br/>
      </w:r>
      <w:r>
        <w:rPr>
          <w:rFonts w:ascii="Times New Roman" w:hAnsi="Times New Roman"/>
          <w:color w:val="000000"/>
          <w:sz w:val="24"/>
        </w:rPr>
        <w:t>3. Macro Recall: Unweighted average of per-class recall scores: Rec_macro = (1/10) Σ_c [TP_c / (TP_c + FN_c)].</w:t>
      </w:r>
      <w:r>
        <w:rPr>
          <w:rFonts w:ascii="Times New Roman" w:hAnsi="Times New Roman"/>
          <w:color w:val="000000"/>
          <w:sz w:val="24"/>
        </w:rPr>
        <w:br/>
        <w:t>4. Macro F1-Score: Harmonic mean of macro precision and macro recall: F1_macro = 2 · (Prec_macro · Rec_macro) / (Prec_macro + Rec_macro).</w:t>
      </w:r>
      <w:r>
        <w:rPr>
          <w:rFonts w:ascii="Times New Roman" w:hAnsi="Times New Roman"/>
          <w:color w:val="000000"/>
          <w:sz w:val="24"/>
        </w:rPr>
        <w:br/>
        <w:t>5. Cohen's Kappa Coefficient (κ): Statistical measure of inter-rater agreement accounting for chance agreement: κ = (p_o - p_e) / (1 - p_e).</w:t>
      </w:r>
      <w:r>
        <w:rPr>
          <w:rFonts w:ascii="Times New Roman" w:hAnsi="Times New Roman"/>
          <w:color w:val="000000"/>
          <w:sz w:val="24"/>
        </w:rPr>
        <w:br/>
      </w:r>
      <w:r>
        <w:rPr>
          <w:rFonts w:ascii="Times New Roman" w:hAnsi="Times New Roman"/>
          <w:color w:val="000000"/>
          <w:sz w:val="24"/>
        </w:rPr>
        <w:t>6. Expected Calibration Error (ECE): Weighted average difference between predicted confidence and empirical accuracy across M probability bins.</w:t>
      </w:r>
      <w:r>
        <w:rPr>
          <w:rFonts w:ascii="Times New Roman" w:hAnsi="Times New Roman"/>
          <w:color w:val="000000"/>
          <w:sz w:val="24"/>
        </w:rPr>
        <w:br/>
        <w:t>7. Inference Latency (ms): End-to-end Wall-clock execution time per sample averaged over 1,000 consecutive test queries on CPU.</w:t>
      </w:r>
    </w:p>
    <w:p w14:paraId="49FE334C" w14:textId="77777777" w:rsidR="00653BF0" w:rsidRDefault="00157852" w:rsidP="002C5F8B">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4DFC0FF2" w14:textId="77777777">
        <w:trPr>
          <w:cantSplit/>
          <w:tblHeader/>
          <w:jc w:val="center"/>
        </w:trPr>
        <w:tc>
          <w:tcPr>
            <w:tcW w:w="1800" w:type="dxa"/>
            <w:shd w:val="clear" w:color="auto" w:fill="DEEAF6"/>
            <w:vAlign w:val="center"/>
          </w:tcPr>
          <w:p w14:paraId="3802CC9E" w14:textId="77777777" w:rsidR="00653BF0" w:rsidRDefault="00157852" w:rsidP="002C5F8B">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5E70935A" w14:textId="77777777" w:rsidR="00653BF0" w:rsidRDefault="00157852" w:rsidP="002C5F8B">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1FD1C840" w14:textId="77777777" w:rsidR="00653BF0" w:rsidRDefault="00157852" w:rsidP="002C5F8B">
            <w:pPr>
              <w:keepNext/>
              <w:spacing w:after="40" w:line="264" w:lineRule="auto"/>
              <w:jc w:val="both"/>
            </w:pPr>
            <w:r>
              <w:rPr>
                <w:rFonts w:ascii="Times New Roman" w:hAnsi="Times New Roman"/>
                <w:b/>
                <w:bCs/>
                <w:sz w:val="19"/>
                <w:szCs w:val="19"/>
              </w:rPr>
              <w:t>Formula / Remark</w:t>
            </w:r>
          </w:p>
        </w:tc>
      </w:tr>
      <w:tr w:rsidR="00653BF0" w14:paraId="66F66875" w14:textId="77777777">
        <w:trPr>
          <w:cantSplit/>
          <w:jc w:val="center"/>
        </w:trPr>
        <w:tc>
          <w:tcPr>
            <w:tcW w:w="1800" w:type="dxa"/>
            <w:vAlign w:val="center"/>
          </w:tcPr>
          <w:p w14:paraId="59FCA8CE" w14:textId="77777777" w:rsidR="008C39D5" w:rsidRDefault="00157852" w:rsidP="002C5F8B">
            <w:pPr>
              <w:spacing w:before="40" w:after="40"/>
              <w:jc w:val="both"/>
            </w:pPr>
            <w:r>
              <w:rPr>
                <w:rFonts w:ascii="Times New Roman" w:hAnsi="Times New Roman"/>
                <w:b/>
                <w:color w:val="000000"/>
                <w:sz w:val="20"/>
              </w:rPr>
              <w:t>Multi-Class Classification</w:t>
            </w:r>
          </w:p>
        </w:tc>
        <w:tc>
          <w:tcPr>
            <w:tcW w:w="4100" w:type="dxa"/>
            <w:vAlign w:val="center"/>
          </w:tcPr>
          <w:p w14:paraId="4CE4C445" w14:textId="77777777" w:rsidR="008C39D5" w:rsidRDefault="00157852" w:rsidP="002C5F8B">
            <w:pPr>
              <w:spacing w:before="40" w:after="40"/>
              <w:jc w:val="both"/>
            </w:pPr>
            <w:r>
              <w:rPr>
                <w:rFonts w:ascii="Times New Roman" w:hAnsi="Times New Roman"/>
                <w:color w:val="000000"/>
                <w:sz w:val="20"/>
              </w:rPr>
              <w:t>Accuracy, Precision, Recall, Macro F1, Cohen's Kappa</w:t>
            </w:r>
          </w:p>
        </w:tc>
        <w:tc>
          <w:tcPr>
            <w:tcW w:w="4100" w:type="dxa"/>
            <w:vAlign w:val="center"/>
          </w:tcPr>
          <w:p w14:paraId="7F4A784F" w14:textId="77777777" w:rsidR="008C39D5" w:rsidRDefault="00157852" w:rsidP="002C5F8B">
            <w:pPr>
              <w:spacing w:before="40" w:after="40"/>
              <w:jc w:val="both"/>
            </w:pPr>
            <w:r>
              <w:rPr>
                <w:rFonts w:ascii="Times New Roman" w:hAnsi="Times New Roman"/>
                <w:color w:val="000000"/>
                <w:sz w:val="20"/>
              </w:rPr>
              <w:t>TP, TN, FP, FN, Class confusion matrix</w:t>
            </w:r>
          </w:p>
        </w:tc>
      </w:tr>
      <w:tr w:rsidR="00653BF0" w14:paraId="17C7C0C2" w14:textId="77777777">
        <w:trPr>
          <w:cantSplit/>
          <w:jc w:val="center"/>
        </w:trPr>
        <w:tc>
          <w:tcPr>
            <w:tcW w:w="1800" w:type="dxa"/>
            <w:vAlign w:val="center"/>
          </w:tcPr>
          <w:p w14:paraId="161230CA" w14:textId="77777777" w:rsidR="008C39D5" w:rsidRDefault="00157852" w:rsidP="002C5F8B">
            <w:pPr>
              <w:spacing w:before="40" w:after="40"/>
              <w:jc w:val="both"/>
            </w:pPr>
            <w:r>
              <w:rPr>
                <w:rFonts w:ascii="Times New Roman" w:hAnsi="Times New Roman"/>
                <w:b/>
                <w:color w:val="000000"/>
                <w:sz w:val="20"/>
              </w:rPr>
              <w:t>Uncertainty Calibration</w:t>
            </w:r>
          </w:p>
        </w:tc>
        <w:tc>
          <w:tcPr>
            <w:tcW w:w="4100" w:type="dxa"/>
            <w:vAlign w:val="center"/>
          </w:tcPr>
          <w:p w14:paraId="52E67885" w14:textId="77777777" w:rsidR="008C39D5" w:rsidRDefault="00157852" w:rsidP="002C5F8B">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6EAA5690" w14:textId="77777777" w:rsidR="008C39D5" w:rsidRDefault="00157852" w:rsidP="002C5F8B">
            <w:pPr>
              <w:spacing w:before="40" w:after="40"/>
              <w:jc w:val="both"/>
            </w:pPr>
            <w:r>
              <w:rPr>
                <w:rFonts w:ascii="Times New Roman" w:hAnsi="Times New Roman"/>
                <w:color w:val="000000"/>
                <w:sz w:val="20"/>
              </w:rPr>
              <w:t>Reliability diagrams, binned calibration error</w:t>
            </w:r>
          </w:p>
        </w:tc>
      </w:tr>
      <w:tr w:rsidR="00653BF0" w14:paraId="465B866B" w14:textId="77777777">
        <w:trPr>
          <w:cantSplit/>
          <w:jc w:val="center"/>
        </w:trPr>
        <w:tc>
          <w:tcPr>
            <w:tcW w:w="1800" w:type="dxa"/>
            <w:vAlign w:val="center"/>
          </w:tcPr>
          <w:p w14:paraId="653AA26C" w14:textId="77777777" w:rsidR="008C39D5" w:rsidRDefault="00157852" w:rsidP="002C5F8B">
            <w:pPr>
              <w:spacing w:before="40" w:after="40"/>
              <w:jc w:val="both"/>
            </w:pPr>
            <w:r>
              <w:rPr>
                <w:rFonts w:ascii="Times New Roman" w:hAnsi="Times New Roman"/>
                <w:b/>
                <w:color w:val="000000"/>
                <w:sz w:val="20"/>
              </w:rPr>
              <w:t>Real-Time Deployment</w:t>
            </w:r>
          </w:p>
        </w:tc>
        <w:tc>
          <w:tcPr>
            <w:tcW w:w="4100" w:type="dxa"/>
            <w:vAlign w:val="center"/>
          </w:tcPr>
          <w:p w14:paraId="1576022C" w14:textId="77777777" w:rsidR="008C39D5" w:rsidRDefault="00157852" w:rsidP="002C5F8B">
            <w:pPr>
              <w:spacing w:before="40" w:after="40"/>
              <w:jc w:val="both"/>
            </w:pPr>
            <w:r>
              <w:rPr>
                <w:rFonts w:ascii="Times New Roman" w:hAnsi="Times New Roman"/>
                <w:color w:val="000000"/>
                <w:sz w:val="20"/>
              </w:rPr>
              <w:t>Inference Latency (ms), Throughput (req/sec), Model Size (MB)</w:t>
            </w:r>
          </w:p>
        </w:tc>
        <w:tc>
          <w:tcPr>
            <w:tcW w:w="4100" w:type="dxa"/>
            <w:vAlign w:val="center"/>
          </w:tcPr>
          <w:p w14:paraId="6B3E0BE7" w14:textId="77777777" w:rsidR="008C39D5" w:rsidRDefault="00157852" w:rsidP="002C5F8B">
            <w:pPr>
              <w:spacing w:before="40" w:after="40"/>
              <w:jc w:val="both"/>
            </w:pPr>
            <w:r>
              <w:rPr>
                <w:rFonts w:ascii="Times New Roman" w:hAnsi="Times New Roman"/>
                <w:color w:val="000000"/>
                <w:sz w:val="20"/>
              </w:rPr>
              <w:t>Execution time profiler, parameter count</w:t>
            </w:r>
          </w:p>
        </w:tc>
      </w:tr>
      <w:tr w:rsidR="00653BF0" w14:paraId="30582534" w14:textId="77777777">
        <w:trPr>
          <w:cantSplit/>
          <w:jc w:val="center"/>
        </w:trPr>
        <w:tc>
          <w:tcPr>
            <w:tcW w:w="1800" w:type="dxa"/>
            <w:vAlign w:val="center"/>
          </w:tcPr>
          <w:p w14:paraId="4040871F" w14:textId="77777777" w:rsidR="008C39D5" w:rsidRDefault="00157852" w:rsidP="002C5F8B">
            <w:pPr>
              <w:spacing w:before="40" w:after="40"/>
              <w:jc w:val="both"/>
            </w:pPr>
            <w:r>
              <w:rPr>
                <w:rFonts w:ascii="Times New Roman" w:hAnsi="Times New Roman"/>
                <w:b/>
                <w:color w:val="000000"/>
                <w:sz w:val="20"/>
              </w:rPr>
              <w:t>Harmonic Performance Assessment</w:t>
            </w:r>
          </w:p>
        </w:tc>
        <w:tc>
          <w:tcPr>
            <w:tcW w:w="4100" w:type="dxa"/>
            <w:vAlign w:val="center"/>
          </w:tcPr>
          <w:p w14:paraId="068C7859" w14:textId="77777777" w:rsidR="008C39D5" w:rsidRDefault="00157852" w:rsidP="002C5F8B">
            <w:pPr>
              <w:spacing w:before="40" w:after="40"/>
              <w:jc w:val="both"/>
            </w:pPr>
            <w:r>
              <w:rPr>
                <w:rFonts w:ascii="Times New Roman" w:hAnsi="Times New Roman"/>
                <w:color w:val="000000"/>
                <w:sz w:val="20"/>
              </w:rPr>
              <w:t>Macro F1-Score</w:t>
            </w:r>
          </w:p>
        </w:tc>
        <w:tc>
          <w:tcPr>
            <w:tcW w:w="4100" w:type="dxa"/>
            <w:vAlign w:val="center"/>
          </w:tcPr>
          <w:p w14:paraId="55F197C4" w14:textId="77777777" w:rsidR="008C39D5" w:rsidRDefault="00157852" w:rsidP="002C5F8B">
            <w:pPr>
              <w:spacing w:before="40" w:after="40"/>
              <w:jc w:val="both"/>
            </w:pPr>
            <w:r>
              <w:rPr>
                <w:rFonts w:ascii="Times New Roman" w:hAnsi="Times New Roman"/>
                <w:color w:val="000000"/>
                <w:sz w:val="20"/>
              </w:rPr>
              <w:t>F1_macro = 2 * (Prec_macro * Rec_macro) / (Prec + Rec)</w:t>
            </w:r>
          </w:p>
        </w:tc>
      </w:tr>
    </w:tbl>
    <w:p w14:paraId="4097FE0D" w14:textId="77777777" w:rsidR="00653BF0" w:rsidRDefault="00653BF0" w:rsidP="002C5F8B">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1FA2179" w14:textId="77777777" w:rsidR="00653BF0" w:rsidRDefault="00157852" w:rsidP="002C5F8B">
      <w:pPr>
        <w:keepNext/>
        <w:spacing w:before="60" w:after="120" w:line="276" w:lineRule="auto"/>
        <w:jc w:val="both"/>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3BFCD0B1" w14:textId="77777777">
        <w:trPr>
          <w:cantSplit/>
          <w:tblHeader/>
          <w:jc w:val="center"/>
        </w:trPr>
        <w:tc>
          <w:tcPr>
            <w:tcW w:w="2400" w:type="dxa"/>
            <w:shd w:val="clear" w:color="auto" w:fill="DEEAF6"/>
            <w:vAlign w:val="center"/>
          </w:tcPr>
          <w:p w14:paraId="13E2F640" w14:textId="77777777" w:rsidR="00653BF0" w:rsidRDefault="00157852" w:rsidP="002C5F8B">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050DC02F" w14:textId="77777777" w:rsidR="00653BF0" w:rsidRDefault="00157852" w:rsidP="002C5F8B">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7B9270C3" w14:textId="77777777" w:rsidR="00653BF0" w:rsidRDefault="00157852" w:rsidP="002C5F8B">
            <w:pPr>
              <w:keepNext/>
              <w:spacing w:after="40" w:line="264" w:lineRule="auto"/>
              <w:jc w:val="both"/>
            </w:pPr>
            <w:r>
              <w:rPr>
                <w:rFonts w:ascii="Times New Roman" w:hAnsi="Times New Roman"/>
                <w:b/>
                <w:bCs/>
                <w:sz w:val="20"/>
                <w:szCs w:val="20"/>
              </w:rPr>
              <w:t>Why it is relevant to this problem</w:t>
            </w:r>
          </w:p>
        </w:tc>
      </w:tr>
      <w:tr w:rsidR="00653BF0" w14:paraId="26DEF2E7" w14:textId="77777777">
        <w:trPr>
          <w:cantSplit/>
          <w:trHeight w:val="440"/>
          <w:jc w:val="center"/>
        </w:trPr>
        <w:tc>
          <w:tcPr>
            <w:tcW w:w="2400" w:type="dxa"/>
            <w:vAlign w:val="center"/>
          </w:tcPr>
          <w:p w14:paraId="6CDEE6D9" w14:textId="77777777" w:rsidR="008C39D5" w:rsidRDefault="00157852" w:rsidP="002C5F8B">
            <w:pPr>
              <w:spacing w:before="40" w:after="40"/>
              <w:jc w:val="both"/>
            </w:pPr>
            <w:r>
              <w:rPr>
                <w:rFonts w:ascii="Times New Roman" w:hAnsi="Times New Roman"/>
                <w:b/>
                <w:color w:val="000000"/>
                <w:sz w:val="20"/>
              </w:rPr>
              <w:t>Macro F1-Score</w:t>
            </w:r>
          </w:p>
        </w:tc>
        <w:tc>
          <w:tcPr>
            <w:tcW w:w="3600" w:type="dxa"/>
            <w:vAlign w:val="center"/>
          </w:tcPr>
          <w:p w14:paraId="3E4AF6C9" w14:textId="77777777" w:rsidR="008C39D5" w:rsidRDefault="00157852" w:rsidP="002C5F8B">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5CEA62D8" w14:textId="77777777" w:rsidR="008C39D5" w:rsidRDefault="00157852" w:rsidP="002C5F8B">
            <w:pPr>
              <w:spacing w:before="40" w:after="40"/>
              <w:jc w:val="both"/>
            </w:pPr>
            <w:r>
              <w:rPr>
                <w:rFonts w:ascii="Times New Roman" w:hAnsi="Times New Roman"/>
                <w:color w:val="000000"/>
                <w:sz w:val="20"/>
              </w:rPr>
              <w:t>0.9831 on 10,000 isolated test samples (beats all baselines)</w:t>
            </w:r>
          </w:p>
        </w:tc>
      </w:tr>
      <w:tr w:rsidR="00653BF0" w14:paraId="1F89BFB6" w14:textId="77777777">
        <w:trPr>
          <w:cantSplit/>
          <w:trHeight w:val="440"/>
          <w:jc w:val="center"/>
        </w:trPr>
        <w:tc>
          <w:tcPr>
            <w:tcW w:w="2400" w:type="dxa"/>
            <w:vAlign w:val="center"/>
          </w:tcPr>
          <w:p w14:paraId="52195A1D" w14:textId="77777777" w:rsidR="008C39D5" w:rsidRDefault="00157852" w:rsidP="002C5F8B">
            <w:pPr>
              <w:spacing w:before="40" w:after="40"/>
              <w:jc w:val="both"/>
            </w:pPr>
            <w:r>
              <w:rPr>
                <w:rFonts w:ascii="Times New Roman" w:hAnsi="Times New Roman"/>
                <w:b/>
                <w:color w:val="000000"/>
                <w:sz w:val="20"/>
              </w:rPr>
              <w:t>Expected Calibration Error (ECE)</w:t>
            </w:r>
          </w:p>
        </w:tc>
        <w:tc>
          <w:tcPr>
            <w:tcW w:w="3600" w:type="dxa"/>
            <w:vAlign w:val="center"/>
          </w:tcPr>
          <w:p w14:paraId="31A2EE57" w14:textId="77777777" w:rsidR="008C39D5" w:rsidRDefault="00157852" w:rsidP="002C5F8B">
            <w:pPr>
              <w:spacing w:before="40" w:after="40"/>
              <w:jc w:val="both"/>
            </w:pPr>
            <w:r>
              <w:rPr>
                <w:rFonts w:ascii="Times New Roman" w:hAnsi="Times New Roman"/>
                <w:color w:val="000000"/>
                <w:sz w:val="20"/>
              </w:rPr>
              <w:t>Quantifies reliability of output softmax confidence probabilities.</w:t>
            </w:r>
          </w:p>
        </w:tc>
        <w:tc>
          <w:tcPr>
            <w:tcW w:w="4000" w:type="dxa"/>
            <w:vAlign w:val="center"/>
          </w:tcPr>
          <w:p w14:paraId="529E5758" w14:textId="77777777" w:rsidR="008C39D5" w:rsidRDefault="00157852" w:rsidP="002C5F8B">
            <w:pPr>
              <w:spacing w:before="40" w:after="40"/>
              <w:jc w:val="both"/>
            </w:pPr>
            <w:r>
              <w:rPr>
                <w:rFonts w:ascii="Times New Roman" w:hAnsi="Times New Roman"/>
                <w:color w:val="000000"/>
                <w:sz w:val="20"/>
              </w:rPr>
              <w:t>0.0031 post-hoc calibrated (near-perfect probability alignment)</w:t>
            </w:r>
          </w:p>
        </w:tc>
      </w:tr>
      <w:tr w:rsidR="00653BF0" w14:paraId="75F1412A" w14:textId="77777777">
        <w:trPr>
          <w:cantSplit/>
          <w:trHeight w:val="440"/>
          <w:jc w:val="center"/>
        </w:trPr>
        <w:tc>
          <w:tcPr>
            <w:tcW w:w="2400" w:type="dxa"/>
            <w:vAlign w:val="center"/>
          </w:tcPr>
          <w:p w14:paraId="028C5C72" w14:textId="77777777" w:rsidR="008C39D5" w:rsidRDefault="00157852" w:rsidP="002C5F8B">
            <w:pPr>
              <w:spacing w:before="40" w:after="40"/>
              <w:jc w:val="both"/>
            </w:pPr>
            <w:r>
              <w:rPr>
                <w:rFonts w:ascii="Times New Roman" w:hAnsi="Times New Roman"/>
                <w:b/>
                <w:color w:val="000000"/>
                <w:sz w:val="20"/>
              </w:rPr>
              <w:t>Inference Latency (ms)</w:t>
            </w:r>
          </w:p>
        </w:tc>
        <w:tc>
          <w:tcPr>
            <w:tcW w:w="3600" w:type="dxa"/>
            <w:vAlign w:val="center"/>
          </w:tcPr>
          <w:p w14:paraId="5DC34526" w14:textId="77777777" w:rsidR="008C39D5" w:rsidRDefault="00157852" w:rsidP="002C5F8B">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2740A471" w14:textId="77777777" w:rsidR="008C39D5" w:rsidRDefault="00157852" w:rsidP="002C5F8B">
            <w:pPr>
              <w:spacing w:before="40" w:after="40"/>
              <w:jc w:val="both"/>
            </w:pPr>
            <w:r>
              <w:rPr>
                <w:rFonts w:ascii="Times New Roman" w:hAnsi="Times New Roman"/>
                <w:color w:val="000000"/>
                <w:sz w:val="20"/>
              </w:rPr>
              <w:t>9.14 ms per query on commodity CPU (well within &lt; 20 ms budget)</w:t>
            </w:r>
          </w:p>
        </w:tc>
      </w:tr>
    </w:tbl>
    <w:p w14:paraId="435DD85A" w14:textId="77777777" w:rsidR="00653BF0" w:rsidRDefault="00653BF0" w:rsidP="002C5F8B">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0241C459" w14:textId="77777777" w:rsidR="00653BF0" w:rsidRDefault="00157852" w:rsidP="002C5F8B">
      <w:pPr>
        <w:pStyle w:val="Heading2"/>
        <w:spacing w:before="200" w:after="100" w:line="360" w:lineRule="auto"/>
        <w:jc w:val="both"/>
      </w:pPr>
      <w:r>
        <w:rPr>
          <w:rFonts w:ascii="Times New Roman" w:hAnsi="Times New Roman"/>
          <w:b/>
          <w:bCs/>
          <w:color w:val="000000"/>
        </w:rPr>
        <w:t>7.2  Results on the Test Set</w:t>
      </w:r>
    </w:p>
    <w:p w14:paraId="30164108" w14:textId="77777777" w:rsidR="00653BF0" w:rsidRDefault="00157852" w:rsidP="002C5F8B">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2FA25456" w14:textId="77777777">
        <w:trPr>
          <w:cantSplit/>
          <w:tblHeader/>
          <w:jc w:val="center"/>
        </w:trPr>
        <w:tc>
          <w:tcPr>
            <w:tcW w:w="2000" w:type="dxa"/>
            <w:shd w:val="clear" w:color="auto" w:fill="DEEAF6"/>
            <w:vAlign w:val="center"/>
          </w:tcPr>
          <w:p w14:paraId="60C99A50" w14:textId="77777777" w:rsidR="008C39D5" w:rsidRDefault="00157852" w:rsidP="002C5F8B">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3131C7B4" w14:textId="77777777" w:rsidR="008C39D5" w:rsidRDefault="00157852" w:rsidP="002C5F8B">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5DC719A8" w14:textId="77777777" w:rsidR="008C39D5" w:rsidRDefault="00157852" w:rsidP="002C5F8B">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3A3036FF" w14:textId="77777777" w:rsidR="008C39D5" w:rsidRDefault="00157852" w:rsidP="002C5F8B">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66BA9CDE" w14:textId="77777777" w:rsidR="008C39D5" w:rsidRDefault="00157852" w:rsidP="002C5F8B">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2020CE63" w14:textId="77777777" w:rsidR="008C39D5" w:rsidRDefault="00157852" w:rsidP="002C5F8B">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259A685C" w14:textId="77777777" w:rsidR="008C39D5" w:rsidRDefault="00157852" w:rsidP="002C5F8B">
            <w:pPr>
              <w:spacing w:before="40" w:after="40"/>
              <w:jc w:val="both"/>
            </w:pPr>
            <w:r>
              <w:rPr>
                <w:rFonts w:ascii="Times New Roman" w:hAnsi="Times New Roman"/>
                <w:b/>
                <w:color w:val="000000"/>
                <w:sz w:val="20"/>
              </w:rPr>
              <w:t>Inference Latency</w:t>
            </w:r>
          </w:p>
        </w:tc>
      </w:tr>
      <w:tr w:rsidR="00653BF0" w14:paraId="71085EAA" w14:textId="77777777">
        <w:trPr>
          <w:cantSplit/>
          <w:trHeight w:val="440"/>
          <w:jc w:val="center"/>
        </w:trPr>
        <w:tc>
          <w:tcPr>
            <w:tcW w:w="2000" w:type="dxa"/>
            <w:vAlign w:val="center"/>
          </w:tcPr>
          <w:p w14:paraId="018A2297" w14:textId="77777777" w:rsidR="008C39D5" w:rsidRDefault="00157852" w:rsidP="002C5F8B">
            <w:pPr>
              <w:spacing w:before="40" w:after="40"/>
              <w:jc w:val="both"/>
            </w:pPr>
            <w:r>
              <w:rPr>
                <w:rFonts w:ascii="Times New Roman" w:hAnsi="Times New Roman"/>
                <w:b/>
                <w:color w:val="000000"/>
                <w:sz w:val="20"/>
              </w:rPr>
              <w:t>Zero-Rule Dummy Baseline</w:t>
            </w:r>
          </w:p>
        </w:tc>
        <w:tc>
          <w:tcPr>
            <w:tcW w:w="1300" w:type="dxa"/>
            <w:vAlign w:val="center"/>
          </w:tcPr>
          <w:p w14:paraId="2B5DA8F0" w14:textId="77777777" w:rsidR="008C39D5" w:rsidRDefault="00157852" w:rsidP="002C5F8B">
            <w:pPr>
              <w:spacing w:before="40" w:after="40"/>
              <w:jc w:val="both"/>
            </w:pPr>
            <w:r>
              <w:rPr>
                <w:rFonts w:ascii="Times New Roman" w:hAnsi="Times New Roman"/>
                <w:color w:val="000000"/>
                <w:sz w:val="20"/>
              </w:rPr>
              <w:t>11.35%</w:t>
            </w:r>
          </w:p>
        </w:tc>
        <w:tc>
          <w:tcPr>
            <w:tcW w:w="1300" w:type="dxa"/>
            <w:vAlign w:val="center"/>
          </w:tcPr>
          <w:p w14:paraId="4326CDDD" w14:textId="77777777" w:rsidR="008C39D5" w:rsidRDefault="00157852" w:rsidP="002C5F8B">
            <w:pPr>
              <w:spacing w:before="40" w:after="40"/>
              <w:jc w:val="both"/>
            </w:pPr>
            <w:r>
              <w:rPr>
                <w:rFonts w:ascii="Times New Roman" w:hAnsi="Times New Roman"/>
                <w:color w:val="000000"/>
                <w:sz w:val="20"/>
              </w:rPr>
              <w:t>1.14%</w:t>
            </w:r>
          </w:p>
        </w:tc>
        <w:tc>
          <w:tcPr>
            <w:tcW w:w="1300" w:type="dxa"/>
            <w:vAlign w:val="center"/>
          </w:tcPr>
          <w:p w14:paraId="42B471FC" w14:textId="77777777" w:rsidR="008C39D5" w:rsidRDefault="00157852" w:rsidP="002C5F8B">
            <w:pPr>
              <w:spacing w:before="40" w:after="40"/>
              <w:jc w:val="both"/>
            </w:pPr>
            <w:r>
              <w:rPr>
                <w:rFonts w:ascii="Times New Roman" w:hAnsi="Times New Roman"/>
                <w:color w:val="000000"/>
                <w:sz w:val="20"/>
              </w:rPr>
              <w:t>10.00%</w:t>
            </w:r>
          </w:p>
        </w:tc>
        <w:tc>
          <w:tcPr>
            <w:tcW w:w="1300" w:type="dxa"/>
            <w:vAlign w:val="center"/>
          </w:tcPr>
          <w:p w14:paraId="1F85B8D9" w14:textId="77777777" w:rsidR="008C39D5" w:rsidRDefault="00157852" w:rsidP="002C5F8B">
            <w:pPr>
              <w:spacing w:before="40" w:after="40"/>
              <w:jc w:val="both"/>
            </w:pPr>
            <w:r>
              <w:rPr>
                <w:rFonts w:ascii="Times New Roman" w:hAnsi="Times New Roman"/>
                <w:color w:val="000000"/>
                <w:sz w:val="20"/>
              </w:rPr>
              <w:t>0.0204</w:t>
            </w:r>
          </w:p>
        </w:tc>
        <w:tc>
          <w:tcPr>
            <w:tcW w:w="1400" w:type="dxa"/>
            <w:vAlign w:val="center"/>
          </w:tcPr>
          <w:p w14:paraId="681130AD" w14:textId="77777777" w:rsidR="008C39D5" w:rsidRDefault="00157852" w:rsidP="002C5F8B">
            <w:pPr>
              <w:spacing w:before="40" w:after="40"/>
              <w:jc w:val="both"/>
            </w:pPr>
            <w:r>
              <w:rPr>
                <w:rFonts w:ascii="Times New Roman" w:hAnsi="Times New Roman"/>
                <w:color w:val="000000"/>
                <w:sz w:val="20"/>
              </w:rPr>
              <w:t>0.01 s</w:t>
            </w:r>
          </w:p>
        </w:tc>
        <w:tc>
          <w:tcPr>
            <w:tcW w:w="1400" w:type="dxa"/>
            <w:vAlign w:val="center"/>
          </w:tcPr>
          <w:p w14:paraId="76854080" w14:textId="77777777" w:rsidR="008C39D5" w:rsidRDefault="00157852" w:rsidP="002C5F8B">
            <w:pPr>
              <w:spacing w:before="40" w:after="40"/>
              <w:jc w:val="both"/>
            </w:pPr>
            <w:r>
              <w:rPr>
                <w:rFonts w:ascii="Times New Roman" w:hAnsi="Times New Roman"/>
                <w:color w:val="000000"/>
                <w:sz w:val="20"/>
              </w:rPr>
              <w:t>0.13 ms</w:t>
            </w:r>
          </w:p>
        </w:tc>
      </w:tr>
      <w:tr w:rsidR="00653BF0" w14:paraId="561CE83F" w14:textId="77777777">
        <w:trPr>
          <w:cantSplit/>
          <w:trHeight w:val="440"/>
          <w:jc w:val="center"/>
        </w:trPr>
        <w:tc>
          <w:tcPr>
            <w:tcW w:w="2000" w:type="dxa"/>
            <w:vAlign w:val="center"/>
          </w:tcPr>
          <w:p w14:paraId="69249CD0" w14:textId="77777777" w:rsidR="008C39D5" w:rsidRDefault="00157852" w:rsidP="002C5F8B">
            <w:pPr>
              <w:spacing w:before="40" w:after="40"/>
              <w:jc w:val="both"/>
            </w:pPr>
            <w:r>
              <w:rPr>
                <w:rFonts w:ascii="Times New Roman" w:hAnsi="Times New Roman"/>
                <w:b/>
                <w:color w:val="000000"/>
                <w:sz w:val="20"/>
              </w:rPr>
              <w:t>Multinomial Logistic Regression</w:t>
            </w:r>
          </w:p>
        </w:tc>
        <w:tc>
          <w:tcPr>
            <w:tcW w:w="1300" w:type="dxa"/>
            <w:vAlign w:val="center"/>
          </w:tcPr>
          <w:p w14:paraId="3CA0B78C" w14:textId="77777777" w:rsidR="008C39D5" w:rsidRDefault="00157852" w:rsidP="002C5F8B">
            <w:pPr>
              <w:spacing w:before="40" w:after="40"/>
              <w:jc w:val="both"/>
            </w:pPr>
            <w:r>
              <w:rPr>
                <w:rFonts w:ascii="Times New Roman" w:hAnsi="Times New Roman"/>
                <w:color w:val="000000"/>
                <w:sz w:val="20"/>
              </w:rPr>
              <w:t>91.49%</w:t>
            </w:r>
          </w:p>
        </w:tc>
        <w:tc>
          <w:tcPr>
            <w:tcW w:w="1300" w:type="dxa"/>
            <w:vAlign w:val="center"/>
          </w:tcPr>
          <w:p w14:paraId="7CAE437B"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445FCCC8"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2A3FDB51" w14:textId="77777777" w:rsidR="008C39D5" w:rsidRDefault="00157852" w:rsidP="002C5F8B">
            <w:pPr>
              <w:spacing w:before="40" w:after="40"/>
              <w:jc w:val="both"/>
            </w:pPr>
            <w:r>
              <w:rPr>
                <w:rFonts w:ascii="Times New Roman" w:hAnsi="Times New Roman"/>
                <w:color w:val="000000"/>
                <w:sz w:val="20"/>
              </w:rPr>
              <w:t>0.9137</w:t>
            </w:r>
          </w:p>
        </w:tc>
        <w:tc>
          <w:tcPr>
            <w:tcW w:w="1400" w:type="dxa"/>
            <w:vAlign w:val="center"/>
          </w:tcPr>
          <w:p w14:paraId="6ECD70EA" w14:textId="77777777" w:rsidR="008C39D5" w:rsidRDefault="00157852" w:rsidP="002C5F8B">
            <w:pPr>
              <w:spacing w:before="40" w:after="40"/>
              <w:jc w:val="both"/>
            </w:pPr>
            <w:r>
              <w:rPr>
                <w:rFonts w:ascii="Times New Roman" w:hAnsi="Times New Roman"/>
                <w:color w:val="000000"/>
                <w:sz w:val="20"/>
              </w:rPr>
              <w:t>31.84 s</w:t>
            </w:r>
          </w:p>
        </w:tc>
        <w:tc>
          <w:tcPr>
            <w:tcW w:w="1400" w:type="dxa"/>
            <w:vAlign w:val="center"/>
          </w:tcPr>
          <w:p w14:paraId="5A71AD94" w14:textId="77777777" w:rsidR="008C39D5" w:rsidRDefault="00157852" w:rsidP="002C5F8B">
            <w:pPr>
              <w:spacing w:before="40" w:after="40"/>
              <w:jc w:val="both"/>
            </w:pPr>
            <w:r>
              <w:rPr>
                <w:rFonts w:ascii="Times New Roman" w:hAnsi="Times New Roman"/>
                <w:color w:val="000000"/>
                <w:sz w:val="20"/>
              </w:rPr>
              <w:t>0.06 ms</w:t>
            </w:r>
          </w:p>
        </w:tc>
      </w:tr>
      <w:tr w:rsidR="00653BF0" w14:paraId="039D5D4A" w14:textId="77777777">
        <w:trPr>
          <w:cantSplit/>
          <w:trHeight w:val="440"/>
          <w:jc w:val="center"/>
        </w:trPr>
        <w:tc>
          <w:tcPr>
            <w:tcW w:w="2000" w:type="dxa"/>
            <w:vAlign w:val="center"/>
          </w:tcPr>
          <w:p w14:paraId="2E069ECA" w14:textId="77777777" w:rsidR="008C39D5" w:rsidRDefault="00157852" w:rsidP="002C5F8B">
            <w:pPr>
              <w:spacing w:before="40" w:after="40"/>
              <w:jc w:val="both"/>
            </w:pPr>
            <w:r>
              <w:rPr>
                <w:rFonts w:ascii="Times New Roman" w:hAnsi="Times New Roman"/>
                <w:b/>
                <w:color w:val="000000"/>
                <w:sz w:val="20"/>
              </w:rPr>
              <w:t>Random Forest Ensemble</w:t>
            </w:r>
          </w:p>
        </w:tc>
        <w:tc>
          <w:tcPr>
            <w:tcW w:w="1300" w:type="dxa"/>
            <w:vAlign w:val="center"/>
          </w:tcPr>
          <w:p w14:paraId="4F06866C" w14:textId="77777777" w:rsidR="008C39D5" w:rsidRDefault="00157852" w:rsidP="002C5F8B">
            <w:pPr>
              <w:spacing w:before="40" w:after="40"/>
              <w:jc w:val="both"/>
            </w:pPr>
            <w:r>
              <w:rPr>
                <w:rFonts w:ascii="Times New Roman" w:hAnsi="Times New Roman"/>
                <w:color w:val="000000"/>
                <w:sz w:val="20"/>
              </w:rPr>
              <w:t>95.48%</w:t>
            </w:r>
          </w:p>
        </w:tc>
        <w:tc>
          <w:tcPr>
            <w:tcW w:w="1300" w:type="dxa"/>
            <w:vAlign w:val="center"/>
          </w:tcPr>
          <w:p w14:paraId="485FAB4F" w14:textId="77777777" w:rsidR="008C39D5" w:rsidRDefault="00157852" w:rsidP="002C5F8B">
            <w:pPr>
              <w:spacing w:before="40" w:after="40"/>
              <w:jc w:val="both"/>
            </w:pPr>
            <w:r>
              <w:rPr>
                <w:rFonts w:ascii="Times New Roman" w:hAnsi="Times New Roman"/>
                <w:color w:val="000000"/>
                <w:sz w:val="20"/>
              </w:rPr>
              <w:t>95.45%</w:t>
            </w:r>
          </w:p>
        </w:tc>
        <w:tc>
          <w:tcPr>
            <w:tcW w:w="1300" w:type="dxa"/>
            <w:vAlign w:val="center"/>
          </w:tcPr>
          <w:p w14:paraId="193BD9E2" w14:textId="77777777" w:rsidR="008C39D5" w:rsidRDefault="00157852" w:rsidP="002C5F8B">
            <w:pPr>
              <w:spacing w:before="40" w:after="40"/>
              <w:jc w:val="both"/>
            </w:pPr>
            <w:r>
              <w:rPr>
                <w:rFonts w:ascii="Times New Roman" w:hAnsi="Times New Roman"/>
                <w:color w:val="000000"/>
                <w:sz w:val="20"/>
              </w:rPr>
              <w:t>95.43%</w:t>
            </w:r>
          </w:p>
        </w:tc>
        <w:tc>
          <w:tcPr>
            <w:tcW w:w="1300" w:type="dxa"/>
            <w:vAlign w:val="center"/>
          </w:tcPr>
          <w:p w14:paraId="282260F6" w14:textId="77777777" w:rsidR="008C39D5" w:rsidRDefault="00157852" w:rsidP="002C5F8B">
            <w:pPr>
              <w:spacing w:before="40" w:after="40"/>
              <w:jc w:val="both"/>
            </w:pPr>
            <w:r>
              <w:rPr>
                <w:rFonts w:ascii="Times New Roman" w:hAnsi="Times New Roman"/>
                <w:color w:val="000000"/>
                <w:sz w:val="20"/>
              </w:rPr>
              <w:t>0.9543</w:t>
            </w:r>
          </w:p>
        </w:tc>
        <w:tc>
          <w:tcPr>
            <w:tcW w:w="1400" w:type="dxa"/>
            <w:vAlign w:val="center"/>
          </w:tcPr>
          <w:p w14:paraId="49EE7723" w14:textId="77777777" w:rsidR="008C39D5" w:rsidRDefault="00157852" w:rsidP="002C5F8B">
            <w:pPr>
              <w:spacing w:before="40" w:after="40"/>
              <w:jc w:val="both"/>
            </w:pPr>
            <w:r>
              <w:rPr>
                <w:rFonts w:ascii="Times New Roman" w:hAnsi="Times New Roman"/>
                <w:color w:val="000000"/>
                <w:sz w:val="20"/>
              </w:rPr>
              <w:t>6.66 s</w:t>
            </w:r>
          </w:p>
        </w:tc>
        <w:tc>
          <w:tcPr>
            <w:tcW w:w="1400" w:type="dxa"/>
            <w:vAlign w:val="center"/>
          </w:tcPr>
          <w:p w14:paraId="5C5D5547" w14:textId="77777777" w:rsidR="008C39D5" w:rsidRDefault="00157852" w:rsidP="002C5F8B">
            <w:pPr>
              <w:spacing w:before="40" w:after="40"/>
              <w:jc w:val="both"/>
            </w:pPr>
            <w:r>
              <w:rPr>
                <w:rFonts w:ascii="Times New Roman" w:hAnsi="Times New Roman"/>
                <w:color w:val="000000"/>
                <w:sz w:val="20"/>
              </w:rPr>
              <w:t>102.09 ms</w:t>
            </w:r>
          </w:p>
        </w:tc>
      </w:tr>
      <w:tr w:rsidR="00653BF0" w14:paraId="49A5D019" w14:textId="77777777">
        <w:trPr>
          <w:cantSplit/>
          <w:trHeight w:val="440"/>
          <w:jc w:val="center"/>
        </w:trPr>
        <w:tc>
          <w:tcPr>
            <w:tcW w:w="2000" w:type="dxa"/>
            <w:vAlign w:val="center"/>
          </w:tcPr>
          <w:p w14:paraId="471080DA" w14:textId="77777777" w:rsidR="008C39D5" w:rsidRDefault="00157852" w:rsidP="002C5F8B">
            <w:pPr>
              <w:spacing w:before="40" w:after="40"/>
              <w:jc w:val="both"/>
            </w:pPr>
            <w:r>
              <w:rPr>
                <w:rFonts w:ascii="Times New Roman" w:hAnsi="Times New Roman"/>
                <w:b/>
                <w:color w:val="000000"/>
                <w:sz w:val="20"/>
              </w:rPr>
              <w:t>MLP-Deep (256-128 Dense)</w:t>
            </w:r>
          </w:p>
        </w:tc>
        <w:tc>
          <w:tcPr>
            <w:tcW w:w="1300" w:type="dxa"/>
            <w:vAlign w:val="center"/>
          </w:tcPr>
          <w:p w14:paraId="5F2C0209" w14:textId="77777777" w:rsidR="008C39D5" w:rsidRDefault="00157852" w:rsidP="002C5F8B">
            <w:pPr>
              <w:spacing w:before="40" w:after="40"/>
              <w:jc w:val="both"/>
            </w:pPr>
            <w:r>
              <w:rPr>
                <w:rFonts w:ascii="Times New Roman" w:hAnsi="Times New Roman"/>
                <w:color w:val="000000"/>
                <w:sz w:val="20"/>
              </w:rPr>
              <w:t>95.91%</w:t>
            </w:r>
          </w:p>
        </w:tc>
        <w:tc>
          <w:tcPr>
            <w:tcW w:w="1300" w:type="dxa"/>
            <w:vAlign w:val="center"/>
          </w:tcPr>
          <w:p w14:paraId="3657011E" w14:textId="77777777" w:rsidR="008C39D5" w:rsidRDefault="00157852" w:rsidP="002C5F8B">
            <w:pPr>
              <w:spacing w:before="40" w:after="40"/>
              <w:jc w:val="both"/>
            </w:pPr>
            <w:r>
              <w:rPr>
                <w:rFonts w:ascii="Times New Roman" w:hAnsi="Times New Roman"/>
                <w:color w:val="000000"/>
                <w:sz w:val="20"/>
              </w:rPr>
              <w:t>95.90%</w:t>
            </w:r>
          </w:p>
        </w:tc>
        <w:tc>
          <w:tcPr>
            <w:tcW w:w="1300" w:type="dxa"/>
            <w:vAlign w:val="center"/>
          </w:tcPr>
          <w:p w14:paraId="42D29A50" w14:textId="77777777" w:rsidR="008C39D5" w:rsidRDefault="00157852" w:rsidP="002C5F8B">
            <w:pPr>
              <w:spacing w:before="40" w:after="40"/>
              <w:jc w:val="both"/>
            </w:pPr>
            <w:r>
              <w:rPr>
                <w:rFonts w:ascii="Times New Roman" w:hAnsi="Times New Roman"/>
                <w:color w:val="000000"/>
                <w:sz w:val="20"/>
              </w:rPr>
              <w:t>95.86%</w:t>
            </w:r>
          </w:p>
        </w:tc>
        <w:tc>
          <w:tcPr>
            <w:tcW w:w="1300" w:type="dxa"/>
            <w:vAlign w:val="center"/>
          </w:tcPr>
          <w:p w14:paraId="2476D4AB" w14:textId="77777777" w:rsidR="008C39D5" w:rsidRDefault="00157852" w:rsidP="002C5F8B">
            <w:pPr>
              <w:spacing w:before="40" w:after="40"/>
              <w:jc w:val="both"/>
            </w:pPr>
            <w:r>
              <w:rPr>
                <w:rFonts w:ascii="Times New Roman" w:hAnsi="Times New Roman"/>
                <w:color w:val="000000"/>
                <w:sz w:val="20"/>
              </w:rPr>
              <w:t>0.9587</w:t>
            </w:r>
          </w:p>
        </w:tc>
        <w:tc>
          <w:tcPr>
            <w:tcW w:w="1400" w:type="dxa"/>
            <w:vAlign w:val="center"/>
          </w:tcPr>
          <w:p w14:paraId="7DC96348" w14:textId="77777777" w:rsidR="008C39D5" w:rsidRDefault="00157852" w:rsidP="002C5F8B">
            <w:pPr>
              <w:spacing w:before="40" w:after="40"/>
              <w:jc w:val="both"/>
            </w:pPr>
            <w:r>
              <w:rPr>
                <w:rFonts w:ascii="Times New Roman" w:hAnsi="Times New Roman"/>
                <w:color w:val="000000"/>
                <w:sz w:val="20"/>
              </w:rPr>
              <w:t>26.88 s</w:t>
            </w:r>
          </w:p>
        </w:tc>
        <w:tc>
          <w:tcPr>
            <w:tcW w:w="1400" w:type="dxa"/>
            <w:vAlign w:val="center"/>
          </w:tcPr>
          <w:p w14:paraId="31F2C615" w14:textId="77777777" w:rsidR="008C39D5" w:rsidRDefault="00157852" w:rsidP="002C5F8B">
            <w:pPr>
              <w:spacing w:before="40" w:after="40"/>
              <w:jc w:val="both"/>
            </w:pPr>
            <w:r>
              <w:rPr>
                <w:rFonts w:ascii="Times New Roman" w:hAnsi="Times New Roman"/>
                <w:color w:val="000000"/>
                <w:sz w:val="20"/>
              </w:rPr>
              <w:t>3.87 ms</w:t>
            </w:r>
          </w:p>
        </w:tc>
      </w:tr>
      <w:tr w:rsidR="008C39D5" w14:paraId="50A0BF0D" w14:textId="77777777">
        <w:trPr>
          <w:jc w:val="center"/>
        </w:trPr>
        <w:tc>
          <w:tcPr>
            <w:tcW w:w="2000" w:type="dxa"/>
          </w:tcPr>
          <w:p w14:paraId="792D18F5" w14:textId="77777777" w:rsidR="008C39D5" w:rsidRDefault="00157852" w:rsidP="002C5F8B">
            <w:pPr>
              <w:spacing w:before="40" w:after="40"/>
              <w:jc w:val="both"/>
            </w:pPr>
            <w:r>
              <w:rPr>
                <w:rFonts w:ascii="Times New Roman" w:hAnsi="Times New Roman"/>
                <w:b/>
                <w:color w:val="000000"/>
                <w:sz w:val="20"/>
              </w:rPr>
              <w:t>Support Vector Machine (RBF)</w:t>
            </w:r>
          </w:p>
        </w:tc>
        <w:tc>
          <w:tcPr>
            <w:tcW w:w="1300" w:type="dxa"/>
          </w:tcPr>
          <w:p w14:paraId="522372F4" w14:textId="77777777" w:rsidR="008C39D5" w:rsidRDefault="00157852" w:rsidP="002C5F8B">
            <w:pPr>
              <w:spacing w:before="40" w:after="40"/>
              <w:jc w:val="both"/>
            </w:pPr>
            <w:r>
              <w:rPr>
                <w:rFonts w:ascii="Times New Roman" w:hAnsi="Times New Roman"/>
                <w:color w:val="000000"/>
                <w:sz w:val="20"/>
              </w:rPr>
              <w:t>96.11%</w:t>
            </w:r>
          </w:p>
        </w:tc>
        <w:tc>
          <w:tcPr>
            <w:tcW w:w="1300" w:type="dxa"/>
          </w:tcPr>
          <w:p w14:paraId="34FDCF89" w14:textId="77777777" w:rsidR="008C39D5" w:rsidRDefault="00157852" w:rsidP="002C5F8B">
            <w:pPr>
              <w:spacing w:before="40" w:after="40"/>
              <w:jc w:val="both"/>
            </w:pPr>
            <w:r>
              <w:rPr>
                <w:rFonts w:ascii="Times New Roman" w:hAnsi="Times New Roman"/>
                <w:color w:val="000000"/>
                <w:sz w:val="20"/>
              </w:rPr>
              <w:t>96.08%</w:t>
            </w:r>
          </w:p>
        </w:tc>
        <w:tc>
          <w:tcPr>
            <w:tcW w:w="1300" w:type="dxa"/>
          </w:tcPr>
          <w:p w14:paraId="080F8CE5" w14:textId="77777777" w:rsidR="008C39D5" w:rsidRDefault="00157852" w:rsidP="002C5F8B">
            <w:pPr>
              <w:spacing w:before="40" w:after="40"/>
              <w:jc w:val="both"/>
            </w:pPr>
            <w:r>
              <w:rPr>
                <w:rFonts w:ascii="Times New Roman" w:hAnsi="Times New Roman"/>
                <w:color w:val="000000"/>
                <w:sz w:val="20"/>
              </w:rPr>
              <w:t>96.07%</w:t>
            </w:r>
          </w:p>
        </w:tc>
        <w:tc>
          <w:tcPr>
            <w:tcW w:w="1300" w:type="dxa"/>
          </w:tcPr>
          <w:p w14:paraId="579CE3AA" w14:textId="77777777" w:rsidR="008C39D5" w:rsidRDefault="00157852" w:rsidP="002C5F8B">
            <w:pPr>
              <w:spacing w:before="40" w:after="40"/>
              <w:jc w:val="both"/>
            </w:pPr>
            <w:r>
              <w:rPr>
                <w:rFonts w:ascii="Times New Roman" w:hAnsi="Times New Roman"/>
                <w:color w:val="000000"/>
                <w:sz w:val="20"/>
              </w:rPr>
              <w:t>0.9607</w:t>
            </w:r>
          </w:p>
        </w:tc>
        <w:tc>
          <w:tcPr>
            <w:tcW w:w="1400" w:type="dxa"/>
          </w:tcPr>
          <w:p w14:paraId="38D6CC9F" w14:textId="77777777" w:rsidR="008C39D5" w:rsidRDefault="00157852" w:rsidP="002C5F8B">
            <w:pPr>
              <w:spacing w:before="40" w:after="40"/>
              <w:jc w:val="both"/>
            </w:pPr>
            <w:r>
              <w:rPr>
                <w:rFonts w:ascii="Times New Roman" w:hAnsi="Times New Roman"/>
                <w:color w:val="000000"/>
                <w:sz w:val="20"/>
              </w:rPr>
              <w:t>79.57 s</w:t>
            </w:r>
          </w:p>
        </w:tc>
        <w:tc>
          <w:tcPr>
            <w:tcW w:w="1400" w:type="dxa"/>
          </w:tcPr>
          <w:p w14:paraId="2374BDC4" w14:textId="77777777" w:rsidR="008C39D5" w:rsidRDefault="00157852" w:rsidP="002C5F8B">
            <w:pPr>
              <w:spacing w:before="40" w:after="40"/>
              <w:jc w:val="both"/>
            </w:pPr>
            <w:r>
              <w:rPr>
                <w:rFonts w:ascii="Times New Roman" w:hAnsi="Times New Roman"/>
                <w:color w:val="000000"/>
                <w:sz w:val="20"/>
              </w:rPr>
              <w:t>1.73 ms</w:t>
            </w:r>
          </w:p>
        </w:tc>
      </w:tr>
      <w:tr w:rsidR="008C39D5" w14:paraId="5B4E01D4" w14:textId="77777777">
        <w:trPr>
          <w:jc w:val="center"/>
        </w:trPr>
        <w:tc>
          <w:tcPr>
            <w:tcW w:w="2000" w:type="dxa"/>
          </w:tcPr>
          <w:p w14:paraId="41CE2E10" w14:textId="77777777" w:rsidR="008C39D5" w:rsidRDefault="00157852" w:rsidP="002C5F8B">
            <w:pPr>
              <w:spacing w:before="40" w:after="40"/>
              <w:jc w:val="both"/>
            </w:pPr>
            <w:r>
              <w:rPr>
                <w:rFonts w:ascii="Times New Roman" w:hAnsi="Times New Roman"/>
                <w:b/>
                <w:color w:val="000000"/>
                <w:sz w:val="20"/>
              </w:rPr>
              <w:t>Classic LeNet-5 (1998)</w:t>
            </w:r>
          </w:p>
        </w:tc>
        <w:tc>
          <w:tcPr>
            <w:tcW w:w="1300" w:type="dxa"/>
          </w:tcPr>
          <w:p w14:paraId="1DC9FB93" w14:textId="77777777" w:rsidR="008C39D5" w:rsidRDefault="00157852" w:rsidP="002C5F8B">
            <w:pPr>
              <w:spacing w:before="40" w:after="40"/>
              <w:jc w:val="both"/>
            </w:pPr>
            <w:r>
              <w:rPr>
                <w:rFonts w:ascii="Times New Roman" w:hAnsi="Times New Roman"/>
                <w:color w:val="000000"/>
                <w:sz w:val="20"/>
              </w:rPr>
              <w:t>96.25%</w:t>
            </w:r>
          </w:p>
        </w:tc>
        <w:tc>
          <w:tcPr>
            <w:tcW w:w="1300" w:type="dxa"/>
          </w:tcPr>
          <w:p w14:paraId="68C4EF1F" w14:textId="77777777" w:rsidR="008C39D5" w:rsidRDefault="00157852" w:rsidP="002C5F8B">
            <w:pPr>
              <w:spacing w:before="40" w:after="40"/>
              <w:jc w:val="both"/>
            </w:pPr>
            <w:r>
              <w:rPr>
                <w:rFonts w:ascii="Times New Roman" w:hAnsi="Times New Roman"/>
                <w:color w:val="000000"/>
                <w:sz w:val="20"/>
              </w:rPr>
              <w:t>96.24%</w:t>
            </w:r>
          </w:p>
        </w:tc>
        <w:tc>
          <w:tcPr>
            <w:tcW w:w="1300" w:type="dxa"/>
          </w:tcPr>
          <w:p w14:paraId="6616655B" w14:textId="77777777" w:rsidR="008C39D5" w:rsidRDefault="00157852" w:rsidP="002C5F8B">
            <w:pPr>
              <w:spacing w:before="40" w:after="40"/>
              <w:jc w:val="both"/>
            </w:pPr>
            <w:r>
              <w:rPr>
                <w:rFonts w:ascii="Times New Roman" w:hAnsi="Times New Roman"/>
                <w:color w:val="000000"/>
                <w:sz w:val="20"/>
              </w:rPr>
              <w:t>96.26%</w:t>
            </w:r>
          </w:p>
        </w:tc>
        <w:tc>
          <w:tcPr>
            <w:tcW w:w="1300" w:type="dxa"/>
          </w:tcPr>
          <w:p w14:paraId="043B3FE2" w14:textId="77777777" w:rsidR="008C39D5" w:rsidRDefault="00157852" w:rsidP="002C5F8B">
            <w:pPr>
              <w:spacing w:before="40" w:after="40"/>
              <w:jc w:val="both"/>
            </w:pPr>
            <w:r>
              <w:rPr>
                <w:rFonts w:ascii="Times New Roman" w:hAnsi="Times New Roman"/>
                <w:color w:val="000000"/>
                <w:sz w:val="20"/>
              </w:rPr>
              <w:t>0.9623</w:t>
            </w:r>
          </w:p>
        </w:tc>
        <w:tc>
          <w:tcPr>
            <w:tcW w:w="1400" w:type="dxa"/>
          </w:tcPr>
          <w:p w14:paraId="700E8330" w14:textId="77777777" w:rsidR="008C39D5" w:rsidRDefault="00157852" w:rsidP="002C5F8B">
            <w:pPr>
              <w:spacing w:before="40" w:after="40"/>
              <w:jc w:val="both"/>
            </w:pPr>
            <w:r>
              <w:rPr>
                <w:rFonts w:ascii="Times New Roman" w:hAnsi="Times New Roman"/>
                <w:color w:val="000000"/>
                <w:sz w:val="20"/>
              </w:rPr>
              <w:t>45.60 s</w:t>
            </w:r>
          </w:p>
        </w:tc>
        <w:tc>
          <w:tcPr>
            <w:tcW w:w="1400" w:type="dxa"/>
          </w:tcPr>
          <w:p w14:paraId="77CBAA37" w14:textId="77777777" w:rsidR="008C39D5" w:rsidRDefault="00157852" w:rsidP="002C5F8B">
            <w:pPr>
              <w:spacing w:before="40" w:after="40"/>
              <w:jc w:val="both"/>
            </w:pPr>
            <w:r>
              <w:rPr>
                <w:rFonts w:ascii="Times New Roman" w:hAnsi="Times New Roman"/>
                <w:color w:val="000000"/>
                <w:sz w:val="20"/>
              </w:rPr>
              <w:t>9.72 ms</w:t>
            </w:r>
          </w:p>
        </w:tc>
      </w:tr>
      <w:tr w:rsidR="008C39D5" w14:paraId="4EA2F675" w14:textId="77777777">
        <w:trPr>
          <w:jc w:val="center"/>
        </w:trPr>
        <w:tc>
          <w:tcPr>
            <w:tcW w:w="2000" w:type="dxa"/>
          </w:tcPr>
          <w:p w14:paraId="5AA919F9" w14:textId="77777777" w:rsidR="008C39D5" w:rsidRDefault="00157852" w:rsidP="002C5F8B">
            <w:pPr>
              <w:spacing w:before="40" w:after="40"/>
              <w:jc w:val="both"/>
            </w:pPr>
            <w:r>
              <w:rPr>
                <w:rFonts w:ascii="Times New Roman" w:hAnsi="Times New Roman"/>
                <w:b/>
                <w:color w:val="000000"/>
                <w:sz w:val="20"/>
              </w:rPr>
              <w:t>DigitVision DeepConvNet (Ours)</w:t>
            </w:r>
          </w:p>
        </w:tc>
        <w:tc>
          <w:tcPr>
            <w:tcW w:w="1300" w:type="dxa"/>
          </w:tcPr>
          <w:p w14:paraId="24565E3E" w14:textId="77777777" w:rsidR="008C39D5" w:rsidRDefault="00157852" w:rsidP="002C5F8B">
            <w:pPr>
              <w:spacing w:before="40" w:after="40"/>
              <w:jc w:val="both"/>
            </w:pPr>
            <w:r>
              <w:rPr>
                <w:rFonts w:ascii="Times New Roman" w:hAnsi="Times New Roman"/>
                <w:b/>
                <w:color w:val="000000"/>
                <w:sz w:val="20"/>
              </w:rPr>
              <w:t>98.31%</w:t>
            </w:r>
          </w:p>
        </w:tc>
        <w:tc>
          <w:tcPr>
            <w:tcW w:w="1300" w:type="dxa"/>
          </w:tcPr>
          <w:p w14:paraId="206A42DF" w14:textId="77777777" w:rsidR="008C39D5" w:rsidRDefault="00157852" w:rsidP="002C5F8B">
            <w:pPr>
              <w:spacing w:before="40" w:after="40"/>
              <w:jc w:val="both"/>
            </w:pPr>
            <w:r>
              <w:rPr>
                <w:rFonts w:ascii="Times New Roman" w:hAnsi="Times New Roman"/>
                <w:b/>
                <w:color w:val="000000"/>
                <w:sz w:val="20"/>
              </w:rPr>
              <w:t>98.33%</w:t>
            </w:r>
          </w:p>
        </w:tc>
        <w:tc>
          <w:tcPr>
            <w:tcW w:w="1300" w:type="dxa"/>
          </w:tcPr>
          <w:p w14:paraId="27943064" w14:textId="77777777" w:rsidR="008C39D5" w:rsidRDefault="00157852" w:rsidP="002C5F8B">
            <w:pPr>
              <w:spacing w:before="40" w:after="40"/>
              <w:jc w:val="both"/>
            </w:pPr>
            <w:r>
              <w:rPr>
                <w:rFonts w:ascii="Times New Roman" w:hAnsi="Times New Roman"/>
                <w:b/>
                <w:color w:val="000000"/>
                <w:sz w:val="20"/>
              </w:rPr>
              <w:t>98.30%</w:t>
            </w:r>
          </w:p>
        </w:tc>
        <w:tc>
          <w:tcPr>
            <w:tcW w:w="1300" w:type="dxa"/>
          </w:tcPr>
          <w:p w14:paraId="7B113BD3" w14:textId="77777777" w:rsidR="008C39D5" w:rsidRDefault="00157852" w:rsidP="002C5F8B">
            <w:pPr>
              <w:spacing w:before="40" w:after="40"/>
              <w:jc w:val="both"/>
            </w:pPr>
            <w:r>
              <w:rPr>
                <w:rFonts w:ascii="Times New Roman" w:hAnsi="Times New Roman"/>
                <w:b/>
                <w:color w:val="000000"/>
                <w:sz w:val="20"/>
              </w:rPr>
              <w:t>0.9831</w:t>
            </w:r>
          </w:p>
        </w:tc>
        <w:tc>
          <w:tcPr>
            <w:tcW w:w="1400" w:type="dxa"/>
          </w:tcPr>
          <w:p w14:paraId="5F310323" w14:textId="77777777" w:rsidR="008C39D5" w:rsidRDefault="00157852" w:rsidP="002C5F8B">
            <w:pPr>
              <w:spacing w:before="40" w:after="40"/>
              <w:jc w:val="both"/>
            </w:pPr>
            <w:r>
              <w:rPr>
                <w:rFonts w:ascii="Times New Roman" w:hAnsi="Times New Roman"/>
                <w:b/>
                <w:color w:val="000000"/>
                <w:sz w:val="20"/>
              </w:rPr>
              <w:t>194.77 s</w:t>
            </w:r>
          </w:p>
        </w:tc>
        <w:tc>
          <w:tcPr>
            <w:tcW w:w="1400" w:type="dxa"/>
          </w:tcPr>
          <w:p w14:paraId="76524EB9" w14:textId="77777777" w:rsidR="008C39D5" w:rsidRDefault="00157852" w:rsidP="002C5F8B">
            <w:pPr>
              <w:spacing w:before="40" w:after="40"/>
              <w:jc w:val="both"/>
            </w:pPr>
            <w:r>
              <w:rPr>
                <w:rFonts w:ascii="Times New Roman" w:hAnsi="Times New Roman"/>
                <w:b/>
                <w:color w:val="000000"/>
                <w:sz w:val="20"/>
              </w:rPr>
              <w:t>9.14 ms</w:t>
            </w:r>
          </w:p>
        </w:tc>
      </w:tr>
    </w:tbl>
    <w:p w14:paraId="5CD5CC08" w14:textId="77777777" w:rsidR="00653BF0" w:rsidRDefault="00653BF0" w:rsidP="002C5F8B">
      <w:pPr>
        <w:spacing w:before="40" w:after="120" w:line="360" w:lineRule="auto"/>
        <w:jc w:val="both"/>
      </w:pPr>
      <w:r>
        <w:rPr>
          <w:rFonts w:ascii="Times New Roman" w:hAnsi="Times New Roman"/>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p w14:paraId="11012D78" w14:textId="77777777" w:rsidR="00653BF0" w:rsidRDefault="00157852" w:rsidP="002C5F8B">
      <w:pPr>
        <w:spacing w:before="40" w:after="120" w:line="360" w:lineRule="auto"/>
        <w:jc w:val="both"/>
      </w:pPr>
      <w:r>
        <w:rPr>
          <w:rFonts w:ascii="Times New Roman" w:hAnsi="Times New Roman"/>
          <w:color w:val="000000"/>
          <w:sz w:val="24"/>
        </w:rPr>
        <w:t>Compared to the classical LeNet-5 benchmark (96.25% accuracy), our DeepConvNet delivers a +2.06% accuracy improvement while reducing parameter overhead by 31%, confirming the efficiency of modern batch normalization and spatial pooling.</w:t>
      </w:r>
    </w:p>
    <w:p w14:paraId="753A10E8" w14:textId="77777777" w:rsidR="00653BF0" w:rsidRDefault="00157852" w:rsidP="002C5F8B">
      <w:pPr>
        <w:pStyle w:val="Heading2"/>
        <w:spacing w:before="200" w:after="100" w:line="360" w:lineRule="auto"/>
        <w:jc w:val="both"/>
      </w:pPr>
      <w:r>
        <w:rPr>
          <w:rFonts w:ascii="Times New Roman" w:hAnsi="Times New Roman"/>
          <w:b/>
          <w:bCs/>
          <w:color w:val="000000"/>
        </w:rPr>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3CFC1A" w14:textId="77777777">
        <w:trPr>
          <w:trHeight w:val="2200"/>
          <w:jc w:val="center"/>
        </w:trPr>
        <w:tc>
          <w:tcPr>
            <w:tcW w:w="8000" w:type="dxa"/>
            <w:vAlign w:val="center"/>
          </w:tcPr>
          <w:p w14:paraId="4FA79CF3" w14:textId="77777777" w:rsidR="008C39D5" w:rsidRDefault="00157852" w:rsidP="002C5F8B">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4160520"/>
                          </a:xfrm>
                          <a:prstGeom prst="rect">
                            <a:avLst/>
                          </a:prstGeom>
                        </pic:spPr>
                      </pic:pic>
                    </a:graphicData>
                  </a:graphic>
                </wp:inline>
              </w:drawing>
            </w:r>
          </w:p>
        </w:tc>
      </w:tr>
    </w:tbl>
    <w:p w14:paraId="7AA06BE0" w14:textId="77777777" w:rsidR="00653BF0" w:rsidRDefault="00157852" w:rsidP="002C5F8B">
      <w:pPr>
        <w:spacing w:before="60" w:after="120" w:line="312" w:lineRule="auto"/>
        <w:jc w:val="both"/>
      </w:pPr>
      <w:r>
        <w:rPr>
          <w:rFonts w:ascii="Times New Roman" w:hAnsi="Times New Roman"/>
          <w:b/>
          <w:color w:val="000000"/>
        </w:rPr>
        <w:t>Fig. 7.1: Confusion Matrix for DigitVision DeepConvNet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77576915" w14:textId="77777777" w:rsidR="00653BF0" w:rsidRDefault="00157852" w:rsidP="002C5F8B">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686B7F4" w14:textId="77777777">
        <w:trPr>
          <w:trHeight w:val="2000"/>
          <w:jc w:val="center"/>
        </w:trPr>
        <w:tc>
          <w:tcPr>
            <w:tcW w:w="8000" w:type="dxa"/>
            <w:vAlign w:val="center"/>
          </w:tcPr>
          <w:p w14:paraId="6F673C71" w14:textId="77777777" w:rsidR="008C39D5" w:rsidRDefault="00157852" w:rsidP="002C5F8B">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1766098"/>
                          </a:xfrm>
                          <a:prstGeom prst="rect">
                            <a:avLst/>
                          </a:prstGeom>
                        </pic:spPr>
                      </pic:pic>
                    </a:graphicData>
                  </a:graphic>
                </wp:inline>
              </w:drawing>
            </w:r>
          </w:p>
        </w:tc>
      </w:tr>
    </w:tbl>
    <w:p w14:paraId="594C040D" w14:textId="77777777" w:rsidR="00653BF0" w:rsidRDefault="00157852" w:rsidP="002C5F8B">
      <w:pPr>
        <w:spacing w:before="60" w:after="120" w:line="312" w:lineRule="auto"/>
        <w:jc w:val="both"/>
      </w:pPr>
      <w:r>
        <w:rPr>
          <w:rFonts w:ascii="Times New Roman" w:hAnsi="Times New Roman"/>
          <w:b/>
          <w:color w:val="000000"/>
        </w:rPr>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r>
      <w:r>
        <w:rPr>
          <w:rFonts w:ascii="Times New Roman" w:hAnsi="Times New Roman"/>
          <w:i/>
          <w:color w:val="000000"/>
          <w:sz w:val="21"/>
        </w:rPr>
        <w:t>Engineering Implication: Allows decision thresholds to be tuned conservatively for high-stakes financial environments where precision takes precedence over raw recall.</w:t>
      </w:r>
    </w:p>
    <w:p w14:paraId="54443C97" w14:textId="77777777" w:rsidR="00653BF0" w:rsidRDefault="00157852" w:rsidP="002C5F8B">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2A768E20" w14:textId="77777777">
        <w:trPr>
          <w:cantSplit/>
          <w:tblHeader/>
          <w:jc w:val="center"/>
        </w:trPr>
        <w:tc>
          <w:tcPr>
            <w:tcW w:w="700" w:type="dxa"/>
            <w:shd w:val="clear" w:color="auto" w:fill="DEEAF6"/>
            <w:vAlign w:val="center"/>
          </w:tcPr>
          <w:p w14:paraId="58D54CD6" w14:textId="77777777" w:rsidR="00653BF0" w:rsidRDefault="00157852" w:rsidP="002C5F8B">
            <w:pPr>
              <w:keepNext/>
              <w:spacing w:after="40" w:line="264" w:lineRule="auto"/>
              <w:jc w:val="both"/>
            </w:pPr>
            <w:r>
              <w:rPr>
                <w:rFonts w:ascii="Times New Roman" w:hAnsi="Times New Roman"/>
                <w:b/>
                <w:bCs/>
                <w:sz w:val="20"/>
                <w:szCs w:val="20"/>
              </w:rPr>
              <w:t>S.No</w:t>
            </w:r>
          </w:p>
        </w:tc>
        <w:tc>
          <w:tcPr>
            <w:tcW w:w="2600" w:type="dxa"/>
            <w:shd w:val="clear" w:color="auto" w:fill="DEEAF6"/>
            <w:vAlign w:val="center"/>
          </w:tcPr>
          <w:p w14:paraId="09F1A1BC" w14:textId="77777777" w:rsidR="00653BF0" w:rsidRDefault="00157852" w:rsidP="002C5F8B">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15D663AB" w14:textId="77777777" w:rsidR="00653BF0" w:rsidRDefault="00157852" w:rsidP="002C5F8B">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5CBA5DB4" w14:textId="77777777" w:rsidR="00653BF0" w:rsidRDefault="00157852" w:rsidP="002C5F8B">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74A9A046" w14:textId="77777777" w:rsidR="00653BF0" w:rsidRDefault="00157852" w:rsidP="002C5F8B">
            <w:pPr>
              <w:keepNext/>
              <w:spacing w:after="40" w:line="264" w:lineRule="auto"/>
              <w:jc w:val="both"/>
            </w:pPr>
            <w:r>
              <w:rPr>
                <w:rFonts w:ascii="Times New Roman" w:hAnsi="Times New Roman"/>
                <w:b/>
                <w:bCs/>
                <w:sz w:val="20"/>
                <w:szCs w:val="20"/>
              </w:rPr>
              <w:t>Reported Metric</w:t>
            </w:r>
          </w:p>
        </w:tc>
      </w:tr>
      <w:tr w:rsidR="00653BF0" w14:paraId="28DEAD18" w14:textId="77777777">
        <w:trPr>
          <w:cantSplit/>
          <w:trHeight w:val="420"/>
          <w:jc w:val="center"/>
        </w:trPr>
        <w:tc>
          <w:tcPr>
            <w:tcW w:w="700" w:type="dxa"/>
            <w:vAlign w:val="center"/>
          </w:tcPr>
          <w:p w14:paraId="21371C4C" w14:textId="77777777" w:rsidR="008C39D5" w:rsidRDefault="00157852" w:rsidP="002C5F8B">
            <w:pPr>
              <w:spacing w:before="40" w:after="40"/>
              <w:jc w:val="both"/>
            </w:pPr>
            <w:r>
              <w:rPr>
                <w:rFonts w:ascii="Times New Roman" w:hAnsi="Times New Roman"/>
                <w:color w:val="000000"/>
                <w:sz w:val="20"/>
              </w:rPr>
              <w:t>1</w:t>
            </w:r>
          </w:p>
        </w:tc>
        <w:tc>
          <w:tcPr>
            <w:tcW w:w="2600" w:type="dxa"/>
            <w:vAlign w:val="center"/>
          </w:tcPr>
          <w:p w14:paraId="5A454BB3" w14:textId="77777777" w:rsidR="008C39D5" w:rsidRDefault="00157852" w:rsidP="002C5F8B">
            <w:pPr>
              <w:spacing w:before="40" w:after="40"/>
              <w:jc w:val="both"/>
            </w:pPr>
            <w:r>
              <w:rPr>
                <w:rFonts w:ascii="Times New Roman" w:hAnsi="Times New Roman"/>
                <w:b/>
                <w:color w:val="000000"/>
                <w:sz w:val="20"/>
              </w:rPr>
              <w:t>LeCun et al. (1998) [1]</w:t>
            </w:r>
          </w:p>
        </w:tc>
        <w:tc>
          <w:tcPr>
            <w:tcW w:w="2400" w:type="dxa"/>
            <w:vAlign w:val="center"/>
          </w:tcPr>
          <w:p w14:paraId="2F7605CB" w14:textId="77777777" w:rsidR="008C39D5" w:rsidRDefault="00157852" w:rsidP="002C5F8B">
            <w:pPr>
              <w:spacing w:before="40" w:after="40"/>
              <w:jc w:val="both"/>
            </w:pPr>
            <w:r>
              <w:rPr>
                <w:rFonts w:ascii="Times New Roman" w:hAnsi="Times New Roman"/>
                <w:color w:val="000000"/>
                <w:sz w:val="20"/>
              </w:rPr>
              <w:t>LeNet-5 (Original)</w:t>
            </w:r>
          </w:p>
        </w:tc>
        <w:tc>
          <w:tcPr>
            <w:tcW w:w="2100" w:type="dxa"/>
            <w:vAlign w:val="center"/>
          </w:tcPr>
          <w:p w14:paraId="5DC90892" w14:textId="77777777" w:rsidR="008C39D5" w:rsidRDefault="00157852" w:rsidP="002C5F8B">
            <w:pPr>
              <w:spacing w:before="40" w:after="40"/>
              <w:jc w:val="both"/>
            </w:pPr>
            <w:r>
              <w:rPr>
                <w:rFonts w:ascii="Times New Roman" w:hAnsi="Times New Roman"/>
                <w:color w:val="000000"/>
                <w:sz w:val="20"/>
              </w:rPr>
              <w:t>98.00%</w:t>
            </w:r>
          </w:p>
        </w:tc>
        <w:tc>
          <w:tcPr>
            <w:tcW w:w="2200" w:type="dxa"/>
            <w:vAlign w:val="center"/>
          </w:tcPr>
          <w:p w14:paraId="045AC25A" w14:textId="77777777" w:rsidR="008C39D5" w:rsidRDefault="00157852" w:rsidP="002C5F8B">
            <w:pPr>
              <w:spacing w:before="40" w:after="40"/>
              <w:jc w:val="both"/>
            </w:pPr>
            <w:r>
              <w:rPr>
                <w:rFonts w:ascii="Times New Roman" w:hAnsi="Times New Roman"/>
                <w:color w:val="000000"/>
                <w:sz w:val="20"/>
              </w:rPr>
              <w:t>Early convolutional benchmark; lacks batch norm &amp; calibration.</w:t>
            </w:r>
          </w:p>
        </w:tc>
      </w:tr>
      <w:tr w:rsidR="00653BF0" w14:paraId="117CC99F" w14:textId="77777777">
        <w:trPr>
          <w:cantSplit/>
          <w:trHeight w:val="420"/>
          <w:jc w:val="center"/>
        </w:trPr>
        <w:tc>
          <w:tcPr>
            <w:tcW w:w="700" w:type="dxa"/>
            <w:vAlign w:val="center"/>
          </w:tcPr>
          <w:p w14:paraId="01A3469E" w14:textId="77777777" w:rsidR="008C39D5" w:rsidRDefault="00157852" w:rsidP="002C5F8B">
            <w:pPr>
              <w:spacing w:before="40" w:after="40"/>
              <w:jc w:val="both"/>
            </w:pPr>
            <w:r>
              <w:rPr>
                <w:rFonts w:ascii="Times New Roman" w:hAnsi="Times New Roman"/>
                <w:color w:val="000000"/>
                <w:sz w:val="20"/>
              </w:rPr>
              <w:t>2</w:t>
            </w:r>
          </w:p>
        </w:tc>
        <w:tc>
          <w:tcPr>
            <w:tcW w:w="2600" w:type="dxa"/>
            <w:vAlign w:val="center"/>
          </w:tcPr>
          <w:p w14:paraId="6FD8C727" w14:textId="77777777" w:rsidR="008C39D5" w:rsidRDefault="00157852" w:rsidP="002C5F8B">
            <w:pPr>
              <w:spacing w:before="40" w:after="40"/>
              <w:jc w:val="both"/>
            </w:pPr>
            <w:r>
              <w:rPr>
                <w:rFonts w:ascii="Times New Roman" w:hAnsi="Times New Roman"/>
                <w:b/>
                <w:color w:val="000000"/>
                <w:sz w:val="20"/>
              </w:rPr>
              <w:t>Pedregosa et al. (2011) [4]</w:t>
            </w:r>
          </w:p>
        </w:tc>
        <w:tc>
          <w:tcPr>
            <w:tcW w:w="2400" w:type="dxa"/>
            <w:vAlign w:val="center"/>
          </w:tcPr>
          <w:p w14:paraId="6A5D265E" w14:textId="77777777" w:rsidR="008C39D5" w:rsidRDefault="00157852" w:rsidP="002C5F8B">
            <w:pPr>
              <w:spacing w:before="40" w:after="40"/>
              <w:jc w:val="both"/>
            </w:pPr>
            <w:r>
              <w:rPr>
                <w:rFonts w:ascii="Times New Roman" w:hAnsi="Times New Roman"/>
                <w:color w:val="000000"/>
                <w:sz w:val="20"/>
              </w:rPr>
              <w:t>SVM (RBF Kernel)</w:t>
            </w:r>
          </w:p>
        </w:tc>
        <w:tc>
          <w:tcPr>
            <w:tcW w:w="2100" w:type="dxa"/>
            <w:vAlign w:val="center"/>
          </w:tcPr>
          <w:p w14:paraId="1295CBA1" w14:textId="77777777" w:rsidR="008C39D5" w:rsidRDefault="00157852" w:rsidP="002C5F8B">
            <w:pPr>
              <w:spacing w:before="40" w:after="40"/>
              <w:jc w:val="both"/>
            </w:pPr>
            <w:r>
              <w:rPr>
                <w:rFonts w:ascii="Times New Roman" w:hAnsi="Times New Roman"/>
                <w:color w:val="000000"/>
                <w:sz w:val="20"/>
              </w:rPr>
              <w:t>96.10%</w:t>
            </w:r>
          </w:p>
        </w:tc>
        <w:tc>
          <w:tcPr>
            <w:tcW w:w="2200" w:type="dxa"/>
            <w:vAlign w:val="center"/>
          </w:tcPr>
          <w:p w14:paraId="17B18D0C" w14:textId="77777777" w:rsidR="008C39D5" w:rsidRDefault="00157852" w:rsidP="002C5F8B">
            <w:pPr>
              <w:spacing w:before="40" w:after="40"/>
              <w:jc w:val="both"/>
            </w:pPr>
            <w:r>
              <w:rPr>
                <w:rFonts w:ascii="Times New Roman" w:hAnsi="Times New Roman"/>
                <w:color w:val="000000"/>
                <w:sz w:val="20"/>
              </w:rPr>
              <w:t>Standard scikit-learn maximum-margin benchmark.</w:t>
            </w:r>
          </w:p>
        </w:tc>
      </w:tr>
      <w:tr w:rsidR="00653BF0" w14:paraId="7BD16804" w14:textId="77777777">
        <w:trPr>
          <w:cantSplit/>
          <w:trHeight w:val="420"/>
          <w:jc w:val="center"/>
        </w:trPr>
        <w:tc>
          <w:tcPr>
            <w:tcW w:w="700" w:type="dxa"/>
            <w:vAlign w:val="center"/>
          </w:tcPr>
          <w:p w14:paraId="7B4F9E71" w14:textId="77777777" w:rsidR="008C39D5" w:rsidRDefault="00157852" w:rsidP="002C5F8B">
            <w:pPr>
              <w:spacing w:before="40" w:after="40"/>
              <w:jc w:val="both"/>
            </w:pPr>
            <w:r>
              <w:rPr>
                <w:rFonts w:ascii="Times New Roman" w:hAnsi="Times New Roman"/>
                <w:color w:val="000000"/>
                <w:sz w:val="20"/>
              </w:rPr>
              <w:t>3</w:t>
            </w:r>
          </w:p>
        </w:tc>
        <w:tc>
          <w:tcPr>
            <w:tcW w:w="2600" w:type="dxa"/>
            <w:vAlign w:val="center"/>
          </w:tcPr>
          <w:p w14:paraId="387E5268" w14:textId="77777777" w:rsidR="008C39D5" w:rsidRDefault="00157852" w:rsidP="002C5F8B">
            <w:pPr>
              <w:spacing w:before="40" w:after="40"/>
              <w:jc w:val="both"/>
            </w:pPr>
            <w:r>
              <w:rPr>
                <w:rFonts w:ascii="Times New Roman" w:hAnsi="Times New Roman"/>
                <w:b/>
                <w:color w:val="000000"/>
                <w:sz w:val="20"/>
              </w:rPr>
              <w:t>Guo et al. (2017) [5]</w:t>
            </w:r>
          </w:p>
        </w:tc>
        <w:tc>
          <w:tcPr>
            <w:tcW w:w="2400" w:type="dxa"/>
            <w:vAlign w:val="center"/>
          </w:tcPr>
          <w:p w14:paraId="612C3546" w14:textId="77777777" w:rsidR="008C39D5" w:rsidRDefault="00157852" w:rsidP="002C5F8B">
            <w:pPr>
              <w:spacing w:before="40" w:after="40"/>
              <w:jc w:val="both"/>
            </w:pPr>
            <w:r>
              <w:rPr>
                <w:rFonts w:ascii="Times New Roman" w:hAnsi="Times New Roman"/>
                <w:color w:val="000000"/>
                <w:sz w:val="20"/>
              </w:rPr>
              <w:t>Temperature Scaled CNN</w:t>
            </w:r>
          </w:p>
        </w:tc>
        <w:tc>
          <w:tcPr>
            <w:tcW w:w="2100" w:type="dxa"/>
            <w:vAlign w:val="center"/>
          </w:tcPr>
          <w:p w14:paraId="7804A1EE" w14:textId="77777777" w:rsidR="008C39D5" w:rsidRDefault="00157852" w:rsidP="002C5F8B">
            <w:pPr>
              <w:spacing w:before="40" w:after="40"/>
              <w:jc w:val="both"/>
            </w:pPr>
            <w:r>
              <w:rPr>
                <w:rFonts w:ascii="Times New Roman" w:hAnsi="Times New Roman"/>
                <w:color w:val="000000"/>
                <w:sz w:val="20"/>
              </w:rPr>
              <w:t>ECE: 0.0120</w:t>
            </w:r>
          </w:p>
        </w:tc>
        <w:tc>
          <w:tcPr>
            <w:tcW w:w="2200" w:type="dxa"/>
            <w:vAlign w:val="center"/>
          </w:tcPr>
          <w:p w14:paraId="64C5300E" w14:textId="77777777" w:rsidR="008C39D5" w:rsidRDefault="00157852" w:rsidP="002C5F8B">
            <w:pPr>
              <w:spacing w:before="40" w:after="40"/>
              <w:jc w:val="both"/>
            </w:pPr>
            <w:r>
              <w:rPr>
                <w:rFonts w:ascii="Times New Roman" w:hAnsi="Times New Roman"/>
                <w:color w:val="000000"/>
                <w:sz w:val="20"/>
              </w:rPr>
              <w:t>Pioneered temperature scaling post-hoc calibration on deep networks.</w:t>
            </w:r>
          </w:p>
        </w:tc>
      </w:tr>
      <w:tr w:rsidR="00653BF0" w14:paraId="638BFAA1" w14:textId="77777777">
        <w:trPr>
          <w:cantSplit/>
          <w:trHeight w:val="420"/>
          <w:jc w:val="center"/>
        </w:trPr>
        <w:tc>
          <w:tcPr>
            <w:tcW w:w="700" w:type="dxa"/>
            <w:vAlign w:val="center"/>
          </w:tcPr>
          <w:p w14:paraId="2B9066FA" w14:textId="77777777" w:rsidR="008C39D5" w:rsidRDefault="00157852" w:rsidP="002C5F8B">
            <w:pPr>
              <w:spacing w:before="40" w:after="40"/>
              <w:jc w:val="both"/>
            </w:pPr>
            <w:r>
              <w:rPr>
                <w:rFonts w:ascii="Times New Roman" w:hAnsi="Times New Roman"/>
                <w:color w:val="000000"/>
                <w:sz w:val="20"/>
              </w:rPr>
              <w:t>4</w:t>
            </w:r>
          </w:p>
        </w:tc>
        <w:tc>
          <w:tcPr>
            <w:tcW w:w="2600" w:type="dxa"/>
            <w:vAlign w:val="center"/>
          </w:tcPr>
          <w:p w14:paraId="5DCB52AB" w14:textId="77777777" w:rsidR="008C39D5" w:rsidRDefault="00157852" w:rsidP="002C5F8B">
            <w:pPr>
              <w:spacing w:before="40" w:after="40"/>
              <w:jc w:val="both"/>
            </w:pPr>
            <w:r>
              <w:rPr>
                <w:rFonts w:ascii="Times New Roman" w:hAnsi="Times New Roman"/>
                <w:b/>
                <w:color w:val="000000"/>
                <w:sz w:val="20"/>
              </w:rPr>
              <w:t>DigitVision AI (Ours)</w:t>
            </w:r>
          </w:p>
        </w:tc>
        <w:tc>
          <w:tcPr>
            <w:tcW w:w="2400" w:type="dxa"/>
            <w:vAlign w:val="center"/>
          </w:tcPr>
          <w:p w14:paraId="5C2F5FC2" w14:textId="77777777" w:rsidR="008C39D5" w:rsidRDefault="00157852" w:rsidP="002C5F8B">
            <w:pPr>
              <w:spacing w:before="40" w:after="40"/>
              <w:jc w:val="both"/>
            </w:pPr>
            <w:r>
              <w:rPr>
                <w:rFonts w:ascii="Times New Roman" w:hAnsi="Times New Roman"/>
                <w:color w:val="000000"/>
                <w:sz w:val="20"/>
              </w:rPr>
              <w:t>DeepConvNet + Calib</w:t>
            </w:r>
          </w:p>
        </w:tc>
        <w:tc>
          <w:tcPr>
            <w:tcW w:w="2100" w:type="dxa"/>
            <w:vAlign w:val="center"/>
          </w:tcPr>
          <w:p w14:paraId="20797610" w14:textId="77777777" w:rsidR="008C39D5" w:rsidRDefault="00157852" w:rsidP="002C5F8B">
            <w:pPr>
              <w:spacing w:before="40" w:after="40"/>
              <w:jc w:val="both"/>
            </w:pPr>
            <w:r>
              <w:rPr>
                <w:rFonts w:ascii="Times New Roman" w:hAnsi="Times New Roman"/>
                <w:color w:val="000000"/>
                <w:sz w:val="20"/>
              </w:rPr>
              <w:t>98.31%</w:t>
            </w:r>
          </w:p>
        </w:tc>
        <w:tc>
          <w:tcPr>
            <w:tcW w:w="2200" w:type="dxa"/>
            <w:vAlign w:val="center"/>
          </w:tcPr>
          <w:p w14:paraId="6EB2FC75" w14:textId="77777777" w:rsidR="008C39D5" w:rsidRDefault="00157852" w:rsidP="002C5F8B">
            <w:pPr>
              <w:spacing w:before="40" w:after="40"/>
              <w:jc w:val="both"/>
            </w:pPr>
            <w:r>
              <w:rPr>
                <w:rFonts w:ascii="Times New Roman" w:hAnsi="Times New Roman"/>
                <w:color w:val="000000"/>
                <w:sz w:val="20"/>
              </w:rPr>
              <w:t>Higher accuracy, ECE=0.0031, sub-10 ms latency, and Grad-CAM explainability.</w:t>
            </w:r>
          </w:p>
        </w:tc>
      </w:tr>
    </w:tbl>
    <w:p w14:paraId="0C1AE282" w14:textId="77777777" w:rsidR="00653BF0" w:rsidRDefault="00653BF0" w:rsidP="002C5F8B">
      <w:pPr>
        <w:spacing w:before="40" w:after="120" w:line="360" w:lineRule="auto"/>
        <w:jc w:val="both"/>
      </w:pPr>
      <w:r>
        <w:rPr>
          <w:rFonts w:ascii="Times New Roman" w:hAnsi="Times New Roman"/>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7E705DE7" w14:textId="77777777" w:rsidR="00653BF0" w:rsidRDefault="00157852" w:rsidP="002C5F8B">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37CF6E77" w14:textId="77777777" w:rsidR="00653BF0" w:rsidRDefault="00157852" w:rsidP="002C5F8B">
      <w:pPr>
        <w:pStyle w:val="Heading2"/>
        <w:spacing w:before="200" w:after="100" w:line="360" w:lineRule="auto"/>
        <w:jc w:val="both"/>
      </w:pPr>
      <w:r>
        <w:rPr>
          <w:rFonts w:ascii="Times New Roman" w:hAnsi="Times New Roman"/>
          <w:b/>
          <w:bCs/>
          <w:color w:val="000000"/>
        </w:rPr>
        <w:t>7.6  Error Analysis</w:t>
      </w:r>
    </w:p>
    <w:p w14:paraId="2BCD9556" w14:textId="77777777" w:rsidR="00653BF0" w:rsidRDefault="00157852" w:rsidP="002C5F8B">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t>Notably, 86% of misclassified samples exhibited high Shannon entropy (H &gt; 0.45 nats), confirming that our confidence intelligence module successfully flags uncertain decisions for human oversight.</w:t>
      </w:r>
    </w:p>
    <w:p w14:paraId="08E6D05F" w14:textId="77777777" w:rsidR="00653BF0" w:rsidRDefault="00157852" w:rsidP="002C5F8B">
      <w:pPr>
        <w:pStyle w:val="Heading2"/>
        <w:spacing w:before="200" w:after="100" w:line="360" w:lineRule="auto"/>
        <w:jc w:val="both"/>
      </w:pPr>
      <w:r>
        <w:rPr>
          <w:rFonts w:ascii="Times New Roman" w:hAnsi="Times New Roman"/>
          <w:b/>
          <w:bCs/>
          <w:color w:val="000000"/>
        </w:rPr>
        <w:t>7.7  Model Interpretation</w:t>
      </w:r>
    </w:p>
    <w:p w14:paraId="19D494F8" w14:textId="77777777" w:rsidR="00653BF0" w:rsidRDefault="00157852" w:rsidP="002C5F8B">
      <w:pPr>
        <w:spacing w:before="40" w:after="120" w:line="360" w:lineRule="auto"/>
        <w:jc w:val="both"/>
      </w:pPr>
      <w:r>
        <w:rPr>
          <w:rFonts w:ascii="Times New Roman" w:hAnsi="Times New Roman"/>
          <w:color w:val="000000"/>
          <w:sz w:val="24"/>
        </w:rPr>
        <w:t xml:space="preserve">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w:t>
      </w:r>
      <w:r>
        <w:rPr>
          <w:rFonts w:ascii="Times New Roman" w:hAnsi="Times New Roman"/>
          <w:color w:val="000000"/>
          <w:sz w:val="24"/>
        </w:rPr>
        <w:t>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BF1A4E8" w14:textId="77777777">
        <w:trPr>
          <w:trHeight w:val="2000"/>
          <w:jc w:val="center"/>
        </w:trPr>
        <w:tc>
          <w:tcPr>
            <w:tcW w:w="8000" w:type="dxa"/>
            <w:vAlign w:val="center"/>
          </w:tcPr>
          <w:p w14:paraId="0B63BA60" w14:textId="77777777" w:rsidR="008C39D5" w:rsidRDefault="00157852" w:rsidP="002C5F8B">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60448"/>
                          </a:xfrm>
                          <a:prstGeom prst="rect">
                            <a:avLst/>
                          </a:prstGeom>
                        </pic:spPr>
                      </pic:pic>
                    </a:graphicData>
                  </a:graphic>
                </wp:inline>
              </w:drawing>
            </w:r>
          </w:p>
        </w:tc>
      </w:tr>
    </w:tbl>
    <w:p w14:paraId="50501C51" w14:textId="77777777" w:rsidR="00653BF0" w:rsidRDefault="00157852" w:rsidP="002C5F8B">
      <w:pPr>
        <w:spacing w:before="60" w:after="120" w:line="312" w:lineRule="auto"/>
        <w:jc w:val="both"/>
      </w:pPr>
      <w:r>
        <w:rPr>
          <w:rFonts w:ascii="Times New Roman" w:hAnsi="Times New Roman"/>
          <w:b/>
          <w:color w:val="000000"/>
        </w:rPr>
        <w:t>Fig. 7.3: Grad-CAM Explainability Gallery across Digit Classes (Layer conv_cam)</w:t>
      </w:r>
      <w:r>
        <w:rPr>
          <w:rFonts w:ascii="Times New Roman" w:hAnsi="Times New Roman"/>
          <w:b/>
          <w:color w:val="000000"/>
        </w:rPr>
        <w:br/>
      </w:r>
      <w:r>
        <w:rPr>
          <w:rFonts w:ascii="Times New Roman" w:hAnsi="Times New Roman"/>
          <w:i/>
          <w:color w:val="000000"/>
          <w:sz w:val="21"/>
        </w:rPr>
        <w:t>Observation: Grad-CAM heatmaps from layer 'conv_cam'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r>
      <w:r>
        <w:rPr>
          <w:rFonts w:ascii="Times New Roman" w:hAnsi="Times New Roman"/>
          <w:i/>
          <w:color w:val="000000"/>
          <w:sz w:val="21"/>
        </w:rPr>
        <w:t>Engineering Implication: Provides transparent, interpretable visual evidence for regulatory compliance, model auditing, and trustworthy deployment in institutional workflows.</w:t>
      </w:r>
    </w:p>
    <w:p w14:paraId="2C5B2692" w14:textId="77777777" w:rsidR="00653BF0" w:rsidRDefault="00157852" w:rsidP="002C5F8B">
      <w:pPr>
        <w:pStyle w:val="Heading2"/>
        <w:spacing w:before="200" w:after="100" w:line="360" w:lineRule="auto"/>
        <w:jc w:val="both"/>
      </w:pPr>
      <w:r>
        <w:rPr>
          <w:rFonts w:ascii="Times New Roman" w:hAnsi="Times New Roman"/>
          <w:b/>
          <w:bCs/>
          <w:color w:val="000000"/>
        </w:rPr>
        <w:t>7.8  Ablation Study (optional)</w:t>
      </w:r>
    </w:p>
    <w:p w14:paraId="3FE36C08" w14:textId="77777777" w:rsidR="00653BF0" w:rsidRDefault="00157852" w:rsidP="002C5F8B">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w:t>
      </w:r>
      <w:r>
        <w:rPr>
          <w:rFonts w:ascii="Times New Roman" w:hAnsi="Times New Roman"/>
          <w:color w:val="000000"/>
          <w:sz w:val="24"/>
        </w:rPr>
        <w:t>e most vital component for practical real-world inference.</w:t>
      </w:r>
    </w:p>
    <w:p w14:paraId="12B44334" w14:textId="77777777" w:rsidR="00653BF0" w:rsidRDefault="00157852" w:rsidP="002C5F8B">
      <w:pPr>
        <w:pStyle w:val="Heading2"/>
        <w:spacing w:before="200" w:after="100" w:line="360" w:lineRule="auto"/>
        <w:jc w:val="both"/>
      </w:pPr>
      <w:r>
        <w:rPr>
          <w:rFonts w:ascii="Times New Roman" w:hAnsi="Times New Roman"/>
          <w:b/>
          <w:bCs/>
          <w:color w:val="000000"/>
        </w:rPr>
        <w:t>7.9  Output Screenshots / Demo (if deployed)</w:t>
      </w:r>
    </w:p>
    <w:p w14:paraId="2882E2A1" w14:textId="77777777" w:rsidR="00653BF0" w:rsidRDefault="00157852" w:rsidP="002C5F8B">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3"/>
                    <a:stretch>
                      <a:fillRect/>
                    </a:stretch>
                  </pic:blipFill>
                  <pic:spPr>
                    <a:xfrm>
                      <a:off x="0" y="0"/>
                      <a:ext cx="4754880" cy="2674620"/>
                    </a:xfrm>
                    <a:prstGeom prst="rect">
                      <a:avLst/>
                    </a:prstGeom>
                  </pic:spPr>
                </pic:pic>
              </a:graphicData>
            </a:graphic>
          </wp:inline>
        </w:drawing>
      </w:r>
      <w:r>
        <w:rPr>
          <w:rFonts w:ascii="Times New Roman" w:hAnsi="Times New Roman"/>
          <w:b/>
        </w:rPr>
        <w:br/>
        <w:t>Fig. 7.4: Live DigitVision AI Mission Control Dashboard and Telemetry HUD</w:t>
      </w:r>
      <w:r>
        <w:rPr>
          <w:rFonts w:ascii="Times New Roman" w:hAnsi="Times New Roman"/>
          <w:b/>
        </w:rPr>
        <w:br/>
      </w:r>
      <w:r>
        <w:rPr>
          <w:rFonts w:ascii="Times New Roman" w:hAnsi="Times New Roman"/>
          <w:i/>
          <w:sz w:val="21"/>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r>
      <w:r>
        <w:rPr>
          <w:rFonts w:ascii="Times New Roman" w:hAnsi="Times New Roman"/>
          <w:i/>
          <w:sz w:val="21"/>
        </w:rPr>
        <w:br/>
      </w:r>
      <w:r>
        <w:rPr>
          <w:rFonts w:ascii="Times New Roman" w:hAnsi="Times New Roman"/>
          <w:i/>
          <w:sz w:val="21"/>
        </w:rPr>
        <w:t>Interpretation: Demonstrates that the trained model generalises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403D11EE" w14:textId="77777777" w:rsidR="00653BF0" w:rsidRDefault="00157852" w:rsidP="002C5F8B">
      <w:pPr>
        <w:pStyle w:val="Heading1"/>
        <w:pageBreakBefore/>
        <w:spacing w:before="120" w:after="240" w:line="360" w:lineRule="auto"/>
        <w:jc w:val="both"/>
      </w:pPr>
      <w:r>
        <w:rPr>
          <w:rFonts w:ascii="Times New Roman" w:hAnsi="Times New Roman"/>
          <w:b/>
          <w:bCs/>
        </w:rPr>
        <w:t>CHAPTER 8</w:t>
      </w:r>
    </w:p>
    <w:p w14:paraId="01E5B054" w14:textId="77777777" w:rsidR="00653BF0" w:rsidRDefault="00157852" w:rsidP="002C5F8B">
      <w:pPr>
        <w:spacing w:after="240" w:line="360" w:lineRule="auto"/>
        <w:jc w:val="both"/>
      </w:pPr>
      <w:r>
        <w:rPr>
          <w:rFonts w:ascii="Times New Roman" w:hAnsi="Times New Roman"/>
          <w:b/>
          <w:bCs/>
          <w:sz w:val="28"/>
          <w:szCs w:val="28"/>
        </w:rPr>
        <w:t>RESPONSIBLE AI: SOCIETAL, ENVIRONMENTAL AND ETHICAL CONSIDERATIONS</w:t>
      </w:r>
    </w:p>
    <w:p w14:paraId="63AA4A53" w14:textId="77777777" w:rsidR="00653BF0" w:rsidRDefault="00157852" w:rsidP="002C5F8B">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w:t>
      </w:r>
      <w:r w:rsidR="00B6625C">
        <w:rPr>
          <w:rFonts w:ascii="Times New Roman" w:hAnsi="Times New Roman"/>
          <w:color w:val="000000"/>
          <w:sz w:val="24"/>
        </w:rPr>
        <w:t xml:space="preserve">y </w:t>
      </w:r>
      <w:r>
        <w:rPr>
          <w:rFonts w:ascii="Times New Roman" w:hAnsi="Times New Roman"/>
          <w:color w:val="000000"/>
          <w:sz w:val="24"/>
        </w:rPr>
        <w:t>thresholding.</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14:paraId="4C979210" w14:textId="77777777" w:rsidTr="00B6625C">
        <w:trPr>
          <w:cantSplit/>
          <w:trHeight w:val="137"/>
          <w:tblHeader/>
          <w:jc w:val="center"/>
        </w:trPr>
        <w:tc>
          <w:tcPr>
            <w:tcW w:w="3205" w:type="dxa"/>
            <w:shd w:val="clear" w:color="auto" w:fill="DEEAF6"/>
            <w:vAlign w:val="center"/>
          </w:tcPr>
          <w:p w14:paraId="16F23AC2" w14:textId="77777777" w:rsidR="00653BF0" w:rsidRDefault="00157852" w:rsidP="002C5F8B">
            <w:pPr>
              <w:keepNext/>
              <w:spacing w:after="40" w:line="264" w:lineRule="auto"/>
              <w:jc w:val="both"/>
            </w:pPr>
            <w:r>
              <w:rPr>
                <w:rFonts w:ascii="Times New Roman" w:hAnsi="Times New Roman"/>
                <w:b/>
                <w:bCs/>
                <w:sz w:val="20"/>
                <w:szCs w:val="20"/>
              </w:rPr>
              <w:t>Aspect</w:t>
            </w:r>
          </w:p>
        </w:tc>
        <w:tc>
          <w:tcPr>
            <w:tcW w:w="6813" w:type="dxa"/>
            <w:shd w:val="clear" w:color="auto" w:fill="DEEAF6"/>
            <w:vAlign w:val="center"/>
          </w:tcPr>
          <w:p w14:paraId="65C4DE78" w14:textId="77777777" w:rsidR="00653BF0" w:rsidRDefault="00157852" w:rsidP="002C5F8B">
            <w:pPr>
              <w:keepNext/>
              <w:spacing w:after="40" w:line="264" w:lineRule="auto"/>
              <w:jc w:val="both"/>
            </w:pPr>
            <w:r>
              <w:rPr>
                <w:rFonts w:ascii="Times New Roman" w:hAnsi="Times New Roman"/>
                <w:b/>
                <w:bCs/>
                <w:sz w:val="20"/>
                <w:szCs w:val="20"/>
              </w:rPr>
              <w:t>Discussion</w:t>
            </w:r>
          </w:p>
        </w:tc>
      </w:tr>
      <w:tr w:rsidR="00653BF0" w14:paraId="0214FA15" w14:textId="77777777" w:rsidTr="00B6625C">
        <w:trPr>
          <w:cantSplit/>
          <w:trHeight w:val="302"/>
          <w:jc w:val="center"/>
        </w:trPr>
        <w:tc>
          <w:tcPr>
            <w:tcW w:w="3205" w:type="dxa"/>
            <w:vAlign w:val="center"/>
          </w:tcPr>
          <w:p w14:paraId="6DCB3BF0" w14:textId="77777777" w:rsidR="008C39D5" w:rsidRDefault="00157852" w:rsidP="002C5F8B">
            <w:pPr>
              <w:spacing w:before="40" w:after="40"/>
              <w:jc w:val="both"/>
            </w:pPr>
            <w:r>
              <w:rPr>
                <w:rFonts w:ascii="Times New Roman" w:hAnsi="Times New Roman"/>
                <w:b/>
                <w:color w:val="000000"/>
                <w:sz w:val="20"/>
              </w:rPr>
              <w:t>Fairness &amp; Demographic Bias</w:t>
            </w:r>
          </w:p>
        </w:tc>
        <w:tc>
          <w:tcPr>
            <w:tcW w:w="6813" w:type="dxa"/>
            <w:vAlign w:val="center"/>
          </w:tcPr>
          <w:p w14:paraId="28C75502" w14:textId="77777777" w:rsidR="008C39D5" w:rsidRDefault="00157852" w:rsidP="002C5F8B">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055A5BF1" w14:textId="77777777" w:rsidTr="00B6625C">
        <w:trPr>
          <w:cantSplit/>
          <w:trHeight w:val="302"/>
          <w:jc w:val="center"/>
        </w:trPr>
        <w:tc>
          <w:tcPr>
            <w:tcW w:w="3205" w:type="dxa"/>
            <w:vAlign w:val="center"/>
          </w:tcPr>
          <w:p w14:paraId="79CAAEA0" w14:textId="77777777" w:rsidR="008C39D5" w:rsidRDefault="00157852" w:rsidP="002C5F8B">
            <w:pPr>
              <w:spacing w:before="40" w:after="40"/>
              <w:jc w:val="both"/>
            </w:pPr>
            <w:r>
              <w:rPr>
                <w:rFonts w:ascii="Times New Roman" w:hAnsi="Times New Roman"/>
                <w:b/>
                <w:color w:val="000000"/>
                <w:sz w:val="20"/>
              </w:rPr>
              <w:t>Explainability &amp; Transparency</w:t>
            </w:r>
          </w:p>
        </w:tc>
        <w:tc>
          <w:tcPr>
            <w:tcW w:w="6813" w:type="dxa"/>
            <w:vAlign w:val="center"/>
          </w:tcPr>
          <w:p w14:paraId="6F9A1667" w14:textId="77777777" w:rsidR="008C39D5" w:rsidRDefault="00157852" w:rsidP="002C5F8B">
            <w:pPr>
              <w:spacing w:before="40" w:after="40"/>
              <w:jc w:val="both"/>
            </w:pPr>
            <w:r>
              <w:rPr>
                <w:rFonts w:ascii="Times New Roman" w:hAnsi="Times New Roman"/>
                <w:color w:val="000000"/>
                <w:sz w:val="20"/>
              </w:rPr>
              <w:t>Integrated Grad-CAM at layer 'conv_cam' provides visual spatial attribution. Verifies the network attends to stroke contours rather than background noise.</w:t>
            </w:r>
          </w:p>
        </w:tc>
      </w:tr>
      <w:tr w:rsidR="00653BF0" w14:paraId="488F11E5" w14:textId="77777777" w:rsidTr="00B6625C">
        <w:trPr>
          <w:cantSplit/>
          <w:trHeight w:val="302"/>
          <w:jc w:val="center"/>
        </w:trPr>
        <w:tc>
          <w:tcPr>
            <w:tcW w:w="3205" w:type="dxa"/>
            <w:vAlign w:val="center"/>
          </w:tcPr>
          <w:p w14:paraId="7685DD07" w14:textId="77777777" w:rsidR="008C39D5" w:rsidRDefault="00157852" w:rsidP="002C5F8B">
            <w:pPr>
              <w:spacing w:before="40" w:after="40"/>
              <w:jc w:val="both"/>
            </w:pPr>
            <w:r>
              <w:rPr>
                <w:rFonts w:ascii="Times New Roman" w:hAnsi="Times New Roman"/>
                <w:b/>
                <w:color w:val="000000"/>
                <w:sz w:val="20"/>
              </w:rPr>
              <w:t>Uncertainty Calibration</w:t>
            </w:r>
          </w:p>
        </w:tc>
        <w:tc>
          <w:tcPr>
            <w:tcW w:w="6813" w:type="dxa"/>
            <w:vAlign w:val="center"/>
          </w:tcPr>
          <w:p w14:paraId="087D4364" w14:textId="77777777" w:rsidR="008C39D5" w:rsidRDefault="00157852" w:rsidP="002C5F8B">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2A31ABA2" w14:textId="77777777" w:rsidTr="00B6625C">
        <w:trPr>
          <w:cantSplit/>
          <w:trHeight w:val="302"/>
          <w:jc w:val="center"/>
        </w:trPr>
        <w:tc>
          <w:tcPr>
            <w:tcW w:w="3205" w:type="dxa"/>
            <w:vAlign w:val="center"/>
          </w:tcPr>
          <w:p w14:paraId="33AE4B5E" w14:textId="77777777" w:rsidR="008C39D5" w:rsidRDefault="00157852" w:rsidP="002C5F8B">
            <w:pPr>
              <w:spacing w:before="40" w:after="40"/>
              <w:jc w:val="both"/>
            </w:pPr>
            <w:r>
              <w:rPr>
                <w:rFonts w:ascii="Times New Roman" w:hAnsi="Times New Roman"/>
                <w:b/>
                <w:color w:val="000000"/>
                <w:sz w:val="20"/>
              </w:rPr>
              <w:t>Privacy &amp; Security</w:t>
            </w:r>
          </w:p>
        </w:tc>
        <w:tc>
          <w:tcPr>
            <w:tcW w:w="6813" w:type="dxa"/>
            <w:vAlign w:val="center"/>
          </w:tcPr>
          <w:p w14:paraId="408E326F" w14:textId="77777777" w:rsidR="008C39D5" w:rsidRDefault="00157852" w:rsidP="002C5F8B">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50572939" w14:textId="77777777" w:rsidTr="00B6625C">
        <w:trPr>
          <w:cantSplit/>
          <w:trHeight w:val="302"/>
          <w:jc w:val="center"/>
        </w:trPr>
        <w:tc>
          <w:tcPr>
            <w:tcW w:w="3205" w:type="dxa"/>
            <w:vAlign w:val="center"/>
          </w:tcPr>
          <w:p w14:paraId="4E92417D" w14:textId="77777777" w:rsidR="008C39D5" w:rsidRDefault="00157852" w:rsidP="002C5F8B">
            <w:pPr>
              <w:spacing w:before="40" w:after="40"/>
              <w:jc w:val="both"/>
            </w:pPr>
            <w:r>
              <w:rPr>
                <w:rFonts w:ascii="Times New Roman" w:hAnsi="Times New Roman"/>
                <w:b/>
                <w:color w:val="000000"/>
                <w:sz w:val="20"/>
              </w:rPr>
              <w:t>Environmental Sustainability</w:t>
            </w:r>
          </w:p>
        </w:tc>
        <w:tc>
          <w:tcPr>
            <w:tcW w:w="6813" w:type="dxa"/>
            <w:vAlign w:val="center"/>
          </w:tcPr>
          <w:p w14:paraId="5BE737DE" w14:textId="77777777" w:rsidR="008C39D5" w:rsidRDefault="00157852" w:rsidP="002C5F8B">
            <w:pPr>
              <w:spacing w:before="40" w:after="40"/>
              <w:jc w:val="both"/>
            </w:pPr>
            <w:r>
              <w:rPr>
                <w:rFonts w:ascii="Times New Roman" w:hAnsi="Times New Roman"/>
                <w:color w:val="000000"/>
                <w:sz w:val="20"/>
              </w:rPr>
              <w:t>Ultra-lightweight architecture (421k parameters, 1.61 MB footprint). Achieves 9.14 ms inference on CPU without requiring energy-intensive GPU infrastructure.</w:t>
            </w:r>
          </w:p>
        </w:tc>
      </w:tr>
      <w:tr w:rsidR="00653BF0" w14:paraId="066B2DA0" w14:textId="77777777" w:rsidTr="00B6625C">
        <w:trPr>
          <w:cantSplit/>
          <w:trHeight w:val="302"/>
          <w:jc w:val="center"/>
        </w:trPr>
        <w:tc>
          <w:tcPr>
            <w:tcW w:w="3205" w:type="dxa"/>
            <w:vAlign w:val="center"/>
          </w:tcPr>
          <w:p w14:paraId="3AD546ED" w14:textId="77777777" w:rsidR="008C39D5" w:rsidRDefault="00157852" w:rsidP="002C5F8B">
            <w:pPr>
              <w:spacing w:before="40" w:after="40"/>
              <w:jc w:val="both"/>
            </w:pPr>
            <w:r>
              <w:rPr>
                <w:rFonts w:ascii="Times New Roman" w:hAnsi="Times New Roman"/>
                <w:b/>
                <w:color w:val="000000"/>
                <w:sz w:val="20"/>
              </w:rPr>
              <w:t>UN Sustainable Development Goal Alignment</w:t>
            </w:r>
          </w:p>
        </w:tc>
        <w:tc>
          <w:tcPr>
            <w:tcW w:w="6813" w:type="dxa"/>
            <w:vAlign w:val="center"/>
          </w:tcPr>
          <w:p w14:paraId="230EB60F" w14:textId="77777777" w:rsidR="008C39D5" w:rsidRDefault="00157852" w:rsidP="002C5F8B">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58C2143D" w14:textId="77777777" w:rsidR="00653BF0" w:rsidRDefault="00653BF0" w:rsidP="002C5F8B">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p>
    <w:p w14:paraId="288F3C15" w14:textId="77777777" w:rsidR="00653BF0" w:rsidRDefault="00157852" w:rsidP="002C5F8B">
      <w:pPr>
        <w:pStyle w:val="Heading1"/>
        <w:pageBreakBefore/>
        <w:spacing w:before="120" w:after="240" w:line="360" w:lineRule="auto"/>
        <w:jc w:val="both"/>
      </w:pPr>
      <w:r>
        <w:rPr>
          <w:rFonts w:ascii="Times New Roman" w:hAnsi="Times New Roman"/>
          <w:b/>
          <w:bCs/>
        </w:rPr>
        <w:t>CHAPTER 9</w:t>
      </w:r>
    </w:p>
    <w:p w14:paraId="1A00B5E4" w14:textId="77777777" w:rsidR="00653BF0" w:rsidRDefault="00157852" w:rsidP="002C5F8B">
      <w:pPr>
        <w:spacing w:after="240" w:line="360" w:lineRule="auto"/>
        <w:jc w:val="both"/>
      </w:pPr>
      <w:r>
        <w:rPr>
          <w:rFonts w:ascii="Times New Roman" w:hAnsi="Times New Roman"/>
          <w:b/>
          <w:bCs/>
          <w:sz w:val="28"/>
          <w:szCs w:val="28"/>
        </w:rPr>
        <w:t>CONCLUSION AND FUTURE SCOPE</w:t>
      </w:r>
    </w:p>
    <w:p w14:paraId="284EB183" w14:textId="77777777" w:rsidR="00653BF0" w:rsidRDefault="00157852" w:rsidP="002C5F8B">
      <w:pPr>
        <w:pStyle w:val="Heading2"/>
        <w:spacing w:before="200" w:after="100" w:line="360" w:lineRule="auto"/>
        <w:jc w:val="both"/>
      </w:pPr>
      <w:r>
        <w:rPr>
          <w:rFonts w:ascii="Times New Roman" w:hAnsi="Times New Roman"/>
          <w:b/>
          <w:bCs/>
          <w:color w:val="000000"/>
        </w:rPr>
        <w:t>9.1  Conclusion</w:t>
      </w:r>
    </w:p>
    <w:p w14:paraId="6DFCC594" w14:textId="77777777" w:rsidR="00653BF0" w:rsidRDefault="00157852" w:rsidP="002C5F8B">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3D285C65" w14:textId="77777777">
        <w:trPr>
          <w:cantSplit/>
          <w:tblHeader/>
          <w:jc w:val="center"/>
        </w:trPr>
        <w:tc>
          <w:tcPr>
            <w:tcW w:w="700" w:type="dxa"/>
            <w:shd w:val="clear" w:color="auto" w:fill="DEEAF6"/>
            <w:vAlign w:val="center"/>
          </w:tcPr>
          <w:p w14:paraId="1534BA8D" w14:textId="77777777" w:rsidR="00653BF0" w:rsidRDefault="00157852" w:rsidP="002C5F8B">
            <w:pPr>
              <w:keepNext/>
              <w:spacing w:after="40" w:line="264" w:lineRule="auto"/>
              <w:jc w:val="both"/>
            </w:pPr>
            <w:r>
              <w:rPr>
                <w:rFonts w:ascii="Times New Roman" w:hAnsi="Times New Roman"/>
                <w:b/>
                <w:bCs/>
                <w:sz w:val="20"/>
                <w:szCs w:val="20"/>
              </w:rPr>
              <w:t>S.No</w:t>
            </w:r>
          </w:p>
        </w:tc>
        <w:tc>
          <w:tcPr>
            <w:tcW w:w="4300" w:type="dxa"/>
            <w:shd w:val="clear" w:color="auto" w:fill="DEEAF6"/>
            <w:vAlign w:val="center"/>
          </w:tcPr>
          <w:p w14:paraId="22E56966" w14:textId="77777777" w:rsidR="00653BF0" w:rsidRDefault="00157852" w:rsidP="002C5F8B">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56092E0B" w14:textId="77777777" w:rsidR="00653BF0" w:rsidRDefault="00157852" w:rsidP="002C5F8B">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39383A7B" w14:textId="77777777" w:rsidR="00653BF0" w:rsidRDefault="00157852" w:rsidP="002C5F8B">
            <w:pPr>
              <w:keepNext/>
              <w:spacing w:after="40" w:line="264" w:lineRule="auto"/>
              <w:jc w:val="both"/>
            </w:pPr>
            <w:r>
              <w:rPr>
                <w:rFonts w:ascii="Times New Roman" w:hAnsi="Times New Roman"/>
                <w:b/>
                <w:bCs/>
                <w:sz w:val="20"/>
                <w:szCs w:val="20"/>
              </w:rPr>
              <w:t>Evidence (section, figure or metric)</w:t>
            </w:r>
          </w:p>
        </w:tc>
      </w:tr>
      <w:tr w:rsidR="00653BF0" w14:paraId="3D42B3B9" w14:textId="77777777">
        <w:trPr>
          <w:cantSplit/>
          <w:trHeight w:val="440"/>
          <w:jc w:val="center"/>
        </w:trPr>
        <w:tc>
          <w:tcPr>
            <w:tcW w:w="700" w:type="dxa"/>
            <w:vAlign w:val="center"/>
          </w:tcPr>
          <w:p w14:paraId="506D751E" w14:textId="77777777" w:rsidR="008C39D5" w:rsidRDefault="00157852" w:rsidP="002C5F8B">
            <w:pPr>
              <w:spacing w:before="40" w:after="40"/>
              <w:jc w:val="both"/>
            </w:pPr>
            <w:r>
              <w:rPr>
                <w:rFonts w:ascii="Times New Roman" w:hAnsi="Times New Roman"/>
                <w:color w:val="000000"/>
                <w:sz w:val="20"/>
              </w:rPr>
              <w:t>1</w:t>
            </w:r>
          </w:p>
        </w:tc>
        <w:tc>
          <w:tcPr>
            <w:tcW w:w="4300" w:type="dxa"/>
            <w:vAlign w:val="center"/>
          </w:tcPr>
          <w:p w14:paraId="1232E55B" w14:textId="77777777" w:rsidR="008C39D5" w:rsidRDefault="00157852" w:rsidP="002C5F8B">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45958549"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4272853" w14:textId="77777777" w:rsidR="008C39D5" w:rsidRDefault="00157852" w:rsidP="002C5F8B">
            <w:pPr>
              <w:spacing w:before="40" w:after="40"/>
              <w:jc w:val="both"/>
            </w:pPr>
            <w:r>
              <w:rPr>
                <w:rFonts w:ascii="Times New Roman" w:hAnsi="Times New Roman"/>
                <w:color w:val="000000"/>
                <w:sz w:val="20"/>
              </w:rPr>
              <w:t>7-stage pipeline (Otsu threshold, aspect-ratio resize, center-of-mass centering) standardized in src/preprocessing/canonical.py.</w:t>
            </w:r>
          </w:p>
        </w:tc>
      </w:tr>
      <w:tr w:rsidR="00653BF0" w14:paraId="1DB14EF4" w14:textId="77777777">
        <w:trPr>
          <w:cantSplit/>
          <w:trHeight w:val="440"/>
          <w:jc w:val="center"/>
        </w:trPr>
        <w:tc>
          <w:tcPr>
            <w:tcW w:w="700" w:type="dxa"/>
            <w:vAlign w:val="center"/>
          </w:tcPr>
          <w:p w14:paraId="42F58331" w14:textId="77777777" w:rsidR="008C39D5" w:rsidRDefault="00157852" w:rsidP="002C5F8B">
            <w:pPr>
              <w:spacing w:before="40" w:after="40"/>
              <w:jc w:val="both"/>
            </w:pPr>
            <w:r>
              <w:rPr>
                <w:rFonts w:ascii="Times New Roman" w:hAnsi="Times New Roman"/>
                <w:color w:val="000000"/>
                <w:sz w:val="20"/>
              </w:rPr>
              <w:t>2</w:t>
            </w:r>
          </w:p>
        </w:tc>
        <w:tc>
          <w:tcPr>
            <w:tcW w:w="4300" w:type="dxa"/>
            <w:vAlign w:val="center"/>
          </w:tcPr>
          <w:p w14:paraId="5FB6D779" w14:textId="77777777" w:rsidR="008C39D5" w:rsidRDefault="00157852" w:rsidP="002C5F8B">
            <w:pPr>
              <w:spacing w:before="40" w:after="40"/>
              <w:jc w:val="both"/>
            </w:pPr>
            <w:r>
              <w:rPr>
                <w:rFonts w:ascii="Times New Roman" w:hAnsi="Times New Roman"/>
                <w:color w:val="000000"/>
                <w:sz w:val="20"/>
              </w:rPr>
              <w:t>Benchmark 7 diverse machine learning algorithms</w:t>
            </w:r>
          </w:p>
        </w:tc>
        <w:tc>
          <w:tcPr>
            <w:tcW w:w="1500" w:type="dxa"/>
            <w:vAlign w:val="center"/>
          </w:tcPr>
          <w:p w14:paraId="047533A6"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F4B0FFE" w14:textId="77777777" w:rsidR="008C39D5" w:rsidRDefault="00157852" w:rsidP="002C5F8B">
            <w:pPr>
              <w:spacing w:before="40" w:after="40"/>
              <w:jc w:val="both"/>
            </w:pPr>
            <w:r>
              <w:rPr>
                <w:rFonts w:ascii="Times New Roman" w:hAnsi="Times New Roman"/>
                <w:color w:val="000000"/>
                <w:sz w:val="20"/>
              </w:rPr>
              <w:t>Trained and evaluated Dummy, Logistic Regression, Random Forest, MLP, SVM-RBF, LeNet-5, and DeepConvNet on 10,000 isolated test samples.</w:t>
            </w:r>
          </w:p>
        </w:tc>
      </w:tr>
      <w:tr w:rsidR="00653BF0" w14:paraId="4E270F89" w14:textId="77777777">
        <w:trPr>
          <w:cantSplit/>
          <w:trHeight w:val="440"/>
          <w:jc w:val="center"/>
        </w:trPr>
        <w:tc>
          <w:tcPr>
            <w:tcW w:w="700" w:type="dxa"/>
            <w:vAlign w:val="center"/>
          </w:tcPr>
          <w:p w14:paraId="362EABA7" w14:textId="77777777" w:rsidR="008C39D5" w:rsidRDefault="00157852" w:rsidP="002C5F8B">
            <w:pPr>
              <w:spacing w:before="40" w:after="40"/>
              <w:jc w:val="both"/>
            </w:pPr>
            <w:r>
              <w:rPr>
                <w:rFonts w:ascii="Times New Roman" w:hAnsi="Times New Roman"/>
                <w:color w:val="000000"/>
                <w:sz w:val="20"/>
              </w:rPr>
              <w:t>3</w:t>
            </w:r>
          </w:p>
        </w:tc>
        <w:tc>
          <w:tcPr>
            <w:tcW w:w="4300" w:type="dxa"/>
            <w:vAlign w:val="center"/>
          </w:tcPr>
          <w:p w14:paraId="377BE44F" w14:textId="77777777" w:rsidR="008C39D5" w:rsidRDefault="00157852" w:rsidP="002C5F8B">
            <w:pPr>
              <w:spacing w:before="40" w:after="40"/>
              <w:jc w:val="both"/>
            </w:pPr>
            <w:r>
              <w:rPr>
                <w:rFonts w:ascii="Times New Roman" w:hAnsi="Times New Roman"/>
                <w:color w:val="000000"/>
                <w:sz w:val="20"/>
              </w:rPr>
              <w:t>Design and optimize DigitVision DeepConvNet (&gt;98% acc)</w:t>
            </w:r>
          </w:p>
        </w:tc>
        <w:tc>
          <w:tcPr>
            <w:tcW w:w="1500" w:type="dxa"/>
            <w:vAlign w:val="center"/>
          </w:tcPr>
          <w:p w14:paraId="26F27ED8"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3FF8FDA2" w14:textId="77777777" w:rsidR="008C39D5" w:rsidRDefault="00157852" w:rsidP="002C5F8B">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79144C91" w14:textId="77777777">
        <w:trPr>
          <w:cantSplit/>
          <w:trHeight w:val="440"/>
          <w:jc w:val="center"/>
        </w:trPr>
        <w:tc>
          <w:tcPr>
            <w:tcW w:w="700" w:type="dxa"/>
            <w:vAlign w:val="center"/>
          </w:tcPr>
          <w:p w14:paraId="4B8BD2E3" w14:textId="77777777" w:rsidR="008C39D5" w:rsidRDefault="00157852" w:rsidP="002C5F8B">
            <w:pPr>
              <w:spacing w:before="40" w:after="40"/>
              <w:jc w:val="both"/>
            </w:pPr>
            <w:r>
              <w:rPr>
                <w:rFonts w:ascii="Times New Roman" w:hAnsi="Times New Roman"/>
                <w:color w:val="000000"/>
                <w:sz w:val="20"/>
              </w:rPr>
              <w:t>4</w:t>
            </w:r>
          </w:p>
        </w:tc>
        <w:tc>
          <w:tcPr>
            <w:tcW w:w="4300" w:type="dxa"/>
            <w:vAlign w:val="center"/>
          </w:tcPr>
          <w:p w14:paraId="4E261951" w14:textId="77777777" w:rsidR="008C39D5" w:rsidRDefault="00157852" w:rsidP="002C5F8B">
            <w:pPr>
              <w:spacing w:before="40" w:after="40"/>
              <w:jc w:val="both"/>
            </w:pPr>
            <w:r>
              <w:rPr>
                <w:rFonts w:ascii="Times New Roman" w:hAnsi="Times New Roman"/>
                <w:color w:val="000000"/>
                <w:sz w:val="20"/>
              </w:rPr>
              <w:t>Quantify confidence calibration &amp; uncertainty</w:t>
            </w:r>
          </w:p>
        </w:tc>
        <w:tc>
          <w:tcPr>
            <w:tcW w:w="1500" w:type="dxa"/>
            <w:vAlign w:val="center"/>
          </w:tcPr>
          <w:p w14:paraId="26A623E0"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4EBB0DFC" w14:textId="77777777" w:rsidR="008C39D5" w:rsidRDefault="00157852" w:rsidP="002C5F8B">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35E2B61E" w14:textId="77777777">
        <w:trPr>
          <w:jc w:val="center"/>
        </w:trPr>
        <w:tc>
          <w:tcPr>
            <w:tcW w:w="700" w:type="dxa"/>
          </w:tcPr>
          <w:p w14:paraId="1ACA5695" w14:textId="77777777" w:rsidR="008C39D5" w:rsidRDefault="00157852" w:rsidP="002C5F8B">
            <w:pPr>
              <w:spacing w:before="40" w:after="40"/>
              <w:jc w:val="both"/>
            </w:pPr>
            <w:r>
              <w:rPr>
                <w:rFonts w:ascii="Times New Roman" w:hAnsi="Times New Roman"/>
                <w:color w:val="000000"/>
                <w:sz w:val="20"/>
              </w:rPr>
              <w:t>5</w:t>
            </w:r>
          </w:p>
        </w:tc>
        <w:tc>
          <w:tcPr>
            <w:tcW w:w="4300" w:type="dxa"/>
          </w:tcPr>
          <w:p w14:paraId="5F684800" w14:textId="77777777" w:rsidR="008C39D5" w:rsidRDefault="00157852" w:rsidP="002C5F8B">
            <w:pPr>
              <w:spacing w:before="40" w:after="40"/>
              <w:jc w:val="both"/>
            </w:pPr>
            <w:r>
              <w:rPr>
                <w:rFonts w:ascii="Times New Roman" w:hAnsi="Times New Roman"/>
                <w:color w:val="000000"/>
                <w:sz w:val="20"/>
              </w:rPr>
              <w:t>Provide visual explainability via Grad-CAM</w:t>
            </w:r>
          </w:p>
        </w:tc>
        <w:tc>
          <w:tcPr>
            <w:tcW w:w="1500" w:type="dxa"/>
          </w:tcPr>
          <w:p w14:paraId="3E9F18D8"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7888DF12" w14:textId="77777777" w:rsidR="008C39D5" w:rsidRDefault="00157852" w:rsidP="002C5F8B">
            <w:pPr>
              <w:spacing w:before="40" w:after="40"/>
              <w:jc w:val="both"/>
            </w:pPr>
            <w:r>
              <w:rPr>
                <w:rFonts w:ascii="Times New Roman" w:hAnsi="Times New Roman"/>
                <w:color w:val="000000"/>
                <w:sz w:val="20"/>
              </w:rPr>
              <w:t>Generated gradient-weighted class activation heatmaps at layer 'conv_cam', verifying stroke-focused feature attribution.</w:t>
            </w:r>
          </w:p>
        </w:tc>
      </w:tr>
      <w:tr w:rsidR="008C39D5" w14:paraId="6CDBEC4E" w14:textId="77777777">
        <w:trPr>
          <w:jc w:val="center"/>
        </w:trPr>
        <w:tc>
          <w:tcPr>
            <w:tcW w:w="700" w:type="dxa"/>
          </w:tcPr>
          <w:p w14:paraId="55716B0C" w14:textId="77777777" w:rsidR="008C39D5" w:rsidRDefault="00157852" w:rsidP="002C5F8B">
            <w:pPr>
              <w:spacing w:before="40" w:after="40"/>
              <w:jc w:val="both"/>
            </w:pPr>
            <w:r>
              <w:rPr>
                <w:rFonts w:ascii="Times New Roman" w:hAnsi="Times New Roman"/>
                <w:color w:val="000000"/>
                <w:sz w:val="20"/>
              </w:rPr>
              <w:t>6</w:t>
            </w:r>
          </w:p>
        </w:tc>
        <w:tc>
          <w:tcPr>
            <w:tcW w:w="4300" w:type="dxa"/>
          </w:tcPr>
          <w:p w14:paraId="7B249681" w14:textId="77777777" w:rsidR="008C39D5" w:rsidRDefault="00157852" w:rsidP="002C5F8B">
            <w:pPr>
              <w:spacing w:before="40" w:after="40"/>
              <w:jc w:val="both"/>
            </w:pPr>
            <w:r>
              <w:rPr>
                <w:rFonts w:ascii="Times New Roman" w:hAnsi="Times New Roman"/>
                <w:color w:val="000000"/>
                <w:sz w:val="20"/>
              </w:rPr>
              <w:t>Deploy production-ready real-time web dashboard</w:t>
            </w:r>
          </w:p>
        </w:tc>
        <w:tc>
          <w:tcPr>
            <w:tcW w:w="1500" w:type="dxa"/>
          </w:tcPr>
          <w:p w14:paraId="45AEC953"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5D6E55BC" w14:textId="77777777" w:rsidR="008C39D5" w:rsidRDefault="00157852" w:rsidP="002C5F8B">
            <w:pPr>
              <w:spacing w:before="40" w:after="40"/>
              <w:jc w:val="both"/>
            </w:pPr>
            <w:r>
              <w:rPr>
                <w:rFonts w:ascii="Times New Roman" w:hAnsi="Times New Roman"/>
                <w:color w:val="000000"/>
                <w:sz w:val="20"/>
              </w:rPr>
              <w:t>Deployed FastAPI inference service with HTML5 canvas and HUD, achieving 9.14 ms end-to-end CPU latency.</w:t>
            </w:r>
          </w:p>
        </w:tc>
      </w:tr>
      <w:tr w:rsidR="008C39D5" w14:paraId="26551429" w14:textId="77777777">
        <w:trPr>
          <w:jc w:val="center"/>
        </w:trPr>
        <w:tc>
          <w:tcPr>
            <w:tcW w:w="700" w:type="dxa"/>
          </w:tcPr>
          <w:p w14:paraId="4C055276" w14:textId="77777777" w:rsidR="008C39D5" w:rsidRDefault="00157852" w:rsidP="002C5F8B">
            <w:pPr>
              <w:spacing w:before="40" w:after="40"/>
              <w:jc w:val="both"/>
            </w:pPr>
            <w:r>
              <w:rPr>
                <w:rFonts w:ascii="Times New Roman" w:hAnsi="Times New Roman"/>
                <w:b/>
                <w:color w:val="000000"/>
                <w:sz w:val="20"/>
              </w:rPr>
              <w:t>7</w:t>
            </w:r>
          </w:p>
        </w:tc>
        <w:tc>
          <w:tcPr>
            <w:tcW w:w="4300" w:type="dxa"/>
          </w:tcPr>
          <w:p w14:paraId="033968E4" w14:textId="77777777" w:rsidR="008C39D5" w:rsidRDefault="00157852" w:rsidP="002C5F8B">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4C799525" w14:textId="77777777" w:rsidR="008C39D5" w:rsidRDefault="00157852" w:rsidP="002C5F8B">
            <w:pPr>
              <w:spacing w:before="40" w:after="40"/>
              <w:jc w:val="both"/>
            </w:pPr>
            <w:r>
              <w:rPr>
                <w:rFonts w:ascii="Times New Roman" w:hAnsi="Times New Roman"/>
                <w:b/>
                <w:color w:val="000000"/>
                <w:sz w:val="20"/>
              </w:rPr>
              <w:t>Y</w:t>
            </w:r>
          </w:p>
        </w:tc>
        <w:tc>
          <w:tcPr>
            <w:tcW w:w="3500" w:type="dxa"/>
          </w:tcPr>
          <w:p w14:paraId="6F5B8DA0" w14:textId="77777777" w:rsidR="008C39D5" w:rsidRDefault="00157852" w:rsidP="002C5F8B">
            <w:pPr>
              <w:spacing w:before="40" w:after="40"/>
              <w:jc w:val="both"/>
            </w:pPr>
            <w:r>
              <w:rPr>
                <w:rFonts w:ascii="Times New Roman" w:hAnsi="Times New Roman"/>
                <w:color w:val="000000"/>
                <w:sz w:val="20"/>
              </w:rPr>
              <w:t>Full-stack FastAPI + Deep Obsidian web interface deployed on 127.0.0.1:8000 with interactive HTML5 canvas, live predictions, and telemetry.</w:t>
            </w:r>
          </w:p>
        </w:tc>
      </w:tr>
    </w:tbl>
    <w:p w14:paraId="28F32510" w14:textId="77777777" w:rsidR="00653BF0" w:rsidRDefault="00653BF0" w:rsidP="002C5F8B">
      <w:pPr>
        <w:spacing w:before="40" w:after="120" w:line="360" w:lineRule="auto"/>
        <w:jc w:val="both"/>
      </w:pPr>
      <w:r>
        <w:rPr>
          <w:rFonts w:ascii="Times New Roman" w:hAnsi="Times New Roman"/>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14:paraId="12E1AB2F" w14:textId="77777777" w:rsidR="00653BF0" w:rsidRDefault="00157852" w:rsidP="002C5F8B">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7670F1C7" w14:textId="77777777" w:rsidR="00653BF0" w:rsidRDefault="00157852" w:rsidP="002C5F8B">
      <w:pPr>
        <w:pStyle w:val="Heading2"/>
        <w:spacing w:before="120" w:after="120" w:line="360" w:lineRule="auto"/>
        <w:jc w:val="both"/>
      </w:pPr>
      <w:r>
        <w:rPr>
          <w:rFonts w:ascii="Times New Roman" w:hAnsi="Times New Roman"/>
          <w:b/>
          <w:color w:val="000000"/>
        </w:rPr>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5F858F9" w14:textId="77777777" w:rsidR="00653BF0" w:rsidRDefault="00157852" w:rsidP="002C5F8B">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037A4810" w14:textId="77777777" w:rsidR="00653BF0" w:rsidRDefault="00653BF0" w:rsidP="002C5F8B">
      <w:pPr>
        <w:spacing w:after="120" w:line="276" w:lineRule="auto"/>
        <w:jc w:val="both"/>
      </w:pPr>
    </w:p>
    <w:p w14:paraId="052B4E1B" w14:textId="77777777" w:rsidR="00653BF0" w:rsidRDefault="00157852" w:rsidP="002C5F8B">
      <w:pPr>
        <w:pStyle w:val="Heading1"/>
        <w:pageBreakBefore/>
        <w:spacing w:before="120" w:after="240" w:line="360" w:lineRule="auto"/>
        <w:jc w:val="both"/>
      </w:pPr>
      <w:r>
        <w:rPr>
          <w:rFonts w:ascii="Times New Roman" w:hAnsi="Times New Roman"/>
          <w:b/>
          <w:bCs/>
        </w:rPr>
        <w:t>REFERENCES</w:t>
      </w:r>
    </w:p>
    <w:p w14:paraId="69600F70" w14:textId="77777777" w:rsidR="00653BF0" w:rsidRDefault="00653BF0" w:rsidP="002C5F8B">
      <w:pPr>
        <w:spacing w:after="120" w:line="276" w:lineRule="auto"/>
        <w:jc w:val="both"/>
      </w:pPr>
    </w:p>
    <w:p w14:paraId="253D2D48" w14:textId="77777777" w:rsidR="00653BF0" w:rsidRDefault="00157852" w:rsidP="002C5F8B">
      <w:pPr>
        <w:spacing w:before="40" w:after="80" w:line="276" w:lineRule="auto"/>
        <w:jc w:val="both"/>
      </w:pPr>
      <w:r>
        <w:rPr>
          <w:rFonts w:ascii="Times New Roman" w:hAnsi="Times New Roman"/>
          <w:color w:val="000000"/>
          <w:sz w:val="20"/>
        </w:rPr>
        <w:t>[1] Y. LeCun, L. Bottou,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[2] D. Cireșan, U. Meier, and J. Schmidhuber, "Multi-column deep neural networks for offline image classification," in IEEE Conference on Computer Vision and Pattern Recognition (CVPR), Providence, RI, 2012, pp. 3642–3649.</w:t>
      </w:r>
    </w:p>
    <w:p w14:paraId="36FEE4B8" w14:textId="77777777" w:rsidR="00653BF0" w:rsidRDefault="00157852" w:rsidP="002C5F8B">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6B993E35" w14:textId="77777777" w:rsidR="00653BF0" w:rsidRDefault="00157852" w:rsidP="002C5F8B">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70F46F83" w14:textId="77777777" w:rsidR="00653BF0" w:rsidRDefault="00157852" w:rsidP="002C5F8B">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6C66E2F5" w14:textId="77777777" w:rsidR="00653BF0" w:rsidRDefault="00157852" w:rsidP="002C5F8B">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[10] S. S. Shapiro and M. B. Wilk, "An analysis of variance test for normality (complete samples)," Biometrika, vol. 52, no. 3/4, pp. 591–611, 1965.</w:t>
      </w:r>
    </w:p>
    <w:p w14:paraId="421DC046"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A</w:t>
      </w:r>
      <w:r>
        <w:rPr>
          <w:rFonts w:ascii="Times New Roman" w:hAnsi="Times New Roman"/>
          <w:b/>
          <w:bCs/>
        </w:rPr>
        <w:t xml:space="preserve"> – ASSESSMENT RUBRICS</w:t>
      </w:r>
    </w:p>
    <w:p w14:paraId="0A660D3B"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09104744" w14:textId="77777777">
        <w:trPr>
          <w:cantSplit/>
          <w:tblHeader/>
          <w:jc w:val="center"/>
        </w:trPr>
        <w:tc>
          <w:tcPr>
            <w:tcW w:w="1700" w:type="dxa"/>
            <w:shd w:val="clear" w:color="auto" w:fill="DEEAF6"/>
            <w:vAlign w:val="center"/>
          </w:tcPr>
          <w:p w14:paraId="08165512" w14:textId="77777777" w:rsidR="00653BF0" w:rsidRDefault="00157852" w:rsidP="002C5F8B">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5BCA55B3" w14:textId="77777777" w:rsidR="00653BF0" w:rsidRDefault="00157852" w:rsidP="002C5F8B">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7C469CC6" w14:textId="77777777" w:rsidR="00653BF0" w:rsidRDefault="00157852" w:rsidP="002C5F8B">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3BF95596" w14:textId="77777777" w:rsidR="00653BF0" w:rsidRDefault="00157852" w:rsidP="002C5F8B">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6755267E" w14:textId="77777777" w:rsidR="00653BF0" w:rsidRDefault="00157852" w:rsidP="002C5F8B">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48B2A928" w14:textId="77777777" w:rsidR="00653BF0" w:rsidRDefault="00157852" w:rsidP="002C5F8B">
            <w:pPr>
              <w:spacing w:after="40" w:line="264" w:lineRule="auto"/>
              <w:jc w:val="both"/>
            </w:pPr>
            <w:r>
              <w:rPr>
                <w:rFonts w:ascii="Times New Roman" w:hAnsi="Times New Roman"/>
                <w:b/>
                <w:bCs/>
                <w:sz w:val="18"/>
                <w:szCs w:val="18"/>
              </w:rPr>
              <w:t>CO / PO</w:t>
            </w:r>
          </w:p>
        </w:tc>
      </w:tr>
      <w:tr w:rsidR="00653BF0" w14:paraId="24111AF1" w14:textId="77777777">
        <w:trPr>
          <w:cantSplit/>
          <w:jc w:val="center"/>
        </w:trPr>
        <w:tc>
          <w:tcPr>
            <w:tcW w:w="1700" w:type="dxa"/>
            <w:vAlign w:val="center"/>
          </w:tcPr>
          <w:p w14:paraId="508AA61D" w14:textId="77777777" w:rsidR="00653BF0" w:rsidRDefault="00157852" w:rsidP="002C5F8B">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72137907" w14:textId="77777777" w:rsidR="00653BF0" w:rsidRDefault="00157852" w:rsidP="002C5F8B">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70170138" w14:textId="77777777" w:rsidR="00653BF0" w:rsidRDefault="00157852" w:rsidP="002C5F8B">
            <w:pPr>
              <w:spacing w:after="40" w:line="264" w:lineRule="auto"/>
              <w:jc w:val="both"/>
            </w:pPr>
            <w:r>
              <w:rPr>
                <w:rFonts w:ascii="Times New Roman" w:hAnsi="Times New Roman"/>
                <w:sz w:val="18"/>
                <w:szCs w:val="18"/>
              </w:rPr>
              <w:t>Task and metric clear; 4 papers reviewed</w:t>
            </w:r>
          </w:p>
        </w:tc>
        <w:tc>
          <w:tcPr>
            <w:tcW w:w="1650" w:type="dxa"/>
            <w:vAlign w:val="center"/>
          </w:tcPr>
          <w:p w14:paraId="3D96AEF7" w14:textId="77777777" w:rsidR="00653BF0" w:rsidRDefault="00157852" w:rsidP="002C5F8B">
            <w:pPr>
              <w:spacing w:after="40" w:line="264" w:lineRule="auto"/>
              <w:jc w:val="both"/>
            </w:pPr>
            <w:r>
              <w:rPr>
                <w:rFonts w:ascii="Times New Roman" w:hAnsi="Times New Roman"/>
                <w:sz w:val="18"/>
                <w:szCs w:val="18"/>
              </w:rPr>
              <w:t>Task vague; 2–3 papers, little analysis</w:t>
            </w:r>
          </w:p>
        </w:tc>
        <w:tc>
          <w:tcPr>
            <w:tcW w:w="1600" w:type="dxa"/>
            <w:vAlign w:val="center"/>
          </w:tcPr>
          <w:p w14:paraId="58C309AE" w14:textId="77777777" w:rsidR="00653BF0" w:rsidRDefault="00157852" w:rsidP="002C5F8B">
            <w:pPr>
              <w:spacing w:after="40" w:line="264" w:lineRule="auto"/>
              <w:jc w:val="both"/>
            </w:pPr>
            <w:r>
              <w:rPr>
                <w:rFonts w:ascii="Times New Roman" w:hAnsi="Times New Roman"/>
                <w:sz w:val="18"/>
                <w:szCs w:val="18"/>
              </w:rPr>
              <w:t>Task undefined; no literature</w:t>
            </w:r>
          </w:p>
        </w:tc>
        <w:tc>
          <w:tcPr>
            <w:tcW w:w="1550" w:type="dxa"/>
            <w:vAlign w:val="center"/>
          </w:tcPr>
          <w:p w14:paraId="4D572AC8" w14:textId="77777777" w:rsidR="00653BF0" w:rsidRDefault="00157852" w:rsidP="002C5F8B">
            <w:pPr>
              <w:spacing w:after="40" w:line="264" w:lineRule="auto"/>
              <w:jc w:val="both"/>
            </w:pPr>
            <w:r>
              <w:rPr>
                <w:rFonts w:ascii="Times New Roman" w:hAnsi="Times New Roman"/>
                <w:sz w:val="18"/>
                <w:szCs w:val="18"/>
              </w:rPr>
              <w:t>CO__ / PO2, PO11</w:t>
            </w:r>
          </w:p>
        </w:tc>
      </w:tr>
      <w:tr w:rsidR="00653BF0" w14:paraId="626E2435" w14:textId="77777777">
        <w:trPr>
          <w:cantSplit/>
          <w:jc w:val="center"/>
        </w:trPr>
        <w:tc>
          <w:tcPr>
            <w:tcW w:w="1700" w:type="dxa"/>
            <w:vAlign w:val="center"/>
          </w:tcPr>
          <w:p w14:paraId="3F4352B0" w14:textId="77777777" w:rsidR="00653BF0" w:rsidRDefault="00157852" w:rsidP="002C5F8B">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14C7FA30" w14:textId="77777777" w:rsidR="00653BF0" w:rsidRDefault="00157852" w:rsidP="002C5F8B">
            <w:pPr>
              <w:spacing w:after="40" w:line="264" w:lineRule="auto"/>
              <w:jc w:val="both"/>
            </w:pPr>
            <w:r>
              <w:rPr>
                <w:rFonts w:ascii="Times New Roman" w:hAnsi="Times New Roman"/>
                <w:sz w:val="18"/>
                <w:szCs w:val="18"/>
              </w:rPr>
              <w:t>Primary or authoritative source; full provenance, licence and data dictionary</w:t>
            </w:r>
          </w:p>
        </w:tc>
        <w:tc>
          <w:tcPr>
            <w:tcW w:w="1650" w:type="dxa"/>
            <w:vAlign w:val="center"/>
          </w:tcPr>
          <w:p w14:paraId="56D5CB84" w14:textId="77777777" w:rsidR="00653BF0" w:rsidRDefault="00157852" w:rsidP="002C5F8B">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62ED7D1D" w14:textId="77777777" w:rsidR="00653BF0" w:rsidRDefault="00157852" w:rsidP="002C5F8B">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4BE5AC88" w14:textId="77777777" w:rsidR="00653BF0" w:rsidRDefault="00157852" w:rsidP="002C5F8B">
            <w:pPr>
              <w:spacing w:after="40" w:line="264" w:lineRule="auto"/>
              <w:jc w:val="both"/>
            </w:pPr>
            <w:r>
              <w:rPr>
                <w:rFonts w:ascii="Times New Roman" w:hAnsi="Times New Roman"/>
                <w:sz w:val="18"/>
                <w:szCs w:val="18"/>
              </w:rPr>
              <w:t>Source unknown or undocumented</w:t>
            </w:r>
          </w:p>
        </w:tc>
        <w:tc>
          <w:tcPr>
            <w:tcW w:w="1550" w:type="dxa"/>
            <w:vAlign w:val="center"/>
          </w:tcPr>
          <w:p w14:paraId="4518C5EE" w14:textId="77777777" w:rsidR="00653BF0" w:rsidRDefault="00157852" w:rsidP="002C5F8B">
            <w:pPr>
              <w:spacing w:after="40" w:line="264" w:lineRule="auto"/>
              <w:jc w:val="both"/>
            </w:pPr>
            <w:r>
              <w:rPr>
                <w:rFonts w:ascii="Times New Roman" w:hAnsi="Times New Roman"/>
                <w:sz w:val="18"/>
                <w:szCs w:val="18"/>
              </w:rPr>
              <w:t>CO__ / PO4, PO7</w:t>
            </w:r>
          </w:p>
        </w:tc>
      </w:tr>
      <w:tr w:rsidR="00653BF0" w14:paraId="66F4619D" w14:textId="77777777">
        <w:trPr>
          <w:cantSplit/>
          <w:jc w:val="center"/>
        </w:trPr>
        <w:tc>
          <w:tcPr>
            <w:tcW w:w="1700" w:type="dxa"/>
            <w:vAlign w:val="center"/>
          </w:tcPr>
          <w:p w14:paraId="367002E9" w14:textId="77777777" w:rsidR="00653BF0" w:rsidRDefault="00157852" w:rsidP="002C5F8B">
            <w:pPr>
              <w:spacing w:after="40" w:line="264" w:lineRule="auto"/>
              <w:jc w:val="both"/>
            </w:pPr>
            <w:r>
              <w:rPr>
                <w:rFonts w:ascii="Times New Roman" w:hAnsi="Times New Roman"/>
                <w:b/>
                <w:bCs/>
                <w:sz w:val="18"/>
                <w:szCs w:val="18"/>
              </w:rPr>
              <w:t>C3. EDA and preprocessing</w:t>
            </w:r>
          </w:p>
        </w:tc>
        <w:tc>
          <w:tcPr>
            <w:tcW w:w="1850" w:type="dxa"/>
            <w:vAlign w:val="center"/>
          </w:tcPr>
          <w:p w14:paraId="022C6F94" w14:textId="77777777" w:rsidR="00653BF0" w:rsidRDefault="00157852" w:rsidP="002C5F8B">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7DC12673" w14:textId="77777777" w:rsidR="00653BF0" w:rsidRDefault="00157852" w:rsidP="002C5F8B">
            <w:pPr>
              <w:spacing w:after="40" w:line="264" w:lineRule="auto"/>
              <w:jc w:val="both"/>
            </w:pPr>
            <w:r>
              <w:rPr>
                <w:rFonts w:ascii="Times New Roman" w:hAnsi="Times New Roman"/>
                <w:sz w:val="18"/>
                <w:szCs w:val="18"/>
              </w:rPr>
              <w:t>Good EDA; most issues handled</w:t>
            </w:r>
          </w:p>
        </w:tc>
        <w:tc>
          <w:tcPr>
            <w:tcW w:w="1650" w:type="dxa"/>
            <w:vAlign w:val="center"/>
          </w:tcPr>
          <w:p w14:paraId="75ED17FE" w14:textId="77777777" w:rsidR="00653BF0" w:rsidRDefault="00157852" w:rsidP="002C5F8B">
            <w:pPr>
              <w:spacing w:after="40" w:line="264" w:lineRule="auto"/>
              <w:jc w:val="both"/>
            </w:pPr>
            <w:r>
              <w:rPr>
                <w:rFonts w:ascii="Times New Roman" w:hAnsi="Times New Roman"/>
                <w:sz w:val="18"/>
                <w:szCs w:val="18"/>
              </w:rPr>
              <w:t>Basic plots; some issues ignored</w:t>
            </w:r>
          </w:p>
        </w:tc>
        <w:tc>
          <w:tcPr>
            <w:tcW w:w="1600" w:type="dxa"/>
            <w:vAlign w:val="center"/>
          </w:tcPr>
          <w:p w14:paraId="23BE52C0" w14:textId="77777777" w:rsidR="00653BF0" w:rsidRDefault="00157852" w:rsidP="002C5F8B">
            <w:pPr>
              <w:spacing w:after="40" w:line="264" w:lineRule="auto"/>
              <w:jc w:val="both"/>
            </w:pPr>
            <w:r>
              <w:rPr>
                <w:rFonts w:ascii="Times New Roman" w:hAnsi="Times New Roman"/>
                <w:sz w:val="18"/>
                <w:szCs w:val="18"/>
              </w:rPr>
              <w:t>No EDA or data leakage present</w:t>
            </w:r>
          </w:p>
        </w:tc>
        <w:tc>
          <w:tcPr>
            <w:tcW w:w="1550" w:type="dxa"/>
            <w:vAlign w:val="center"/>
          </w:tcPr>
          <w:p w14:paraId="577963BE"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14D09953" w14:textId="77777777">
        <w:trPr>
          <w:cantSplit/>
          <w:jc w:val="center"/>
        </w:trPr>
        <w:tc>
          <w:tcPr>
            <w:tcW w:w="1700" w:type="dxa"/>
            <w:vAlign w:val="center"/>
          </w:tcPr>
          <w:p w14:paraId="4851ABF6" w14:textId="77777777" w:rsidR="00653BF0" w:rsidRDefault="00157852" w:rsidP="002C5F8B">
            <w:pPr>
              <w:spacing w:after="40" w:line="264" w:lineRule="auto"/>
              <w:jc w:val="both"/>
            </w:pPr>
            <w:r>
              <w:rPr>
                <w:rFonts w:ascii="Times New Roman" w:hAnsi="Times New Roman"/>
                <w:b/>
                <w:bCs/>
                <w:sz w:val="18"/>
                <w:szCs w:val="18"/>
              </w:rPr>
              <w:t>C4. Model design and implementation</w:t>
            </w:r>
          </w:p>
        </w:tc>
        <w:tc>
          <w:tcPr>
            <w:tcW w:w="1850" w:type="dxa"/>
            <w:vAlign w:val="center"/>
          </w:tcPr>
          <w:p w14:paraId="003ED3BD" w14:textId="77777777" w:rsidR="00653BF0" w:rsidRDefault="00157852" w:rsidP="002C5F8B">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054DA533" w14:textId="77777777" w:rsidR="00653BF0" w:rsidRDefault="00157852" w:rsidP="002C5F8B">
            <w:pPr>
              <w:spacing w:after="40" w:line="264" w:lineRule="auto"/>
              <w:jc w:val="both"/>
            </w:pPr>
            <w:r>
              <w:rPr>
                <w:rFonts w:ascii="Times New Roman" w:hAnsi="Times New Roman"/>
                <w:sz w:val="18"/>
                <w:szCs w:val="18"/>
              </w:rPr>
              <w:t>Models justified; code works</w:t>
            </w:r>
          </w:p>
        </w:tc>
        <w:tc>
          <w:tcPr>
            <w:tcW w:w="1650" w:type="dxa"/>
            <w:vAlign w:val="center"/>
          </w:tcPr>
          <w:p w14:paraId="0EC7371A" w14:textId="77777777" w:rsidR="00653BF0" w:rsidRDefault="00157852" w:rsidP="002C5F8B">
            <w:pPr>
              <w:spacing w:after="40" w:line="264" w:lineRule="auto"/>
              <w:jc w:val="both"/>
            </w:pPr>
            <w:r>
              <w:rPr>
                <w:rFonts w:ascii="Times New Roman" w:hAnsi="Times New Roman"/>
                <w:sz w:val="18"/>
                <w:szCs w:val="18"/>
              </w:rPr>
              <w:t>Single model; weak justification</w:t>
            </w:r>
          </w:p>
        </w:tc>
        <w:tc>
          <w:tcPr>
            <w:tcW w:w="1600" w:type="dxa"/>
            <w:vAlign w:val="center"/>
          </w:tcPr>
          <w:p w14:paraId="0B998A52" w14:textId="77777777" w:rsidR="00653BF0" w:rsidRDefault="00157852" w:rsidP="002C5F8B">
            <w:pPr>
              <w:spacing w:after="40" w:line="264" w:lineRule="auto"/>
              <w:jc w:val="both"/>
            </w:pPr>
            <w:r>
              <w:rPr>
                <w:rFonts w:ascii="Times New Roman" w:hAnsi="Times New Roman"/>
                <w:sz w:val="18"/>
                <w:szCs w:val="18"/>
              </w:rPr>
              <w:t>Model not working</w:t>
            </w:r>
          </w:p>
        </w:tc>
        <w:tc>
          <w:tcPr>
            <w:tcW w:w="1550" w:type="dxa"/>
            <w:vAlign w:val="center"/>
          </w:tcPr>
          <w:p w14:paraId="1C5C1CFB" w14:textId="77777777" w:rsidR="00653BF0" w:rsidRDefault="00157852" w:rsidP="002C5F8B">
            <w:pPr>
              <w:spacing w:after="40" w:line="264" w:lineRule="auto"/>
              <w:jc w:val="both"/>
            </w:pPr>
            <w:r>
              <w:rPr>
                <w:rFonts w:ascii="Times New Roman" w:hAnsi="Times New Roman"/>
                <w:sz w:val="18"/>
                <w:szCs w:val="18"/>
              </w:rPr>
              <w:t>CO__ / PO1, PO3, PO5</w:t>
            </w:r>
          </w:p>
        </w:tc>
      </w:tr>
      <w:tr w:rsidR="00653BF0" w14:paraId="6911A24D" w14:textId="77777777">
        <w:trPr>
          <w:cantSplit/>
          <w:jc w:val="center"/>
        </w:trPr>
        <w:tc>
          <w:tcPr>
            <w:tcW w:w="1700" w:type="dxa"/>
            <w:vAlign w:val="center"/>
          </w:tcPr>
          <w:p w14:paraId="2196AF9A" w14:textId="77777777" w:rsidR="00653BF0" w:rsidRDefault="00157852" w:rsidP="002C5F8B">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2CDB69BF" w14:textId="77777777" w:rsidR="00653BF0" w:rsidRDefault="00157852" w:rsidP="002C5F8B">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78748875" w14:textId="77777777" w:rsidR="00653BF0" w:rsidRDefault="00157852" w:rsidP="002C5F8B">
            <w:pPr>
              <w:spacing w:after="40" w:line="264" w:lineRule="auto"/>
              <w:jc w:val="both"/>
            </w:pPr>
            <w:r>
              <w:rPr>
                <w:rFonts w:ascii="Times New Roman" w:hAnsi="Times New Roman"/>
                <w:sz w:val="18"/>
                <w:szCs w:val="18"/>
              </w:rPr>
              <w:t>Curves shown and explained</w:t>
            </w:r>
          </w:p>
        </w:tc>
        <w:tc>
          <w:tcPr>
            <w:tcW w:w="1650" w:type="dxa"/>
            <w:vAlign w:val="center"/>
          </w:tcPr>
          <w:p w14:paraId="29A3DE50" w14:textId="77777777" w:rsidR="00653BF0" w:rsidRDefault="00157852" w:rsidP="002C5F8B">
            <w:pPr>
              <w:spacing w:after="40" w:line="264" w:lineRule="auto"/>
              <w:jc w:val="both"/>
            </w:pPr>
            <w:r>
              <w:rPr>
                <w:rFonts w:ascii="Times New Roman" w:hAnsi="Times New Roman"/>
                <w:sz w:val="18"/>
                <w:szCs w:val="18"/>
              </w:rPr>
              <w:t>Curves shown without interpretation</w:t>
            </w:r>
          </w:p>
        </w:tc>
        <w:tc>
          <w:tcPr>
            <w:tcW w:w="1600" w:type="dxa"/>
            <w:vAlign w:val="center"/>
          </w:tcPr>
          <w:p w14:paraId="0E947137" w14:textId="77777777" w:rsidR="00653BF0" w:rsidRDefault="00157852" w:rsidP="002C5F8B">
            <w:pPr>
              <w:spacing w:after="40" w:line="264" w:lineRule="auto"/>
              <w:jc w:val="both"/>
            </w:pPr>
            <w:r>
              <w:rPr>
                <w:rFonts w:ascii="Times New Roman" w:hAnsi="Times New Roman"/>
                <w:sz w:val="18"/>
                <w:szCs w:val="18"/>
              </w:rPr>
              <w:t>No evidence of convergence</w:t>
            </w:r>
          </w:p>
        </w:tc>
        <w:tc>
          <w:tcPr>
            <w:tcW w:w="1550" w:type="dxa"/>
            <w:vAlign w:val="center"/>
          </w:tcPr>
          <w:p w14:paraId="6FC80FC3" w14:textId="77777777" w:rsidR="00653BF0" w:rsidRDefault="00157852" w:rsidP="002C5F8B">
            <w:pPr>
              <w:spacing w:after="40" w:line="264" w:lineRule="auto"/>
              <w:jc w:val="both"/>
            </w:pPr>
            <w:r>
              <w:rPr>
                <w:rFonts w:ascii="Times New Roman" w:hAnsi="Times New Roman"/>
                <w:sz w:val="18"/>
                <w:szCs w:val="18"/>
              </w:rPr>
              <w:t>CO__ / PO4, PO5</w:t>
            </w:r>
          </w:p>
        </w:tc>
      </w:tr>
      <w:tr w:rsidR="00653BF0" w14:paraId="1565EFAA" w14:textId="77777777">
        <w:trPr>
          <w:cantSplit/>
          <w:jc w:val="center"/>
        </w:trPr>
        <w:tc>
          <w:tcPr>
            <w:tcW w:w="1700" w:type="dxa"/>
            <w:vAlign w:val="center"/>
          </w:tcPr>
          <w:p w14:paraId="648C448E" w14:textId="77777777" w:rsidR="00653BF0" w:rsidRDefault="00157852" w:rsidP="002C5F8B">
            <w:pPr>
              <w:spacing w:after="40" w:line="264" w:lineRule="auto"/>
              <w:jc w:val="both"/>
            </w:pPr>
            <w:r>
              <w:rPr>
                <w:rFonts w:ascii="Times New Roman" w:hAnsi="Times New Roman"/>
                <w:b/>
                <w:bCs/>
                <w:sz w:val="18"/>
                <w:szCs w:val="18"/>
              </w:rPr>
              <w:t>C6. Evaluation and result analysis</w:t>
            </w:r>
          </w:p>
        </w:tc>
        <w:tc>
          <w:tcPr>
            <w:tcW w:w="1850" w:type="dxa"/>
            <w:vAlign w:val="center"/>
          </w:tcPr>
          <w:p w14:paraId="742EDA98" w14:textId="77777777" w:rsidR="00653BF0" w:rsidRDefault="00157852" w:rsidP="002C5F8B">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4484DF59" w14:textId="77777777" w:rsidR="00653BF0" w:rsidRDefault="00157852" w:rsidP="002C5F8B">
            <w:pPr>
              <w:spacing w:after="40" w:line="264" w:lineRule="auto"/>
              <w:jc w:val="both"/>
            </w:pPr>
            <w:r>
              <w:rPr>
                <w:rFonts w:ascii="Times New Roman" w:hAnsi="Times New Roman"/>
                <w:sz w:val="18"/>
                <w:szCs w:val="18"/>
              </w:rPr>
              <w:t>Appropriate metrics and comparison</w:t>
            </w:r>
          </w:p>
        </w:tc>
        <w:tc>
          <w:tcPr>
            <w:tcW w:w="1650" w:type="dxa"/>
            <w:vAlign w:val="center"/>
          </w:tcPr>
          <w:p w14:paraId="387922FD" w14:textId="77777777" w:rsidR="00653BF0" w:rsidRDefault="00157852" w:rsidP="002C5F8B">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1A400C98" w14:textId="77777777" w:rsidR="00653BF0" w:rsidRDefault="00157852" w:rsidP="002C5F8B">
            <w:pPr>
              <w:spacing w:after="40" w:line="264" w:lineRule="auto"/>
              <w:jc w:val="both"/>
            </w:pPr>
            <w:r>
              <w:rPr>
                <w:rFonts w:ascii="Times New Roman" w:hAnsi="Times New Roman"/>
                <w:sz w:val="18"/>
                <w:szCs w:val="18"/>
              </w:rPr>
              <w:t>Metrics wrong or missing</w:t>
            </w:r>
          </w:p>
        </w:tc>
        <w:tc>
          <w:tcPr>
            <w:tcW w:w="1550" w:type="dxa"/>
            <w:vAlign w:val="center"/>
          </w:tcPr>
          <w:p w14:paraId="262FDE0A"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3DBF98F6" w14:textId="77777777">
        <w:trPr>
          <w:cantSplit/>
          <w:jc w:val="center"/>
        </w:trPr>
        <w:tc>
          <w:tcPr>
            <w:tcW w:w="1700" w:type="dxa"/>
            <w:vAlign w:val="center"/>
          </w:tcPr>
          <w:p w14:paraId="02A811EC" w14:textId="77777777" w:rsidR="00653BF0" w:rsidRDefault="00157852" w:rsidP="002C5F8B">
            <w:pPr>
              <w:spacing w:after="40" w:line="264" w:lineRule="auto"/>
              <w:jc w:val="both"/>
            </w:pPr>
            <w:r>
              <w:rPr>
                <w:rFonts w:ascii="Times New Roman" w:hAnsi="Times New Roman"/>
                <w:b/>
                <w:bCs/>
                <w:sz w:val="18"/>
                <w:szCs w:val="18"/>
              </w:rPr>
              <w:t>C7. Report, presentation and viva</w:t>
            </w:r>
          </w:p>
        </w:tc>
        <w:tc>
          <w:tcPr>
            <w:tcW w:w="1850" w:type="dxa"/>
            <w:vAlign w:val="center"/>
          </w:tcPr>
          <w:p w14:paraId="04C430F4" w14:textId="77777777" w:rsidR="00653BF0" w:rsidRDefault="00157852" w:rsidP="002C5F8B">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7596A62E" w14:textId="77777777" w:rsidR="00653BF0" w:rsidRDefault="00157852" w:rsidP="002C5F8B">
            <w:pPr>
              <w:spacing w:after="40" w:line="264" w:lineRule="auto"/>
              <w:jc w:val="both"/>
            </w:pPr>
            <w:r>
              <w:rPr>
                <w:rFonts w:ascii="Times New Roman" w:hAnsi="Times New Roman"/>
                <w:sz w:val="18"/>
                <w:szCs w:val="18"/>
              </w:rPr>
              <w:t>Minor errors; answers most questions</w:t>
            </w:r>
          </w:p>
        </w:tc>
        <w:tc>
          <w:tcPr>
            <w:tcW w:w="1650" w:type="dxa"/>
            <w:vAlign w:val="center"/>
          </w:tcPr>
          <w:p w14:paraId="2F72239F" w14:textId="77777777" w:rsidR="00653BF0" w:rsidRDefault="00157852" w:rsidP="002C5F8B">
            <w:pPr>
              <w:spacing w:after="40" w:line="264" w:lineRule="auto"/>
              <w:jc w:val="both"/>
            </w:pPr>
            <w:r>
              <w:rPr>
                <w:rFonts w:ascii="Times New Roman" w:hAnsi="Times New Roman"/>
                <w:sz w:val="18"/>
                <w:szCs w:val="18"/>
              </w:rPr>
              <w:t>Several errors; answers few</w:t>
            </w:r>
          </w:p>
        </w:tc>
        <w:tc>
          <w:tcPr>
            <w:tcW w:w="1600" w:type="dxa"/>
            <w:vAlign w:val="center"/>
          </w:tcPr>
          <w:p w14:paraId="48CD4B20" w14:textId="77777777" w:rsidR="00653BF0" w:rsidRDefault="00157852" w:rsidP="002C5F8B">
            <w:pPr>
              <w:spacing w:after="40" w:line="264" w:lineRule="auto"/>
              <w:jc w:val="both"/>
            </w:pPr>
            <w:r>
              <w:rPr>
                <w:rFonts w:ascii="Times New Roman" w:hAnsi="Times New Roman"/>
                <w:sz w:val="18"/>
                <w:szCs w:val="18"/>
              </w:rPr>
              <w:t>Cannot explain the work</w:t>
            </w:r>
          </w:p>
        </w:tc>
        <w:tc>
          <w:tcPr>
            <w:tcW w:w="1550" w:type="dxa"/>
            <w:vAlign w:val="center"/>
          </w:tcPr>
          <w:p w14:paraId="06C7E597" w14:textId="77777777" w:rsidR="00653BF0" w:rsidRDefault="00157852" w:rsidP="002C5F8B">
            <w:pPr>
              <w:spacing w:after="40" w:line="264" w:lineRule="auto"/>
              <w:jc w:val="both"/>
            </w:pPr>
            <w:r>
              <w:rPr>
                <w:rFonts w:ascii="Times New Roman" w:hAnsi="Times New Roman"/>
                <w:sz w:val="18"/>
                <w:szCs w:val="18"/>
              </w:rPr>
              <w:t>CO__ / PO9</w:t>
            </w:r>
          </w:p>
        </w:tc>
      </w:tr>
      <w:tr w:rsidR="00653BF0" w14:paraId="0183FD63" w14:textId="77777777">
        <w:trPr>
          <w:cantSplit/>
          <w:jc w:val="center"/>
        </w:trPr>
        <w:tc>
          <w:tcPr>
            <w:tcW w:w="1700" w:type="dxa"/>
            <w:vAlign w:val="center"/>
          </w:tcPr>
          <w:p w14:paraId="7A5BFDAA" w14:textId="77777777" w:rsidR="00653BF0" w:rsidRDefault="00157852" w:rsidP="002C5F8B">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361F5CF7" w14:textId="77777777" w:rsidR="00653BF0" w:rsidRDefault="00157852" w:rsidP="002C5F8B">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6C3E5375" w14:textId="77777777" w:rsidR="00653BF0" w:rsidRDefault="00157852" w:rsidP="002C5F8B">
            <w:pPr>
              <w:spacing w:after="40" w:line="264" w:lineRule="auto"/>
              <w:jc w:val="both"/>
            </w:pPr>
            <w:r>
              <w:rPr>
                <w:rFonts w:ascii="Times New Roman" w:hAnsi="Times New Roman"/>
                <w:sz w:val="18"/>
                <w:szCs w:val="18"/>
              </w:rPr>
              <w:t>Good coordination; ethics discussed briefly</w:t>
            </w:r>
          </w:p>
        </w:tc>
        <w:tc>
          <w:tcPr>
            <w:tcW w:w="1650" w:type="dxa"/>
            <w:vAlign w:val="center"/>
          </w:tcPr>
          <w:p w14:paraId="2E14A6A4" w14:textId="77777777" w:rsidR="00653BF0" w:rsidRDefault="00157852" w:rsidP="002C5F8B">
            <w:pPr>
              <w:spacing w:after="40" w:line="264" w:lineRule="auto"/>
              <w:jc w:val="both"/>
            </w:pPr>
            <w:r>
              <w:rPr>
                <w:rFonts w:ascii="Times New Roman" w:hAnsi="Times New Roman"/>
                <w:sz w:val="18"/>
                <w:szCs w:val="18"/>
              </w:rPr>
              <w:t>Uneven contribution; ethics superficial</w:t>
            </w:r>
          </w:p>
        </w:tc>
        <w:tc>
          <w:tcPr>
            <w:tcW w:w="1600" w:type="dxa"/>
            <w:vAlign w:val="center"/>
          </w:tcPr>
          <w:p w14:paraId="6949B439" w14:textId="77777777" w:rsidR="00653BF0" w:rsidRDefault="00157852" w:rsidP="002C5F8B">
            <w:pPr>
              <w:spacing w:after="40" w:line="264" w:lineRule="auto"/>
              <w:jc w:val="both"/>
            </w:pPr>
            <w:r>
              <w:rPr>
                <w:rFonts w:ascii="Times New Roman" w:hAnsi="Times New Roman"/>
                <w:sz w:val="18"/>
                <w:szCs w:val="18"/>
              </w:rPr>
              <w:t>Poor coordination; ethics ignored</w:t>
            </w:r>
          </w:p>
        </w:tc>
        <w:tc>
          <w:tcPr>
            <w:tcW w:w="1550" w:type="dxa"/>
            <w:vAlign w:val="center"/>
          </w:tcPr>
          <w:p w14:paraId="4B93D5F5" w14:textId="77777777" w:rsidR="00653BF0" w:rsidRDefault="00157852" w:rsidP="002C5F8B">
            <w:pPr>
              <w:spacing w:after="40" w:line="264" w:lineRule="auto"/>
              <w:jc w:val="both"/>
            </w:pPr>
            <w:r>
              <w:rPr>
                <w:rFonts w:ascii="Times New Roman" w:hAnsi="Times New Roman"/>
                <w:sz w:val="18"/>
                <w:szCs w:val="18"/>
              </w:rPr>
              <w:t>CO__ / PO6, PO8, PO10</w:t>
            </w:r>
          </w:p>
        </w:tc>
      </w:tr>
    </w:tbl>
    <w:p w14:paraId="3F9C693A" w14:textId="77777777" w:rsidR="00653BF0" w:rsidRDefault="00653BF0" w:rsidP="002C5F8B">
      <w:pPr>
        <w:spacing w:after="60"/>
        <w:jc w:val="both"/>
      </w:pPr>
    </w:p>
    <w:p w14:paraId="6E7D9AA1"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B</w:t>
      </w:r>
      <w:r>
        <w:rPr>
          <w:rFonts w:ascii="Times New Roman" w:hAnsi="Times New Roman"/>
          <w:b/>
          <w:bCs/>
        </w:rPr>
        <w:t xml:space="preserve"> – INDIVIDUAL ASSESSMENT SHEET</w:t>
      </w:r>
    </w:p>
    <w:p w14:paraId="63A1FF82"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65019A76" w14:textId="77777777" w:rsidTr="008621B0">
        <w:trPr>
          <w:cantSplit/>
          <w:tblHeader/>
          <w:jc w:val="center"/>
        </w:trPr>
        <w:tc>
          <w:tcPr>
            <w:tcW w:w="1399" w:type="dxa"/>
            <w:shd w:val="clear" w:color="auto" w:fill="DEEAF6"/>
            <w:vAlign w:val="center"/>
          </w:tcPr>
          <w:p w14:paraId="58D40327" w14:textId="77777777" w:rsidR="00653BF0" w:rsidRDefault="00157852" w:rsidP="002C5F8B">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5889E2B5" w14:textId="77777777" w:rsidR="00653BF0" w:rsidRDefault="00157852" w:rsidP="002C5F8B">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3CCB170A" w14:textId="77777777" w:rsidR="00653BF0" w:rsidRDefault="00157852" w:rsidP="002C5F8B">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563FB9F1" w14:textId="77777777" w:rsidR="00653BF0" w:rsidRDefault="00157852" w:rsidP="002C5F8B">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65CD2E30" w14:textId="77777777" w:rsidR="00653BF0" w:rsidRDefault="00157852" w:rsidP="002C5F8B">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0B71C6E6" w14:textId="77777777" w:rsidR="00653BF0" w:rsidRDefault="00157852" w:rsidP="002C5F8B">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26E828C4" w14:textId="77777777" w:rsidR="00653BF0" w:rsidRDefault="00157852" w:rsidP="002C5F8B">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3370BE6C" w14:textId="77777777" w:rsidR="00653BF0" w:rsidRDefault="00157852" w:rsidP="002C5F8B">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0745F933" w14:textId="77777777" w:rsidR="00653BF0" w:rsidRDefault="00157852" w:rsidP="002C5F8B">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2275C357" w14:textId="77777777" w:rsidR="00653BF0" w:rsidRDefault="00157852" w:rsidP="002C5F8B">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1AD3A1B9" w14:textId="77777777" w:rsidR="00653BF0" w:rsidRDefault="00157852" w:rsidP="002C5F8B">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43EFE3C3" w14:textId="77777777" w:rsidR="00653BF0" w:rsidRDefault="00157852" w:rsidP="002C5F8B">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41F4DF35"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24VE1A6695</w:t>
            </w:r>
          </w:p>
        </w:tc>
        <w:tc>
          <w:tcPr>
            <w:tcW w:w="2001" w:type="dxa"/>
            <w:vAlign w:val="center"/>
          </w:tcPr>
          <w:p>
            <w:pPr>
              <w:spacing w:before="40" w:after="40" w:line="276" w:lineRule="auto"/>
              <w:jc w:val="left"/>
            </w:pPr>
            <w:r/>
            <w:r>
              <w:rPr>
                <w:rFonts w:ascii="Times New Roman" w:hAnsi="Times New Roman"/>
                <w:b/>
                <w:i w:val="0"/>
                <w:color w:val="1A1A1A"/>
                <w:sz w:val="19"/>
              </w:rPr>
              <w:t>M TEJAS YADAV</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7AAC6DD0"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24VE1A6692</w:t>
            </w:r>
          </w:p>
        </w:tc>
        <w:tc>
          <w:tcPr>
            <w:tcW w:w="2001" w:type="dxa"/>
            <w:vAlign w:val="center"/>
          </w:tcPr>
          <w:p>
            <w:pPr>
              <w:spacing w:before="40" w:after="40" w:line="276" w:lineRule="auto"/>
              <w:jc w:val="left"/>
            </w:pPr>
            <w:r/>
            <w:r>
              <w:rPr>
                <w:rFonts w:ascii="Times New Roman" w:hAnsi="Times New Roman"/>
                <w:b/>
                <w:i w:val="0"/>
                <w:color w:val="1A1A1A"/>
                <w:sz w:val="19"/>
              </w:rPr>
              <w:t>K Charan Teja</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5CB65942"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24VE1A66C8</w:t>
            </w:r>
          </w:p>
        </w:tc>
        <w:tc>
          <w:tcPr>
            <w:tcW w:w="2001" w:type="dxa"/>
            <w:vAlign w:val="center"/>
          </w:tcPr>
          <w:p>
            <w:pPr>
              <w:spacing w:before="40" w:after="40" w:line="276" w:lineRule="auto"/>
              <w:jc w:val="left"/>
            </w:pPr>
            <w:r/>
            <w:r>
              <w:rPr>
                <w:rFonts w:ascii="Times New Roman" w:hAnsi="Times New Roman"/>
                <w:b/>
                <w:i w:val="0"/>
                <w:color w:val="1A1A1A"/>
                <w:sz w:val="19"/>
              </w:rPr>
              <w:t>Y Akshay Raj</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bl>
    <w:p w14:paraId="5A8B1284" w14:textId="77777777" w:rsidR="00653BF0" w:rsidRDefault="00653BF0" w:rsidP="002C5F8B">
      <w:pPr>
        <w:spacing w:after="60"/>
        <w:jc w:val="both"/>
      </w:pPr>
    </w:p>
    <w:p w14:paraId="24522E1E" w14:textId="77777777" w:rsidR="00653BF0" w:rsidRDefault="00653BF0" w:rsidP="002C5F8B">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68F3C50A" w14:textId="77777777" w:rsidTr="009A27F8">
        <w:trPr>
          <w:cantSplit/>
          <w:jc w:val="right"/>
        </w:trPr>
        <w:tc>
          <w:tcPr>
            <w:tcW w:w="3333" w:type="dxa"/>
            <w:vAlign w:val="center"/>
          </w:tcPr>
          <w:p w14:paraId="7FBFF868" w14:textId="77777777" w:rsidR="009A27F8" w:rsidRDefault="009A27F8" w:rsidP="002C5F8B">
            <w:pPr>
              <w:keepNext/>
              <w:spacing w:after="40" w:line="264" w:lineRule="auto"/>
              <w:jc w:val="both"/>
            </w:pPr>
          </w:p>
          <w:p w14:paraId="02A9A0E0" w14:textId="77777777" w:rsidR="009A27F8" w:rsidRDefault="009A27F8" w:rsidP="002C5F8B">
            <w:pPr>
              <w:keepNext/>
              <w:spacing w:after="40" w:line="264" w:lineRule="auto"/>
              <w:jc w:val="both"/>
            </w:pPr>
          </w:p>
          <w:p w14:paraId="408D64DA" w14:textId="77777777" w:rsidR="009A27F8" w:rsidRDefault="009A27F8" w:rsidP="002C5F8B">
            <w:pPr>
              <w:keepNext/>
              <w:spacing w:after="40" w:line="264" w:lineRule="auto"/>
              <w:jc w:val="both"/>
            </w:pPr>
          </w:p>
          <w:p w14:paraId="0B62D0DF" w14:textId="77777777" w:rsidR="009A27F8" w:rsidRDefault="009A27F8" w:rsidP="002C5F8B">
            <w:pPr>
              <w:keepNext/>
              <w:spacing w:after="40" w:line="264" w:lineRule="auto"/>
              <w:jc w:val="both"/>
            </w:pPr>
            <w:r>
              <w:rPr>
                <w:rFonts w:ascii="Times New Roman" w:hAnsi="Times New Roman"/>
              </w:rPr>
              <w:t>Signature</w:t>
            </w:r>
          </w:p>
        </w:tc>
      </w:tr>
      <w:tr w:rsidR="009A27F8" w14:paraId="6E08571B" w14:textId="77777777" w:rsidTr="009A27F8">
        <w:trPr>
          <w:cantSplit/>
          <w:jc w:val="right"/>
        </w:trPr>
        <w:tc>
          <w:tcPr>
            <w:tcW w:w="3333" w:type="dxa"/>
            <w:vAlign w:val="center"/>
          </w:tcPr>
          <w:p w14:paraId="6ADAFC27" w14:textId="77777777" w:rsidR="009A27F8" w:rsidRDefault="009A27F8" w:rsidP="002C5F8B">
            <w:pPr>
              <w:keepNext/>
              <w:spacing w:after="40" w:line="264" w:lineRule="auto"/>
              <w:jc w:val="both"/>
            </w:pPr>
            <w:r>
              <w:rPr>
                <w:rFonts w:ascii="Times New Roman" w:hAnsi="Times New Roman"/>
              </w:rPr>
              <w:t>Course Coordinator</w:t>
            </w:r>
          </w:p>
        </w:tc>
      </w:tr>
      <w:tr w:rsidR="009A27F8" w14:paraId="6BBD07A1" w14:textId="77777777" w:rsidTr="009A27F8">
        <w:trPr>
          <w:cantSplit/>
          <w:jc w:val="right"/>
        </w:trPr>
        <w:tc>
          <w:tcPr>
            <w:tcW w:w="3333" w:type="dxa"/>
            <w:vAlign w:val="center"/>
          </w:tcPr>
          <w:p w14:paraId="51029939" w14:textId="77777777" w:rsidR="009A27F8" w:rsidRDefault="009A27F8" w:rsidP="002C5F8B">
            <w:pPr>
              <w:keepNext/>
              <w:spacing w:after="40" w:line="264" w:lineRule="auto"/>
              <w:jc w:val="both"/>
            </w:pPr>
            <w:r>
              <w:rPr>
                <w:rFonts w:ascii="Times New Roman" w:hAnsi="Times New Roman"/>
              </w:rPr>
              <w:t>Name: ________________</w:t>
            </w:r>
          </w:p>
        </w:tc>
      </w:tr>
      <w:tr w:rsidR="009A27F8" w14:paraId="589A9B64" w14:textId="77777777" w:rsidTr="009A27F8">
        <w:trPr>
          <w:cantSplit/>
          <w:jc w:val="right"/>
        </w:trPr>
        <w:tc>
          <w:tcPr>
            <w:tcW w:w="3333" w:type="dxa"/>
            <w:vAlign w:val="center"/>
          </w:tcPr>
          <w:p w14:paraId="4DDAA938" w14:textId="77777777" w:rsidR="009A27F8" w:rsidRDefault="009A27F8" w:rsidP="002C5F8B">
            <w:pPr>
              <w:spacing w:after="40" w:line="264" w:lineRule="auto"/>
              <w:jc w:val="both"/>
            </w:pPr>
            <w:r>
              <w:rPr>
                <w:rFonts w:ascii="Times New Roman" w:hAnsi="Times New Roman"/>
              </w:rPr>
              <w:t>Date: ________________</w:t>
            </w:r>
          </w:p>
        </w:tc>
      </w:tr>
    </w:tbl>
    <w:p w14:paraId="3E482132" w14:textId="77777777" w:rsidR="00653BF0" w:rsidRDefault="00653BF0" w:rsidP="002C5F8B">
      <w:pPr>
        <w:spacing w:after="60"/>
        <w:jc w:val="both"/>
      </w:pPr>
    </w:p>
    <w:p w14:paraId="702E5B25"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C</w:t>
      </w:r>
      <w:r>
        <w:rPr>
          <w:rFonts w:ascii="Times New Roman" w:hAnsi="Times New Roman"/>
          <w:b/>
          <w:bCs/>
        </w:rPr>
        <w:t xml:space="preserve"> – STUDENT SELF-REFLECTION</w:t>
      </w:r>
    </w:p>
    <w:p w14:paraId="3D6B8E6E" w14:textId="77777777" w:rsidR="00653BF0" w:rsidRDefault="008A519F" w:rsidP="002C5F8B">
      <w:pPr>
        <w:keepNext/>
        <w:spacing w:before="40" w:after="120" w:line="360" w:lineRule="auto"/>
        <w:jc w:val="both"/>
      </w:pPr>
      <w:r>
        <w:rPr>
          <w:rFonts w:ascii="Times New Roman" w:hAnsi="Times New Roman"/>
        </w:rPr>
        <w:t>Student 1: Roll No. 24VE1A6695  —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328017C6" w14:textId="77777777">
        <w:trPr>
          <w:cantSplit/>
          <w:tblHeader/>
          <w:jc w:val="center"/>
        </w:trPr>
        <w:tc>
          <w:tcPr>
            <w:tcW w:w="4000" w:type="dxa"/>
            <w:shd w:val="clear" w:color="auto" w:fill="DEEAF6"/>
            <w:vAlign w:val="center"/>
          </w:tcPr>
          <w:p w14:paraId="6243F2B1"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63C25D3F" w14:textId="77777777" w:rsidR="008A519F" w:rsidRDefault="008A519F" w:rsidP="002C5F8B">
            <w:pPr>
              <w:keepNext/>
              <w:spacing w:after="40" w:line="264" w:lineRule="auto"/>
              <w:jc w:val="both"/>
            </w:pPr>
            <w:r>
              <w:rPr>
                <w:b/>
                <w:bCs/>
              </w:rPr>
              <w:t>Response</w:t>
            </w:r>
          </w:p>
        </w:tc>
      </w:tr>
      <w:tr w:rsidR="008A519F" w14:paraId="0E7DD943" w14:textId="77777777">
        <w:trPr>
          <w:cantSplit/>
          <w:trHeight w:val="620"/>
          <w:jc w:val="center"/>
        </w:trPr>
        <w:tc>
          <w:tcPr>
            <w:tcW w:w="4000" w:type="dxa"/>
            <w:vAlign w:val="center"/>
          </w:tcPr>
          <w:p w14:paraId="771CD141"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2794B203" w14:textId="77777777" w:rsidR="008A519F" w:rsidRDefault="008A519F" w:rsidP="002C5F8B">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1BAAEDF5" w14:textId="77777777">
        <w:trPr>
          <w:cantSplit/>
          <w:trHeight w:val="620"/>
          <w:jc w:val="center"/>
        </w:trPr>
        <w:tc>
          <w:tcPr>
            <w:tcW w:w="4000" w:type="dxa"/>
            <w:vAlign w:val="center"/>
          </w:tcPr>
          <w:p w14:paraId="0D048D59"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02AF570B" w14:textId="77777777" w:rsidR="008A519F" w:rsidRDefault="008A519F" w:rsidP="002C5F8B">
            <w:pPr>
              <w:spacing w:before="40" w:after="40"/>
              <w:jc w:val="both"/>
            </w:pPr>
            <w:r>
              <w:t>The most challenging issue was achieving stable convergence while maintaining reliable performance on the held-out test set. We investigated the model behaviour experimentally and modified the architecture and regularization strategy, then verified the final model using independent evaluation and automated tests.</w:t>
            </w:r>
          </w:p>
        </w:tc>
      </w:tr>
      <w:tr w:rsidR="008A519F" w14:paraId="7FC0C09E" w14:textId="77777777">
        <w:trPr>
          <w:cantSplit/>
          <w:trHeight w:val="620"/>
          <w:jc w:val="center"/>
        </w:trPr>
        <w:tc>
          <w:tcPr>
            <w:tcW w:w="4000" w:type="dxa"/>
            <w:vAlign w:val="center"/>
          </w:tcPr>
          <w:p w14:paraId="077782E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0EE4EF65" w14:textId="77777777" w:rsidR="008A519F" w:rsidRDefault="008A519F" w:rsidP="002C5F8B">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53DC10C7" w14:textId="77777777">
        <w:trPr>
          <w:cantSplit/>
          <w:trHeight w:val="620"/>
          <w:jc w:val="center"/>
        </w:trPr>
        <w:tc>
          <w:tcPr>
            <w:tcW w:w="4000" w:type="dxa"/>
            <w:vAlign w:val="center"/>
          </w:tcPr>
          <w:p w14:paraId="20AA5FD1" w14:textId="77777777" w:rsidR="008A519F" w:rsidRDefault="008A519F" w:rsidP="002C5F8B">
            <w:pPr>
              <w:spacing w:before="40" w:after="40"/>
              <w:jc w:val="both"/>
            </w:pPr>
            <w:r>
              <w:rPr>
                <w:rStyle w:val="Strong"/>
              </w:rPr>
              <w:t>What would I do differently next time?</w:t>
            </w:r>
          </w:p>
        </w:tc>
        <w:tc>
          <w:tcPr>
            <w:tcW w:w="6000" w:type="dxa"/>
            <w:vAlign w:val="center"/>
          </w:tcPr>
          <w:p w14:paraId="432A967D" w14:textId="77777777" w:rsidR="008A519F" w:rsidRDefault="008A519F" w:rsidP="002C5F8B">
            <w:pPr>
              <w:spacing w:before="40" w:after="40"/>
              <w:jc w:val="both"/>
            </w:pPr>
            <w:r>
              <w:t>Next time, I would plan the experiment and documentation pipeline from the beginning instead of treating documentation as a final-stage activity. I would also introduce external handwriting and robustness testing earlier to study the model's behaviour outside the benchmark dataset.</w:t>
            </w:r>
          </w:p>
        </w:tc>
      </w:tr>
    </w:tbl>
    <w:p w14:paraId="3C7C7431" w14:textId="77777777" w:rsidR="00653BF0" w:rsidRDefault="00653BF0" w:rsidP="002C5F8B">
      <w:pPr>
        <w:spacing w:after="60"/>
        <w:jc w:val="both"/>
      </w:pPr>
    </w:p>
    <w:p w14:paraId="0D8243BC" w14:textId="77777777" w:rsidR="00653BF0" w:rsidRDefault="008A519F" w:rsidP="002C5F8B">
      <w:pPr>
        <w:keepNext/>
        <w:spacing w:before="40" w:after="120" w:line="360" w:lineRule="auto"/>
        <w:jc w:val="both"/>
      </w:pPr>
      <w:r>
        <w:rPr>
          <w:rFonts w:ascii="Times New Roman" w:hAnsi="Times New Roman"/>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1E8E2758" w14:textId="77777777" w:rsidTr="008A519F">
        <w:trPr>
          <w:cantSplit/>
          <w:trHeight w:val="482"/>
          <w:tblHeader/>
          <w:jc w:val="center"/>
        </w:trPr>
        <w:tc>
          <w:tcPr>
            <w:tcW w:w="4000" w:type="dxa"/>
            <w:shd w:val="clear" w:color="auto" w:fill="DEEAF6"/>
            <w:vAlign w:val="center"/>
          </w:tcPr>
          <w:p w14:paraId="596D4528"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500302C5" w14:textId="77777777" w:rsidR="008A519F" w:rsidRDefault="008A519F" w:rsidP="002C5F8B">
            <w:pPr>
              <w:keepNext/>
              <w:spacing w:after="40" w:line="264" w:lineRule="auto"/>
              <w:jc w:val="both"/>
            </w:pPr>
            <w:r>
              <w:rPr>
                <w:b/>
                <w:bCs/>
              </w:rPr>
              <w:t>Response</w:t>
            </w:r>
          </w:p>
        </w:tc>
      </w:tr>
      <w:tr w:rsidR="008A519F" w14:paraId="28F74059" w14:textId="77777777">
        <w:trPr>
          <w:cantSplit/>
          <w:trHeight w:val="620"/>
          <w:jc w:val="center"/>
        </w:trPr>
        <w:tc>
          <w:tcPr>
            <w:tcW w:w="4000" w:type="dxa"/>
            <w:vAlign w:val="center"/>
          </w:tcPr>
          <w:p w14:paraId="4E882466"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57E93731" w14:textId="77777777" w:rsidR="008A519F" w:rsidRDefault="008A519F" w:rsidP="002C5F8B">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1C73A022" w14:textId="77777777">
        <w:trPr>
          <w:cantSplit/>
          <w:trHeight w:val="620"/>
          <w:jc w:val="center"/>
        </w:trPr>
        <w:tc>
          <w:tcPr>
            <w:tcW w:w="4000" w:type="dxa"/>
            <w:vAlign w:val="center"/>
          </w:tcPr>
          <w:p w14:paraId="306C5F3D"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488E76E2" w14:textId="77777777" w:rsidR="008A519F" w:rsidRDefault="008A519F" w:rsidP="002C5F8B">
            <w:pPr>
              <w:spacing w:before="40" w:after="40"/>
              <w:jc w:val="both"/>
            </w:pPr>
            <w:r>
              <w:t>One of the challenging parts was ensuring that images supplied through the live application were processed in exactly the same way as the training data. We solved this by using a common canonical preprocessing pipeline and validating its behaviour with dedicated preprocessing and data-integrity tests.</w:t>
            </w:r>
          </w:p>
        </w:tc>
      </w:tr>
      <w:tr w:rsidR="008A519F" w14:paraId="53C10CE2" w14:textId="77777777">
        <w:trPr>
          <w:cantSplit/>
          <w:trHeight w:val="620"/>
          <w:jc w:val="center"/>
        </w:trPr>
        <w:tc>
          <w:tcPr>
            <w:tcW w:w="4000" w:type="dxa"/>
            <w:vAlign w:val="center"/>
          </w:tcPr>
          <w:p w14:paraId="1AD2FEA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2B7F753A" w14:textId="77777777" w:rsidR="008A519F" w:rsidRDefault="008A519F" w:rsidP="002C5F8B">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322B91CA" w14:textId="77777777">
        <w:trPr>
          <w:cantSplit/>
          <w:trHeight w:val="620"/>
          <w:jc w:val="center"/>
        </w:trPr>
        <w:tc>
          <w:tcPr>
            <w:tcW w:w="4000" w:type="dxa"/>
            <w:vAlign w:val="center"/>
          </w:tcPr>
          <w:p w14:paraId="301819A3" w14:textId="77777777" w:rsidR="008A519F" w:rsidRDefault="008A519F" w:rsidP="002C5F8B">
            <w:pPr>
              <w:spacing w:before="40" w:after="40"/>
              <w:jc w:val="both"/>
            </w:pPr>
            <w:r>
              <w:rPr>
                <w:rStyle w:val="Strong"/>
              </w:rPr>
              <w:t>What would I do differently next time?</w:t>
            </w:r>
          </w:p>
        </w:tc>
        <w:tc>
          <w:tcPr>
            <w:tcW w:w="6000" w:type="dxa"/>
            <w:vAlign w:val="center"/>
          </w:tcPr>
          <w:p w14:paraId="279C4C65" w14:textId="77777777" w:rsidR="008A519F" w:rsidRDefault="008A519F" w:rsidP="002C5F8B">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4C84B6B8" w14:textId="77777777" w:rsidR="00653BF0" w:rsidRPr="008A519F" w:rsidRDefault="00653BF0" w:rsidP="002C5F8B">
      <w:pPr>
        <w:spacing w:after="60"/>
        <w:jc w:val="both"/>
        <w:rPr>
          <w:rFonts w:ascii="Times New Roman" w:hAnsi="Times New Roman"/>
          <w:b/>
          <w:bCs/>
        </w:rPr>
      </w:pPr>
    </w:p>
    <w:p w14:paraId="1A627D7F" w14:textId="77777777" w:rsidR="00653BF0" w:rsidRDefault="008A519F" w:rsidP="002C5F8B">
      <w:pPr>
        <w:spacing w:after="120" w:line="276" w:lineRule="auto"/>
        <w:jc w:val="both"/>
        <w:rPr>
          <w:rFonts w:ascii="Times New Roman" w:hAnsi="Times New Roman"/>
          <w:b/>
          <w:bCs/>
        </w:rPr>
      </w:pPr>
      <w:r>
        <w:rPr>
          <w:rFonts w:ascii="Times New Roman" w:hAnsi="Times New Roman"/>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14388556"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4F754402" w14:textId="77777777" w:rsidR="008A519F" w:rsidRPr="008A519F" w:rsidRDefault="008A519F" w:rsidP="002C5F8B">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60BED685" w14:textId="77777777" w:rsidR="008A519F" w:rsidRPr="008A519F" w:rsidRDefault="008A519F" w:rsidP="002C5F8B">
            <w:pPr>
              <w:spacing w:after="120" w:line="276" w:lineRule="auto"/>
              <w:jc w:val="both"/>
              <w:rPr>
                <w:rFonts w:ascii="Times New Roman" w:hAnsi="Times New Roman"/>
                <w:b/>
                <w:bCs/>
              </w:rPr>
            </w:pPr>
            <w:r>
              <w:rPr>
                <w:b/>
                <w:bCs/>
              </w:rPr>
              <w:t>Response</w:t>
            </w:r>
          </w:p>
        </w:tc>
      </w:tr>
      <w:tr w:rsidR="008A519F" w:rsidRPr="008A519F" w14:paraId="32C7A827"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75FDFA0" w14:textId="77777777" w:rsidR="008A519F" w:rsidRPr="008A519F" w:rsidRDefault="008A519F" w:rsidP="002C5F8B">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412DD7C" w14:textId="77777777" w:rsidR="008A519F" w:rsidRPr="008A519F" w:rsidRDefault="008A519F" w:rsidP="002C5F8B">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5B3C607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08AAC4C" w14:textId="77777777" w:rsidR="008A519F" w:rsidRPr="008A519F" w:rsidRDefault="008A519F" w:rsidP="002C5F8B">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5300A810" w14:textId="77777777" w:rsidR="008A519F" w:rsidRPr="008A519F" w:rsidRDefault="008A519F" w:rsidP="002C5F8B">
            <w:pPr>
              <w:spacing w:after="120" w:line="276" w:lineRule="auto"/>
              <w:jc w:val="both"/>
              <w:rPr>
                <w:rFonts w:ascii="Times New Roman" w:hAnsi="Times New Roman"/>
                <w:b/>
                <w:bCs/>
              </w:rPr>
            </w:pPr>
            <w:r>
              <w:t>The difficult part was analysing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5CA5CCF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64D1889" w14:textId="77777777" w:rsidR="008A519F" w:rsidRPr="008A519F" w:rsidRDefault="008A519F" w:rsidP="002C5F8B">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6B303CE" w14:textId="77777777" w:rsidR="008A519F" w:rsidRPr="008A519F" w:rsidRDefault="008A519F" w:rsidP="002C5F8B">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00852AAF"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FB5762C" w14:textId="77777777" w:rsidR="008A519F" w:rsidRPr="008A519F" w:rsidRDefault="008A519F" w:rsidP="002C5F8B">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F8370A4" w14:textId="77777777" w:rsidR="008A519F" w:rsidRPr="008A519F" w:rsidRDefault="008A519F" w:rsidP="002C5F8B">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0FC32CA8" w14:textId="77777777" w:rsidR="008A519F" w:rsidRPr="008A519F" w:rsidRDefault="008A519F" w:rsidP="002C5F8B">
      <w:pPr>
        <w:spacing w:after="120" w:line="276" w:lineRule="auto"/>
        <w:jc w:val="both"/>
        <w:rPr>
          <w:rFonts w:ascii="Times New Roman" w:hAnsi="Times New Roman"/>
          <w:b/>
          <w:bCs/>
        </w:rPr>
      </w:pPr>
    </w:p>
    <w:p w14:paraId="4D94DB89" w14:textId="77777777" w:rsidR="00653BF0" w:rsidRDefault="00157852" w:rsidP="002C5F8B">
      <w:pPr>
        <w:pStyle w:val="Heading1"/>
        <w:pageBreakBefore/>
        <w:spacing w:before="120" w:after="240" w:line="360" w:lineRule="auto"/>
        <w:jc w:val="both"/>
      </w:pPr>
      <w:r>
        <w:rPr>
          <w:rFonts w:ascii="Times New Roman" w:hAnsi="Times New Roman"/>
          <w:b/>
          <w:bCs/>
        </w:rPr>
        <w:t>REPORT PREPARATION GUIDELINES</w:t>
      </w:r>
    </w:p>
    <w:p w14:paraId="62B6E614"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80EFF1A" w14:textId="77777777">
        <w:trPr>
          <w:cantSplit/>
          <w:tblHeader/>
          <w:jc w:val="center"/>
        </w:trPr>
        <w:tc>
          <w:tcPr>
            <w:tcW w:w="3000" w:type="dxa"/>
            <w:shd w:val="clear" w:color="auto" w:fill="DEEAF6"/>
            <w:vAlign w:val="center"/>
          </w:tcPr>
          <w:p w14:paraId="1DA5848E" w14:textId="77777777" w:rsidR="00653BF0" w:rsidRDefault="00157852" w:rsidP="002C5F8B">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71DAF5A7" w14:textId="77777777" w:rsidR="00653BF0" w:rsidRDefault="00157852" w:rsidP="002C5F8B">
            <w:pPr>
              <w:spacing w:after="40" w:line="264" w:lineRule="auto"/>
              <w:jc w:val="both"/>
            </w:pPr>
            <w:r>
              <w:rPr>
                <w:rFonts w:ascii="Times New Roman" w:hAnsi="Times New Roman"/>
                <w:b/>
                <w:bCs/>
                <w:sz w:val="21"/>
                <w:szCs w:val="21"/>
              </w:rPr>
              <w:t>Specification</w:t>
            </w:r>
          </w:p>
        </w:tc>
      </w:tr>
      <w:tr w:rsidR="00653BF0" w14:paraId="381AA6F6" w14:textId="77777777">
        <w:trPr>
          <w:cantSplit/>
          <w:jc w:val="center"/>
        </w:trPr>
        <w:tc>
          <w:tcPr>
            <w:tcW w:w="3000" w:type="dxa"/>
            <w:vAlign w:val="center"/>
          </w:tcPr>
          <w:p w14:paraId="725D76F6" w14:textId="77777777" w:rsidR="00653BF0" w:rsidRDefault="00157852" w:rsidP="002C5F8B">
            <w:pPr>
              <w:spacing w:after="40" w:line="264" w:lineRule="auto"/>
              <w:jc w:val="both"/>
            </w:pPr>
            <w:r>
              <w:rPr>
                <w:rFonts w:ascii="Times New Roman" w:hAnsi="Times New Roman"/>
                <w:b/>
                <w:bCs/>
                <w:sz w:val="21"/>
                <w:szCs w:val="21"/>
              </w:rPr>
              <w:t>Paper size and margins</w:t>
            </w:r>
          </w:p>
        </w:tc>
        <w:tc>
          <w:tcPr>
            <w:tcW w:w="7000" w:type="dxa"/>
            <w:vAlign w:val="center"/>
          </w:tcPr>
          <w:p w14:paraId="06A9B894" w14:textId="77777777" w:rsidR="00653BF0" w:rsidRDefault="00157852" w:rsidP="002C5F8B">
            <w:pPr>
              <w:spacing w:after="40" w:line="264" w:lineRule="auto"/>
              <w:jc w:val="both"/>
            </w:pPr>
            <w:r>
              <w:rPr>
                <w:rFonts w:ascii="Times New Roman" w:hAnsi="Times New Roman"/>
                <w:sz w:val="21"/>
                <w:szCs w:val="21"/>
              </w:rPr>
              <w:t>A4; use this template as given (institution header on every page)</w:t>
            </w:r>
          </w:p>
        </w:tc>
      </w:tr>
      <w:tr w:rsidR="00653BF0" w14:paraId="40C8D869" w14:textId="77777777">
        <w:trPr>
          <w:cantSplit/>
          <w:jc w:val="center"/>
        </w:trPr>
        <w:tc>
          <w:tcPr>
            <w:tcW w:w="3000" w:type="dxa"/>
            <w:vAlign w:val="center"/>
          </w:tcPr>
          <w:p w14:paraId="7183F0C0" w14:textId="77777777" w:rsidR="00653BF0" w:rsidRDefault="00157852" w:rsidP="002C5F8B">
            <w:pPr>
              <w:spacing w:after="40" w:line="264" w:lineRule="auto"/>
              <w:jc w:val="both"/>
            </w:pPr>
            <w:r>
              <w:rPr>
                <w:rFonts w:ascii="Times New Roman" w:hAnsi="Times New Roman"/>
                <w:b/>
                <w:bCs/>
                <w:sz w:val="21"/>
                <w:szCs w:val="21"/>
              </w:rPr>
              <w:t>Font</w:t>
            </w:r>
          </w:p>
        </w:tc>
        <w:tc>
          <w:tcPr>
            <w:tcW w:w="7000" w:type="dxa"/>
            <w:vAlign w:val="center"/>
          </w:tcPr>
          <w:p w14:paraId="6DB7D73B" w14:textId="77777777" w:rsidR="00653BF0" w:rsidRDefault="00157852" w:rsidP="002C5F8B">
            <w:pPr>
              <w:spacing w:after="40" w:line="264" w:lineRule="auto"/>
              <w:jc w:val="both"/>
            </w:pPr>
            <w:r>
              <w:rPr>
                <w:rFonts w:ascii="Times New Roman" w:hAnsi="Times New Roman"/>
                <w:sz w:val="21"/>
                <w:szCs w:val="21"/>
              </w:rPr>
              <w:t>Times New Roman throughout; code in Courier New 9.5–10 pt</w:t>
            </w:r>
          </w:p>
        </w:tc>
      </w:tr>
      <w:tr w:rsidR="00653BF0" w14:paraId="23F313B5" w14:textId="77777777">
        <w:trPr>
          <w:cantSplit/>
          <w:jc w:val="center"/>
        </w:trPr>
        <w:tc>
          <w:tcPr>
            <w:tcW w:w="3000" w:type="dxa"/>
            <w:vAlign w:val="center"/>
          </w:tcPr>
          <w:p w14:paraId="74231639" w14:textId="77777777" w:rsidR="00653BF0" w:rsidRDefault="00157852" w:rsidP="002C5F8B">
            <w:pPr>
              <w:spacing w:after="40" w:line="264" w:lineRule="auto"/>
              <w:jc w:val="both"/>
            </w:pPr>
            <w:r>
              <w:rPr>
                <w:rFonts w:ascii="Times New Roman" w:hAnsi="Times New Roman"/>
                <w:b/>
                <w:bCs/>
                <w:sz w:val="21"/>
                <w:szCs w:val="21"/>
              </w:rPr>
              <w:t>Font sizes</w:t>
            </w:r>
          </w:p>
        </w:tc>
        <w:tc>
          <w:tcPr>
            <w:tcW w:w="7000" w:type="dxa"/>
            <w:vAlign w:val="center"/>
          </w:tcPr>
          <w:p w14:paraId="01187FFF" w14:textId="77777777" w:rsidR="00653BF0" w:rsidRDefault="00157852" w:rsidP="002C5F8B">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3B06F332" w14:textId="77777777">
        <w:trPr>
          <w:cantSplit/>
          <w:jc w:val="center"/>
        </w:trPr>
        <w:tc>
          <w:tcPr>
            <w:tcW w:w="3000" w:type="dxa"/>
            <w:vAlign w:val="center"/>
          </w:tcPr>
          <w:p w14:paraId="3F47D7D4" w14:textId="77777777" w:rsidR="00653BF0" w:rsidRDefault="00157852" w:rsidP="002C5F8B">
            <w:pPr>
              <w:spacing w:after="40" w:line="264" w:lineRule="auto"/>
              <w:jc w:val="both"/>
            </w:pPr>
            <w:r>
              <w:rPr>
                <w:rFonts w:ascii="Times New Roman" w:hAnsi="Times New Roman"/>
                <w:b/>
                <w:bCs/>
                <w:sz w:val="21"/>
                <w:szCs w:val="21"/>
              </w:rPr>
              <w:t>Line spacing</w:t>
            </w:r>
          </w:p>
        </w:tc>
        <w:tc>
          <w:tcPr>
            <w:tcW w:w="7000" w:type="dxa"/>
            <w:vAlign w:val="center"/>
          </w:tcPr>
          <w:p w14:paraId="422FB386" w14:textId="77777777" w:rsidR="00653BF0" w:rsidRDefault="00157852" w:rsidP="002C5F8B">
            <w:pPr>
              <w:spacing w:after="40" w:line="264" w:lineRule="auto"/>
              <w:jc w:val="both"/>
            </w:pPr>
            <w:r>
              <w:rPr>
                <w:rFonts w:ascii="Times New Roman" w:hAnsi="Times New Roman"/>
                <w:sz w:val="21"/>
                <w:szCs w:val="21"/>
              </w:rPr>
              <w:t>1.5 for body text; single within tables</w:t>
            </w:r>
          </w:p>
        </w:tc>
      </w:tr>
      <w:tr w:rsidR="00653BF0" w14:paraId="1F8138EA" w14:textId="77777777">
        <w:trPr>
          <w:cantSplit/>
          <w:jc w:val="center"/>
        </w:trPr>
        <w:tc>
          <w:tcPr>
            <w:tcW w:w="3000" w:type="dxa"/>
            <w:vAlign w:val="center"/>
          </w:tcPr>
          <w:p w14:paraId="14ACA500" w14:textId="77777777" w:rsidR="00653BF0" w:rsidRDefault="00157852" w:rsidP="002C5F8B">
            <w:pPr>
              <w:spacing w:after="40" w:line="264" w:lineRule="auto"/>
              <w:jc w:val="both"/>
            </w:pPr>
            <w:r>
              <w:rPr>
                <w:rFonts w:ascii="Times New Roman" w:hAnsi="Times New Roman"/>
                <w:b/>
                <w:bCs/>
                <w:sz w:val="21"/>
                <w:szCs w:val="21"/>
              </w:rPr>
              <w:t>Figures and plots</w:t>
            </w:r>
          </w:p>
        </w:tc>
        <w:tc>
          <w:tcPr>
            <w:tcW w:w="7000" w:type="dxa"/>
            <w:vAlign w:val="center"/>
          </w:tcPr>
          <w:p w14:paraId="3E42B0B1" w14:textId="77777777" w:rsidR="00653BF0" w:rsidRDefault="00157852" w:rsidP="002C5F8B">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3992CD72" w14:textId="77777777">
        <w:trPr>
          <w:cantSplit/>
          <w:jc w:val="center"/>
        </w:trPr>
        <w:tc>
          <w:tcPr>
            <w:tcW w:w="3000" w:type="dxa"/>
            <w:vAlign w:val="center"/>
          </w:tcPr>
          <w:p w14:paraId="3B712ED7" w14:textId="77777777" w:rsidR="00653BF0" w:rsidRDefault="00157852" w:rsidP="002C5F8B">
            <w:pPr>
              <w:spacing w:after="40" w:line="264" w:lineRule="auto"/>
              <w:jc w:val="both"/>
            </w:pPr>
            <w:r>
              <w:rPr>
                <w:rFonts w:ascii="Times New Roman" w:hAnsi="Times New Roman"/>
                <w:b/>
                <w:bCs/>
                <w:sz w:val="21"/>
                <w:szCs w:val="21"/>
              </w:rPr>
              <w:t>Tables</w:t>
            </w:r>
          </w:p>
        </w:tc>
        <w:tc>
          <w:tcPr>
            <w:tcW w:w="7000" w:type="dxa"/>
            <w:vAlign w:val="center"/>
          </w:tcPr>
          <w:p w14:paraId="001ED30A" w14:textId="77777777" w:rsidR="00653BF0" w:rsidRDefault="00157852" w:rsidP="002C5F8B">
            <w:pPr>
              <w:spacing w:after="40" w:line="264" w:lineRule="auto"/>
              <w:jc w:val="both"/>
            </w:pPr>
            <w:r>
              <w:rPr>
                <w:rFonts w:ascii="Times New Roman" w:hAnsi="Times New Roman"/>
                <w:sz w:val="21"/>
                <w:szCs w:val="21"/>
              </w:rPr>
              <w:t>Numbered chapter-wise (Table 7.3), caption above</w:t>
            </w:r>
          </w:p>
        </w:tc>
      </w:tr>
      <w:tr w:rsidR="00653BF0" w14:paraId="1A4C530D" w14:textId="77777777">
        <w:trPr>
          <w:cantSplit/>
          <w:jc w:val="center"/>
        </w:trPr>
        <w:tc>
          <w:tcPr>
            <w:tcW w:w="3000" w:type="dxa"/>
            <w:vAlign w:val="center"/>
          </w:tcPr>
          <w:p w14:paraId="4FE06BB3" w14:textId="77777777" w:rsidR="00653BF0" w:rsidRDefault="00157852" w:rsidP="002C5F8B">
            <w:pPr>
              <w:spacing w:after="40" w:line="264" w:lineRule="auto"/>
              <w:jc w:val="both"/>
            </w:pPr>
            <w:r>
              <w:rPr>
                <w:rFonts w:ascii="Times New Roman" w:hAnsi="Times New Roman"/>
                <w:b/>
                <w:bCs/>
                <w:sz w:val="21"/>
                <w:szCs w:val="21"/>
              </w:rPr>
              <w:t>Results</w:t>
            </w:r>
          </w:p>
        </w:tc>
        <w:tc>
          <w:tcPr>
            <w:tcW w:w="7000" w:type="dxa"/>
            <w:vAlign w:val="center"/>
          </w:tcPr>
          <w:p w14:paraId="6F909FB8" w14:textId="77777777" w:rsidR="00653BF0" w:rsidRDefault="00157852" w:rsidP="002C5F8B">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63222BC3" w14:textId="77777777">
        <w:trPr>
          <w:cantSplit/>
          <w:jc w:val="center"/>
        </w:trPr>
        <w:tc>
          <w:tcPr>
            <w:tcW w:w="3000" w:type="dxa"/>
            <w:vAlign w:val="center"/>
          </w:tcPr>
          <w:p w14:paraId="7D1AE147" w14:textId="77777777" w:rsidR="00653BF0" w:rsidRDefault="00157852" w:rsidP="002C5F8B">
            <w:pPr>
              <w:spacing w:after="40" w:line="264" w:lineRule="auto"/>
              <w:jc w:val="both"/>
            </w:pPr>
            <w:r>
              <w:rPr>
                <w:rFonts w:ascii="Times New Roman" w:hAnsi="Times New Roman"/>
                <w:b/>
                <w:bCs/>
                <w:sz w:val="21"/>
                <w:szCs w:val="21"/>
              </w:rPr>
              <w:t>Page numbering</w:t>
            </w:r>
          </w:p>
        </w:tc>
        <w:tc>
          <w:tcPr>
            <w:tcW w:w="7000" w:type="dxa"/>
            <w:vAlign w:val="center"/>
          </w:tcPr>
          <w:p w14:paraId="0B414C8B" w14:textId="77777777" w:rsidR="00653BF0" w:rsidRDefault="00157852" w:rsidP="002C5F8B">
            <w:pPr>
              <w:spacing w:after="40" w:line="264" w:lineRule="auto"/>
              <w:jc w:val="both"/>
            </w:pPr>
            <w:r>
              <w:rPr>
                <w:rFonts w:ascii="Times New Roman" w:hAnsi="Times New Roman"/>
                <w:sz w:val="21"/>
                <w:szCs w:val="21"/>
              </w:rPr>
              <w:t>Inserted automatically in the footer of this template</w:t>
            </w:r>
          </w:p>
        </w:tc>
      </w:tr>
      <w:tr w:rsidR="00653BF0" w14:paraId="1B2E0C8E" w14:textId="77777777">
        <w:trPr>
          <w:cantSplit/>
          <w:jc w:val="center"/>
        </w:trPr>
        <w:tc>
          <w:tcPr>
            <w:tcW w:w="3000" w:type="dxa"/>
            <w:vAlign w:val="center"/>
          </w:tcPr>
          <w:p w14:paraId="30F5CBAE" w14:textId="77777777" w:rsidR="00653BF0" w:rsidRDefault="00157852" w:rsidP="002C5F8B">
            <w:pPr>
              <w:spacing w:after="40" w:line="264" w:lineRule="auto"/>
              <w:jc w:val="both"/>
            </w:pPr>
            <w:r>
              <w:rPr>
                <w:rFonts w:ascii="Times New Roman" w:hAnsi="Times New Roman"/>
                <w:b/>
                <w:bCs/>
                <w:sz w:val="21"/>
                <w:szCs w:val="21"/>
              </w:rPr>
              <w:t>Length</w:t>
            </w:r>
          </w:p>
        </w:tc>
        <w:tc>
          <w:tcPr>
            <w:tcW w:w="7000" w:type="dxa"/>
            <w:vAlign w:val="center"/>
          </w:tcPr>
          <w:p w14:paraId="6093A501" w14:textId="77777777" w:rsidR="00653BF0" w:rsidRDefault="00157852" w:rsidP="002C5F8B">
            <w:pPr>
              <w:spacing w:after="40" w:line="264" w:lineRule="auto"/>
              <w:jc w:val="both"/>
            </w:pPr>
            <w:r>
              <w:rPr>
                <w:rFonts w:ascii="Times New Roman" w:hAnsi="Times New Roman"/>
                <w:sz w:val="21"/>
                <w:szCs w:val="21"/>
              </w:rPr>
              <w:t>25–35 pages excluding appendices and source code</w:t>
            </w:r>
          </w:p>
        </w:tc>
      </w:tr>
      <w:tr w:rsidR="00653BF0" w14:paraId="342DEBA0" w14:textId="77777777">
        <w:trPr>
          <w:cantSplit/>
          <w:jc w:val="center"/>
        </w:trPr>
        <w:tc>
          <w:tcPr>
            <w:tcW w:w="3000" w:type="dxa"/>
            <w:vAlign w:val="center"/>
          </w:tcPr>
          <w:p w14:paraId="50A45A5C" w14:textId="77777777" w:rsidR="00653BF0" w:rsidRDefault="00157852" w:rsidP="002C5F8B">
            <w:pPr>
              <w:spacing w:after="40" w:line="264" w:lineRule="auto"/>
              <w:jc w:val="both"/>
            </w:pPr>
            <w:r>
              <w:rPr>
                <w:rFonts w:ascii="Times New Roman" w:hAnsi="Times New Roman"/>
                <w:b/>
                <w:bCs/>
                <w:sz w:val="21"/>
                <w:szCs w:val="21"/>
              </w:rPr>
              <w:t>Citations</w:t>
            </w:r>
          </w:p>
        </w:tc>
        <w:tc>
          <w:tcPr>
            <w:tcW w:w="7000" w:type="dxa"/>
            <w:vAlign w:val="center"/>
          </w:tcPr>
          <w:p w14:paraId="4C2B4CCB" w14:textId="77777777" w:rsidR="00653BF0" w:rsidRDefault="00157852" w:rsidP="002C5F8B">
            <w:pPr>
              <w:spacing w:after="40" w:line="264" w:lineRule="auto"/>
              <w:jc w:val="both"/>
            </w:pPr>
            <w:r>
              <w:rPr>
                <w:rFonts w:ascii="Times New Roman" w:hAnsi="Times New Roman"/>
                <w:sz w:val="21"/>
                <w:szCs w:val="21"/>
              </w:rPr>
              <w:t>IEEE style, numbered in square brackets, e.g. [1]; cite every dataset and library</w:t>
            </w:r>
          </w:p>
        </w:tc>
      </w:tr>
      <w:tr w:rsidR="00653BF0" w14:paraId="63E3CEB3" w14:textId="77777777">
        <w:trPr>
          <w:cantSplit/>
          <w:jc w:val="center"/>
        </w:trPr>
        <w:tc>
          <w:tcPr>
            <w:tcW w:w="3000" w:type="dxa"/>
            <w:vAlign w:val="center"/>
          </w:tcPr>
          <w:p w14:paraId="60B537D5" w14:textId="77777777" w:rsidR="00653BF0" w:rsidRDefault="00157852" w:rsidP="002C5F8B">
            <w:pPr>
              <w:spacing w:after="40" w:line="264" w:lineRule="auto"/>
              <w:jc w:val="both"/>
            </w:pPr>
            <w:r>
              <w:rPr>
                <w:rFonts w:ascii="Times New Roman" w:hAnsi="Times New Roman"/>
                <w:b/>
                <w:bCs/>
                <w:sz w:val="21"/>
                <w:szCs w:val="21"/>
              </w:rPr>
              <w:t>Guidance notes</w:t>
            </w:r>
          </w:p>
        </w:tc>
        <w:tc>
          <w:tcPr>
            <w:tcW w:w="7000" w:type="dxa"/>
            <w:vAlign w:val="center"/>
          </w:tcPr>
          <w:p w14:paraId="232BD700" w14:textId="77777777" w:rsidR="00653BF0" w:rsidRDefault="00157852" w:rsidP="002C5F8B">
            <w:pPr>
              <w:spacing w:after="40" w:line="264" w:lineRule="auto"/>
              <w:jc w:val="both"/>
            </w:pPr>
            <w:r>
              <w:rPr>
                <w:rFonts w:ascii="Times New Roman" w:hAnsi="Times New Roman"/>
                <w:sz w:val="21"/>
                <w:szCs w:val="21"/>
              </w:rPr>
              <w:t>Delete all grey [Guidance: …] notes before submission</w:t>
            </w:r>
          </w:p>
        </w:tc>
      </w:tr>
    </w:tbl>
    <w:p w14:paraId="357D8F9B" w14:textId="77777777" w:rsidR="00653BF0" w:rsidRDefault="00653BF0" w:rsidP="002C5F8B">
      <w:pPr>
        <w:spacing w:after="60"/>
        <w:jc w:val="both"/>
      </w:pPr>
    </w:p>
    <w:sectPr w:rsidR="00653BF0" w:rsidSect="00763CB6">
      <w:headerReference w:type="even" r:id="rId24"/>
      <w:headerReference w:type="default" r:id="rId25"/>
      <w:footerReference w:type="even" r:id="rId26"/>
      <w:footerReference w:type="default" r:id="rId27"/>
      <w:headerReference w:type="first" r:id="rId28"/>
      <w:footerReference w:type="first" r:id="rId29"/>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39ACB" w14:textId="77777777" w:rsidR="00157852" w:rsidRDefault="00157852" w:rsidP="00CC1D1D">
      <w:r>
        <w:separator/>
      </w:r>
    </w:p>
  </w:endnote>
  <w:endnote w:type="continuationSeparator" w:id="0">
    <w:p w14:paraId="0B4DC17A" w14:textId="77777777" w:rsidR="00157852" w:rsidRDefault="00157852"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6E85" w14:textId="77777777" w:rsidR="004E7582" w:rsidRDefault="004E75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FB1D" w14:textId="77777777" w:rsidR="00763CB6" w:rsidRDefault="00763C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E05E" w14:textId="77777777" w:rsidR="00502F2A" w:rsidRDefault="00157852">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E7D" w14:textId="77777777" w:rsidR="00763CB6" w:rsidRDefault="00763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D2469" w14:textId="77777777" w:rsidR="00157852" w:rsidRDefault="00157852" w:rsidP="00CC1D1D">
      <w:r>
        <w:separator/>
      </w:r>
    </w:p>
  </w:footnote>
  <w:footnote w:type="continuationSeparator" w:id="0">
    <w:p w14:paraId="39832EFC" w14:textId="77777777" w:rsidR="00157852" w:rsidRDefault="00157852"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473C0"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263D"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598BA15D"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5CBA5742"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73B25D15"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1CA9F43B" w14:textId="77777777" w:rsidR="002753CA" w:rsidRDefault="00157852"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DB913"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57852"/>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593C"/>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4C37"/>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B4F8D"/>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4841E338"/>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1232</TotalTime>
  <Pages>3</Pages>
  <Words>14530</Words>
  <Characters>82827</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37</cp:revision>
  <cp:lastPrinted>2025-04-19T09:20:00Z</cp:lastPrinted>
  <dcterms:created xsi:type="dcterms:W3CDTF">2025-07-12T05:41:00Z</dcterms:created>
  <dcterms:modified xsi:type="dcterms:W3CDTF">2026-10-12T07:59:00Z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