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82856" w14:textId="77777777" w:rsidR="00360966" w:rsidRDefault="00360966">
      <w:pPr>
        <w:pStyle w:val="Heading8"/>
        <w:jc w:val="both"/>
        <w:rPr>
          <w:rFonts w:ascii="Times New Roman" w:hAnsi="Times New Roman"/>
          <w:b w:val="0"/>
          <w:bCs w:val="0"/>
          <w:sz w:val="24"/>
          <w:u w:val="none"/>
        </w:rPr>
      </w:pPr>
    </w:p>
    <w:p w14:paraId="57E02CA7" w14:textId="77777777" w:rsidR="00360966" w:rsidRDefault="00360966">
      <w:pPr>
        <w:rPr>
          <w:lang w:val="zh-CN" w:eastAsia="zh-CN"/>
        </w:rPr>
      </w:pPr>
    </w:p>
    <w:p w14:paraId="4E1DF276" w14:textId="77777777" w:rsidR="00360966" w:rsidRDefault="00D2729B">
      <w:pPr>
        <w:pStyle w:val="Heading1"/>
        <w:pBdr>
          <w:top w:val="single" w:sz="4" w:space="1" w:color="auto"/>
          <w:left w:val="single" w:sz="4" w:space="4" w:color="auto"/>
          <w:bottom w:val="single" w:sz="4" w:space="1" w:color="auto"/>
          <w:right w:val="single" w:sz="4" w:space="4" w:color="auto"/>
        </w:pBdr>
        <w:rPr>
          <w:sz w:val="32"/>
        </w:rPr>
      </w:pPr>
      <w:r>
        <w:rPr>
          <w:sz w:val="32"/>
          <w:lang w:val="en-US"/>
        </w:rPr>
        <w:t xml:space="preserve">Data Science </w:t>
      </w:r>
      <w:r>
        <w:rPr>
          <w:sz w:val="32"/>
        </w:rPr>
        <w:t xml:space="preserve">Project </w:t>
      </w:r>
      <w:r>
        <w:rPr>
          <w:sz w:val="32"/>
          <w:lang w:val="en-US"/>
        </w:rPr>
        <w:t xml:space="preserve">Training </w:t>
      </w:r>
      <w:r>
        <w:rPr>
          <w:sz w:val="32"/>
        </w:rPr>
        <w:t>Report</w:t>
      </w:r>
    </w:p>
    <w:p w14:paraId="6DEB7301" w14:textId="77777777" w:rsidR="00360966" w:rsidRDefault="00360966">
      <w:pPr>
        <w:pBdr>
          <w:top w:val="single" w:sz="4" w:space="1" w:color="auto"/>
          <w:left w:val="single" w:sz="4" w:space="4" w:color="auto"/>
          <w:bottom w:val="single" w:sz="4" w:space="1" w:color="auto"/>
          <w:right w:val="single" w:sz="4" w:space="4" w:color="auto"/>
        </w:pBdr>
        <w:jc w:val="center"/>
      </w:pPr>
    </w:p>
    <w:p w14:paraId="7CA7DAE8" w14:textId="77777777" w:rsidR="00360966" w:rsidRDefault="00D2729B">
      <w:pPr>
        <w:pBdr>
          <w:top w:val="single" w:sz="4" w:space="1" w:color="auto"/>
          <w:left w:val="single" w:sz="4" w:space="4" w:color="auto"/>
          <w:bottom w:val="single" w:sz="4" w:space="1" w:color="auto"/>
          <w:right w:val="single" w:sz="4" w:space="4" w:color="auto"/>
        </w:pBdr>
        <w:jc w:val="center"/>
        <w:rPr>
          <w:rFonts w:ascii="Arial" w:hAnsi="Arial" w:cs="Arial"/>
          <w:b/>
          <w:bCs/>
          <w:sz w:val="28"/>
        </w:rPr>
      </w:pPr>
      <w:r>
        <w:rPr>
          <w:rFonts w:ascii="Arial" w:hAnsi="Arial" w:cs="Arial"/>
          <w:b/>
          <w:bCs/>
          <w:sz w:val="28"/>
        </w:rPr>
        <w:t>on</w:t>
      </w:r>
    </w:p>
    <w:p w14:paraId="4E85E5B3" w14:textId="77777777" w:rsidR="00360966" w:rsidRDefault="00360966">
      <w:pPr>
        <w:pBdr>
          <w:top w:val="single" w:sz="4" w:space="1" w:color="auto"/>
          <w:left w:val="single" w:sz="4" w:space="4" w:color="auto"/>
          <w:bottom w:val="single" w:sz="4" w:space="1" w:color="auto"/>
          <w:right w:val="single" w:sz="4" w:space="4" w:color="auto"/>
        </w:pBdr>
        <w:jc w:val="center"/>
        <w:rPr>
          <w:rFonts w:ascii="Arial" w:hAnsi="Arial" w:cs="Arial"/>
          <w:b/>
          <w:bCs/>
        </w:rPr>
      </w:pPr>
    </w:p>
    <w:p w14:paraId="01C9E1C4" w14:textId="3F2AB8A9" w:rsidR="00360966" w:rsidRDefault="004B351F">
      <w:pPr>
        <w:pBdr>
          <w:top w:val="single" w:sz="4" w:space="1" w:color="auto"/>
          <w:left w:val="single" w:sz="4" w:space="4" w:color="auto"/>
          <w:bottom w:val="single" w:sz="4" w:space="1" w:color="auto"/>
          <w:right w:val="single" w:sz="4" w:space="4" w:color="auto"/>
        </w:pBdr>
        <w:jc w:val="center"/>
        <w:rPr>
          <w:rFonts w:ascii="Arial" w:hAnsi="Arial"/>
          <w:b/>
          <w:bCs/>
          <w:sz w:val="36"/>
          <w:lang w:val="en-IN" w:eastAsia="zh-CN"/>
        </w:rPr>
      </w:pPr>
      <w:r>
        <w:rPr>
          <w:rFonts w:ascii="Arial" w:hAnsi="Arial"/>
          <w:b/>
          <w:bCs/>
          <w:sz w:val="36"/>
          <w:lang w:val="en-IN" w:eastAsia="zh-CN"/>
        </w:rPr>
        <w:t>College Admission Prediction System</w:t>
      </w:r>
    </w:p>
    <w:p w14:paraId="38E6D899" w14:textId="77777777" w:rsidR="00360966" w:rsidRDefault="00360966">
      <w:pPr>
        <w:pBdr>
          <w:top w:val="single" w:sz="4" w:space="1" w:color="auto"/>
          <w:left w:val="single" w:sz="4" w:space="4" w:color="auto"/>
          <w:bottom w:val="single" w:sz="4" w:space="1" w:color="auto"/>
          <w:right w:val="single" w:sz="4" w:space="4" w:color="auto"/>
        </w:pBdr>
        <w:jc w:val="center"/>
        <w:rPr>
          <w:rFonts w:ascii="Arial" w:hAnsi="Arial" w:cs="Arial"/>
          <w:b/>
          <w:bCs/>
        </w:rPr>
      </w:pPr>
    </w:p>
    <w:p w14:paraId="0B102880" w14:textId="77777777" w:rsidR="00360966" w:rsidRDefault="00360966">
      <w:pPr>
        <w:pBdr>
          <w:top w:val="single" w:sz="4" w:space="1" w:color="auto"/>
          <w:left w:val="single" w:sz="4" w:space="4" w:color="auto"/>
          <w:bottom w:val="single" w:sz="4" w:space="1" w:color="auto"/>
          <w:right w:val="single" w:sz="4" w:space="4" w:color="auto"/>
        </w:pBdr>
        <w:jc w:val="center"/>
      </w:pPr>
    </w:p>
    <w:p w14:paraId="05EE627D" w14:textId="77777777" w:rsidR="00360966" w:rsidRDefault="00D2729B">
      <w:pPr>
        <w:pStyle w:val="Heading4"/>
        <w:pBdr>
          <w:top w:val="single" w:sz="4" w:space="1" w:color="auto"/>
          <w:left w:val="single" w:sz="4" w:space="4" w:color="auto"/>
          <w:bottom w:val="single" w:sz="4" w:space="1" w:color="auto"/>
          <w:right w:val="single" w:sz="4" w:space="4" w:color="auto"/>
        </w:pBdr>
        <w:rPr>
          <w:b/>
          <w:bCs/>
        </w:rPr>
      </w:pPr>
      <w:r>
        <w:rPr>
          <w:b/>
          <w:bCs/>
        </w:rPr>
        <w:t>BACHELOR OF TECHNOLOGY</w:t>
      </w:r>
    </w:p>
    <w:p w14:paraId="2544FA6D" w14:textId="77777777" w:rsidR="00360966" w:rsidRDefault="00360966">
      <w:pPr>
        <w:pBdr>
          <w:top w:val="single" w:sz="4" w:space="1" w:color="auto"/>
          <w:left w:val="single" w:sz="4" w:space="4" w:color="auto"/>
          <w:bottom w:val="single" w:sz="4" w:space="1" w:color="auto"/>
          <w:right w:val="single" w:sz="4" w:space="4" w:color="auto"/>
        </w:pBdr>
        <w:jc w:val="center"/>
      </w:pPr>
    </w:p>
    <w:p w14:paraId="6247F718" w14:textId="77777777" w:rsidR="00360966" w:rsidRDefault="00D2729B">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Session 2024-25</w:t>
      </w:r>
    </w:p>
    <w:p w14:paraId="7DDF4934" w14:textId="77777777" w:rsidR="00360966" w:rsidRDefault="00D2729B">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in</w:t>
      </w:r>
    </w:p>
    <w:p w14:paraId="7A0848E6" w14:textId="77777777" w:rsidR="00360966" w:rsidRDefault="00360966">
      <w:pPr>
        <w:pBdr>
          <w:top w:val="single" w:sz="4" w:space="1" w:color="auto"/>
          <w:left w:val="single" w:sz="4" w:space="4" w:color="auto"/>
          <w:bottom w:val="single" w:sz="4" w:space="1" w:color="auto"/>
          <w:right w:val="single" w:sz="4" w:space="4" w:color="auto"/>
        </w:pBdr>
        <w:jc w:val="center"/>
        <w:rPr>
          <w:rFonts w:ascii="Arial" w:hAnsi="Arial" w:cs="Arial"/>
          <w:b/>
          <w:bCs/>
        </w:rPr>
      </w:pPr>
    </w:p>
    <w:p w14:paraId="2AE186E2" w14:textId="651E7812" w:rsidR="00360966" w:rsidRDefault="004B351F">
      <w:pPr>
        <w:pStyle w:val="Heading6"/>
        <w:pBdr>
          <w:top w:val="single" w:sz="4" w:space="1" w:color="auto"/>
          <w:left w:val="single" w:sz="4" w:space="4" w:color="auto"/>
          <w:bottom w:val="single" w:sz="4" w:space="1" w:color="auto"/>
          <w:right w:val="single" w:sz="4" w:space="4" w:color="auto"/>
        </w:pBdr>
        <w:rPr>
          <w:b/>
          <w:bCs/>
          <w:lang w:val="en-US"/>
        </w:rPr>
      </w:pPr>
      <w:r>
        <w:rPr>
          <w:b/>
          <w:bCs/>
          <w:lang w:val="en-US"/>
        </w:rPr>
        <w:t>Computer Engineering</w:t>
      </w:r>
    </w:p>
    <w:p w14:paraId="29005229" w14:textId="77777777" w:rsidR="00360966" w:rsidRDefault="00360966">
      <w:pPr>
        <w:pBdr>
          <w:top w:val="single" w:sz="4" w:space="1" w:color="auto"/>
          <w:left w:val="single" w:sz="4" w:space="4" w:color="auto"/>
          <w:bottom w:val="single" w:sz="4" w:space="1" w:color="auto"/>
          <w:right w:val="single" w:sz="4" w:space="4" w:color="auto"/>
        </w:pBdr>
        <w:jc w:val="center"/>
      </w:pPr>
    </w:p>
    <w:p w14:paraId="0C5CC25E" w14:textId="77777777" w:rsidR="00360966" w:rsidRDefault="00D2729B">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By</w:t>
      </w:r>
    </w:p>
    <w:p w14:paraId="5D9950F6" w14:textId="4B40CA0A" w:rsidR="00360966" w:rsidRDefault="004B351F">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TEJASVI DEV</w:t>
      </w:r>
    </w:p>
    <w:p w14:paraId="5DC3CBC6" w14:textId="05243922" w:rsidR="00360966" w:rsidRDefault="00D2729B">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23003201500</w:t>
      </w:r>
      <w:r w:rsidR="004B351F">
        <w:rPr>
          <w:rFonts w:ascii="Arial" w:hAnsi="Arial" w:cs="Arial"/>
          <w:b/>
          <w:bCs/>
        </w:rPr>
        <w:t>59</w:t>
      </w:r>
    </w:p>
    <w:p w14:paraId="3B6D660A" w14:textId="77777777" w:rsidR="00360966" w:rsidRDefault="00360966">
      <w:pPr>
        <w:pBdr>
          <w:top w:val="single" w:sz="4" w:space="1" w:color="auto"/>
          <w:left w:val="single" w:sz="4" w:space="4" w:color="auto"/>
          <w:bottom w:val="single" w:sz="4" w:space="1" w:color="auto"/>
          <w:right w:val="single" w:sz="4" w:space="4" w:color="auto"/>
        </w:pBdr>
        <w:jc w:val="center"/>
        <w:rPr>
          <w:rFonts w:ascii="Arial" w:hAnsi="Arial" w:cs="Arial"/>
          <w:b/>
          <w:bCs/>
        </w:rPr>
      </w:pPr>
    </w:p>
    <w:p w14:paraId="6EF051D1" w14:textId="240A3641" w:rsidR="00360966" w:rsidRDefault="004B351F">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SHIKHA</w:t>
      </w:r>
    </w:p>
    <w:p w14:paraId="147FA402" w14:textId="50B28332" w:rsidR="00360966" w:rsidRDefault="00D2729B">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23003201500</w:t>
      </w:r>
      <w:r w:rsidR="004B351F">
        <w:rPr>
          <w:rFonts w:ascii="Arial" w:hAnsi="Arial" w:cs="Arial"/>
          <w:b/>
          <w:bCs/>
        </w:rPr>
        <w:t>53</w:t>
      </w:r>
    </w:p>
    <w:p w14:paraId="7FC3958C" w14:textId="77777777" w:rsidR="00360966" w:rsidRDefault="00360966">
      <w:pPr>
        <w:pBdr>
          <w:top w:val="single" w:sz="4" w:space="1" w:color="auto"/>
          <w:left w:val="single" w:sz="4" w:space="4" w:color="auto"/>
          <w:bottom w:val="single" w:sz="4" w:space="1" w:color="auto"/>
          <w:right w:val="single" w:sz="4" w:space="4" w:color="auto"/>
        </w:pBdr>
        <w:jc w:val="center"/>
        <w:rPr>
          <w:rFonts w:ascii="Arial" w:hAnsi="Arial" w:cs="Arial"/>
          <w:b/>
          <w:bCs/>
        </w:rPr>
      </w:pPr>
    </w:p>
    <w:p w14:paraId="0D4D1E3D" w14:textId="1CF607F9" w:rsidR="00360966" w:rsidRDefault="004B351F">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PIYUSH KUMAR</w:t>
      </w:r>
    </w:p>
    <w:p w14:paraId="628DBFBB" w14:textId="16A637E5" w:rsidR="00360966" w:rsidRDefault="00D2729B">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23003201500</w:t>
      </w:r>
      <w:r w:rsidR="004B351F">
        <w:rPr>
          <w:rFonts w:ascii="Arial" w:hAnsi="Arial" w:cs="Arial"/>
          <w:b/>
          <w:bCs/>
        </w:rPr>
        <w:t>40</w:t>
      </w:r>
    </w:p>
    <w:p w14:paraId="73016443" w14:textId="77777777" w:rsidR="00360966" w:rsidRDefault="00360966">
      <w:pPr>
        <w:pBdr>
          <w:top w:val="single" w:sz="4" w:space="1" w:color="auto"/>
          <w:left w:val="single" w:sz="4" w:space="4" w:color="auto"/>
          <w:bottom w:val="single" w:sz="4" w:space="1" w:color="auto"/>
          <w:right w:val="single" w:sz="4" w:space="4" w:color="auto"/>
        </w:pBdr>
        <w:jc w:val="center"/>
        <w:rPr>
          <w:rFonts w:ascii="Arial" w:hAnsi="Arial" w:cs="Arial"/>
          <w:b/>
          <w:bCs/>
        </w:rPr>
      </w:pPr>
    </w:p>
    <w:p w14:paraId="17705DCC" w14:textId="77777777" w:rsidR="00360966" w:rsidRDefault="00360966">
      <w:pPr>
        <w:pBdr>
          <w:top w:val="single" w:sz="4" w:space="1" w:color="auto"/>
          <w:left w:val="single" w:sz="4" w:space="4" w:color="auto"/>
          <w:bottom w:val="single" w:sz="4" w:space="1" w:color="auto"/>
          <w:right w:val="single" w:sz="4" w:space="4" w:color="auto"/>
        </w:pBdr>
        <w:jc w:val="center"/>
        <w:rPr>
          <w:rFonts w:ascii="Arial" w:hAnsi="Arial" w:cs="Arial"/>
          <w:b/>
          <w:bCs/>
        </w:rPr>
      </w:pPr>
    </w:p>
    <w:p w14:paraId="4CCB0D89" w14:textId="77777777" w:rsidR="00360966" w:rsidRDefault="00D2729B">
      <w:pPr>
        <w:pStyle w:val="Heading3"/>
        <w:pBdr>
          <w:top w:val="single" w:sz="4" w:space="1" w:color="auto"/>
          <w:left w:val="single" w:sz="4" w:space="4" w:color="auto"/>
          <w:bottom w:val="single" w:sz="4" w:space="1" w:color="auto"/>
          <w:right w:val="single" w:sz="4" w:space="4" w:color="auto"/>
        </w:pBdr>
        <w:rPr>
          <w:b/>
          <w:bCs/>
          <w:lang w:val="en-US"/>
        </w:rPr>
      </w:pPr>
      <w:r>
        <w:rPr>
          <w:b/>
          <w:bCs/>
          <w:lang w:val="en-US"/>
        </w:rPr>
        <w:t>Dr. Shelley Gupta</w:t>
      </w:r>
    </w:p>
    <w:p w14:paraId="24D323FA" w14:textId="77777777" w:rsidR="00360966" w:rsidRDefault="00D2729B">
      <w:pPr>
        <w:pStyle w:val="Heading3"/>
        <w:pBdr>
          <w:top w:val="single" w:sz="4" w:space="1" w:color="auto"/>
          <w:left w:val="single" w:sz="4" w:space="4" w:color="auto"/>
          <w:bottom w:val="single" w:sz="4" w:space="1" w:color="auto"/>
          <w:right w:val="single" w:sz="4" w:space="4" w:color="auto"/>
        </w:pBdr>
        <w:rPr>
          <w:b/>
          <w:bCs/>
        </w:rPr>
      </w:pPr>
      <w:r>
        <w:rPr>
          <w:b/>
          <w:bCs/>
          <w:lang w:val="en-US"/>
        </w:rPr>
        <w:t>Associate Professor</w:t>
      </w:r>
    </w:p>
    <w:p w14:paraId="5317F42D" w14:textId="77777777" w:rsidR="00360966" w:rsidRDefault="00360966">
      <w:pPr>
        <w:pBdr>
          <w:top w:val="single" w:sz="4" w:space="1" w:color="auto"/>
          <w:left w:val="single" w:sz="4" w:space="4" w:color="auto"/>
          <w:bottom w:val="single" w:sz="4" w:space="1" w:color="auto"/>
          <w:right w:val="single" w:sz="4" w:space="4" w:color="auto"/>
        </w:pBdr>
        <w:jc w:val="center"/>
      </w:pPr>
    </w:p>
    <w:p w14:paraId="58FF51B1" w14:textId="77777777" w:rsidR="00360966" w:rsidRDefault="00D2729B">
      <w:pPr>
        <w:pBdr>
          <w:top w:val="single" w:sz="4" w:space="1" w:color="auto"/>
          <w:left w:val="single" w:sz="4" w:space="4" w:color="auto"/>
          <w:bottom w:val="single" w:sz="4" w:space="1" w:color="auto"/>
          <w:right w:val="single" w:sz="4" w:space="4" w:color="auto"/>
        </w:pBdr>
        <w:jc w:val="center"/>
        <w:rPr>
          <w:rFonts w:ascii="Arial" w:hAnsi="Arial" w:cs="Arial"/>
          <w:b/>
          <w:sz w:val="28"/>
          <w:szCs w:val="28"/>
        </w:rPr>
      </w:pPr>
      <w:r>
        <w:rPr>
          <w:rFonts w:ascii="Arial" w:hAnsi="Arial" w:cs="Arial"/>
          <w:b/>
          <w:sz w:val="28"/>
          <w:szCs w:val="28"/>
        </w:rPr>
        <w:t>DEPARTMENT OF INFORMATION TECHNOLOGY</w:t>
      </w:r>
    </w:p>
    <w:p w14:paraId="55EDC9FE" w14:textId="77777777" w:rsidR="00360966" w:rsidRDefault="00D2729B">
      <w:pPr>
        <w:pStyle w:val="Heading7"/>
        <w:pBdr>
          <w:top w:val="single" w:sz="4" w:space="1" w:color="auto"/>
          <w:left w:val="single" w:sz="4" w:space="4" w:color="auto"/>
          <w:bottom w:val="single" w:sz="4" w:space="1" w:color="auto"/>
          <w:right w:val="single" w:sz="4" w:space="4" w:color="auto"/>
        </w:pBdr>
      </w:pPr>
      <w:r>
        <w:rPr>
          <w:b/>
          <w:bCs/>
        </w:rPr>
        <w:t>ABES ENGINEERING COLLEGE, GHAZIABAD</w:t>
      </w:r>
    </w:p>
    <w:tbl>
      <w:tblPr>
        <w:tblW w:w="9037"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3"/>
        <w:gridCol w:w="5201"/>
        <w:gridCol w:w="2373"/>
      </w:tblGrid>
      <w:tr w:rsidR="00360966" w14:paraId="751EEF96" w14:textId="77777777">
        <w:tc>
          <w:tcPr>
            <w:tcW w:w="1463" w:type="dxa"/>
            <w:vAlign w:val="center"/>
          </w:tcPr>
          <w:p w14:paraId="1E6AF52F" w14:textId="77777777" w:rsidR="00360966" w:rsidRDefault="00D2729B">
            <w:pPr>
              <w:jc w:val="center"/>
              <w:rPr>
                <w:rFonts w:ascii="Arial" w:hAnsi="Arial" w:cs="Arial"/>
              </w:rPr>
            </w:pPr>
            <w:r>
              <w:rPr>
                <w:noProof/>
              </w:rPr>
              <w:drawing>
                <wp:inline distT="0" distB="0" distL="0" distR="0" wp14:anchorId="5D1026A9" wp14:editId="4FA807E5">
                  <wp:extent cx="723900" cy="7696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23900" cy="769620"/>
                          </a:xfrm>
                          <a:prstGeom prst="rect">
                            <a:avLst/>
                          </a:prstGeom>
                          <a:noFill/>
                          <a:ln>
                            <a:noFill/>
                          </a:ln>
                        </pic:spPr>
                      </pic:pic>
                    </a:graphicData>
                  </a:graphic>
                </wp:inline>
              </w:drawing>
            </w:r>
          </w:p>
        </w:tc>
        <w:tc>
          <w:tcPr>
            <w:tcW w:w="5201" w:type="dxa"/>
            <w:vAlign w:val="center"/>
          </w:tcPr>
          <w:p w14:paraId="084CD2BC" w14:textId="77777777" w:rsidR="00360966" w:rsidRDefault="00D2729B">
            <w:pPr>
              <w:jc w:val="center"/>
              <w:rPr>
                <w:rFonts w:ascii="Arial" w:hAnsi="Arial" w:cs="Arial"/>
              </w:rPr>
            </w:pPr>
            <w:r>
              <w:rPr>
                <w:noProof/>
              </w:rPr>
              <w:drawing>
                <wp:inline distT="0" distB="0" distL="0" distR="0" wp14:anchorId="7C43C89C" wp14:editId="4F740281">
                  <wp:extent cx="952500" cy="9525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52500" cy="952500"/>
                          </a:xfrm>
                          <a:prstGeom prst="rect">
                            <a:avLst/>
                          </a:prstGeom>
                          <a:noFill/>
                          <a:ln>
                            <a:noFill/>
                          </a:ln>
                        </pic:spPr>
                      </pic:pic>
                    </a:graphicData>
                  </a:graphic>
                </wp:inline>
              </w:drawing>
            </w:r>
          </w:p>
        </w:tc>
        <w:tc>
          <w:tcPr>
            <w:tcW w:w="2373" w:type="dxa"/>
            <w:vAlign w:val="center"/>
          </w:tcPr>
          <w:p w14:paraId="063D34CA" w14:textId="77777777" w:rsidR="00360966" w:rsidRDefault="00D2729B">
            <w:pPr>
              <w:jc w:val="center"/>
              <w:rPr>
                <w:rFonts w:ascii="Arial" w:hAnsi="Arial" w:cs="Arial"/>
              </w:rPr>
            </w:pPr>
            <w:r>
              <w:rPr>
                <w:noProof/>
              </w:rPr>
              <w:drawing>
                <wp:inline distT="0" distB="0" distL="0" distR="0" wp14:anchorId="3090F631" wp14:editId="44417BC9">
                  <wp:extent cx="1188720" cy="784860"/>
                  <wp:effectExtent l="0" t="0" r="0" b="0"/>
                  <wp:docPr id="3" name="Picture 2" descr="Image result for national board of accredit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national board of accreditatio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88720" cy="784860"/>
                          </a:xfrm>
                          <a:prstGeom prst="rect">
                            <a:avLst/>
                          </a:prstGeom>
                          <a:noFill/>
                          <a:ln>
                            <a:noFill/>
                          </a:ln>
                        </pic:spPr>
                      </pic:pic>
                    </a:graphicData>
                  </a:graphic>
                </wp:inline>
              </w:drawing>
            </w:r>
          </w:p>
        </w:tc>
      </w:tr>
    </w:tbl>
    <w:p w14:paraId="3EDA5543" w14:textId="77777777" w:rsidR="00360966" w:rsidRDefault="00D2729B">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AFFILIATED TO</w:t>
      </w:r>
    </w:p>
    <w:p w14:paraId="5905CA46" w14:textId="77777777" w:rsidR="00360966" w:rsidRDefault="00D2729B">
      <w:pPr>
        <w:pBdr>
          <w:top w:val="single" w:sz="4" w:space="1" w:color="auto"/>
          <w:left w:val="single" w:sz="4" w:space="4" w:color="auto"/>
          <w:bottom w:val="single" w:sz="4" w:space="1" w:color="auto"/>
          <w:right w:val="single" w:sz="4" w:space="4" w:color="auto"/>
        </w:pBdr>
        <w:jc w:val="center"/>
        <w:rPr>
          <w:rFonts w:ascii="Arial" w:hAnsi="Arial" w:cs="Arial"/>
          <w:b/>
          <w:bCs/>
          <w:sz w:val="22"/>
        </w:rPr>
      </w:pPr>
      <w:r>
        <w:rPr>
          <w:rFonts w:ascii="Arial" w:hAnsi="Arial" w:cs="Arial"/>
          <w:b/>
          <w:bCs/>
          <w:sz w:val="22"/>
        </w:rPr>
        <w:t>DR. A.P.J. ABDUL KALAM TECHNICAL UNIVERSITY, U.P., LUCKNOW</w:t>
      </w:r>
    </w:p>
    <w:p w14:paraId="4E2DBE97" w14:textId="77777777" w:rsidR="00360966" w:rsidRDefault="00D2729B">
      <w:pPr>
        <w:pBdr>
          <w:top w:val="single" w:sz="4" w:space="1" w:color="auto"/>
          <w:left w:val="single" w:sz="4" w:space="4" w:color="auto"/>
          <w:bottom w:val="single" w:sz="4" w:space="1" w:color="auto"/>
          <w:right w:val="single" w:sz="4" w:space="4" w:color="auto"/>
        </w:pBdr>
        <w:jc w:val="center"/>
        <w:rPr>
          <w:rFonts w:ascii="Arial" w:hAnsi="Arial" w:cs="Arial"/>
          <w:b/>
          <w:bCs/>
          <w:sz w:val="22"/>
        </w:rPr>
      </w:pPr>
      <w:r>
        <w:rPr>
          <w:rFonts w:ascii="Arial" w:hAnsi="Arial" w:cs="Arial"/>
          <w:b/>
          <w:bCs/>
          <w:sz w:val="22"/>
        </w:rPr>
        <w:t>(Formerly UPTU)</w:t>
      </w:r>
    </w:p>
    <w:p w14:paraId="4BF5748E" w14:textId="77777777" w:rsidR="00360966" w:rsidRDefault="00360966">
      <w:pPr>
        <w:jc w:val="both"/>
        <w:rPr>
          <w:rFonts w:ascii="Arial" w:hAnsi="Arial" w:cs="Arial"/>
        </w:rPr>
      </w:pPr>
    </w:p>
    <w:p w14:paraId="2285534A" w14:textId="77777777" w:rsidR="00360966" w:rsidRDefault="00360966">
      <w:pPr>
        <w:pStyle w:val="Heading8"/>
        <w:jc w:val="both"/>
        <w:rPr>
          <w:b w:val="0"/>
          <w:bCs w:val="0"/>
          <w:sz w:val="24"/>
          <w:u w:val="none"/>
        </w:rPr>
      </w:pPr>
    </w:p>
    <w:p w14:paraId="6FD90057" w14:textId="77777777" w:rsidR="00360966" w:rsidRDefault="00360966">
      <w:pPr>
        <w:jc w:val="both"/>
      </w:pPr>
    </w:p>
    <w:p w14:paraId="72EF0E3A" w14:textId="77777777" w:rsidR="00360966" w:rsidRDefault="00D2729B">
      <w:pPr>
        <w:pStyle w:val="Heading8"/>
        <w:rPr>
          <w:u w:val="none"/>
        </w:rPr>
      </w:pPr>
      <w:r>
        <w:rPr>
          <w:u w:val="none"/>
        </w:rPr>
        <w:lastRenderedPageBreak/>
        <w:t>Student’s Declaration</w:t>
      </w:r>
    </w:p>
    <w:p w14:paraId="5801B464" w14:textId="77777777" w:rsidR="00360966" w:rsidRDefault="00360966">
      <w:pPr>
        <w:jc w:val="both"/>
      </w:pPr>
    </w:p>
    <w:p w14:paraId="54723AC4" w14:textId="77777777" w:rsidR="00360966" w:rsidRDefault="00360966">
      <w:pPr>
        <w:jc w:val="both"/>
        <w:rPr>
          <w:rFonts w:ascii="Arial" w:hAnsi="Arial" w:cs="Arial"/>
          <w:sz w:val="28"/>
          <w:szCs w:val="28"/>
        </w:rPr>
      </w:pPr>
    </w:p>
    <w:p w14:paraId="3D455442" w14:textId="4A3A6E79" w:rsidR="00360966" w:rsidRDefault="00D2729B">
      <w:pPr>
        <w:spacing w:line="360" w:lineRule="auto"/>
        <w:jc w:val="both"/>
        <w:rPr>
          <w:rFonts w:cs="Arial"/>
          <w:b/>
          <w:bCs/>
          <w:sz w:val="32"/>
          <w:szCs w:val="32"/>
          <w:lang w:val="en-IN"/>
        </w:rPr>
      </w:pPr>
      <w:r>
        <w:rPr>
          <w:rFonts w:ascii="Arial" w:hAnsi="Arial" w:cs="Arial"/>
          <w:sz w:val="28"/>
          <w:szCs w:val="28"/>
        </w:rPr>
        <w:t xml:space="preserve">We hereby declare that the work being presented in this report entitled </w:t>
      </w:r>
      <w:r w:rsidR="004B351F">
        <w:rPr>
          <w:rFonts w:cs="Arial"/>
          <w:b/>
          <w:bCs/>
          <w:sz w:val="32"/>
          <w:szCs w:val="32"/>
          <w:lang w:val="en-IN"/>
        </w:rPr>
        <w:t>COLLEGE ADMISSION PREDICTION SYSTEM</w:t>
      </w:r>
      <w:r>
        <w:rPr>
          <w:rFonts w:ascii="Arial" w:hAnsi="Arial" w:cs="Arial"/>
          <w:b/>
          <w:bCs/>
          <w:sz w:val="32"/>
          <w:szCs w:val="32"/>
        </w:rPr>
        <w:t xml:space="preserve"> </w:t>
      </w:r>
      <w:r>
        <w:rPr>
          <w:rFonts w:ascii="Arial" w:hAnsi="Arial" w:cs="Arial"/>
          <w:sz w:val="28"/>
          <w:szCs w:val="28"/>
        </w:rPr>
        <w:t xml:space="preserve">is an authentic record of our own work carried out under the supervision of </w:t>
      </w:r>
      <w:r>
        <w:rPr>
          <w:rFonts w:ascii="Arial" w:hAnsi="Arial" w:cs="Arial"/>
          <w:b/>
          <w:bCs/>
          <w:sz w:val="28"/>
          <w:szCs w:val="28"/>
        </w:rPr>
        <w:t>Dr. Shelley Gupta</w:t>
      </w:r>
      <w:r>
        <w:rPr>
          <w:rFonts w:ascii="Arial" w:hAnsi="Arial" w:cs="Arial"/>
          <w:b/>
          <w:sz w:val="28"/>
          <w:szCs w:val="28"/>
        </w:rPr>
        <w:t>, Associate Professor, Information Technology.</w:t>
      </w:r>
    </w:p>
    <w:p w14:paraId="27BE46C3" w14:textId="77777777" w:rsidR="00360966" w:rsidRDefault="00360966">
      <w:pPr>
        <w:jc w:val="both"/>
        <w:rPr>
          <w:rFonts w:ascii="Arial" w:hAnsi="Arial" w:cs="Arial"/>
        </w:rPr>
      </w:pPr>
    </w:p>
    <w:p w14:paraId="49AD7810" w14:textId="77777777" w:rsidR="00360966" w:rsidRDefault="00360966">
      <w:pPr>
        <w:jc w:val="both"/>
        <w:rPr>
          <w:rFonts w:ascii="Arial" w:hAnsi="Arial" w:cs="Arial"/>
        </w:rPr>
      </w:pPr>
    </w:p>
    <w:p w14:paraId="1EE3D3C2" w14:textId="77777777" w:rsidR="00360966" w:rsidRDefault="00D2729B">
      <w:pPr>
        <w:jc w:val="both"/>
        <w:rPr>
          <w:rFonts w:ascii="Arial" w:hAnsi="Arial" w:cs="Arial"/>
          <w:b/>
          <w:bCs/>
        </w:rPr>
      </w:pPr>
      <w:r>
        <w:rPr>
          <w:rFonts w:ascii="Arial" w:hAnsi="Arial" w:cs="Arial"/>
          <w:b/>
          <w:bCs/>
        </w:rPr>
        <w:t xml:space="preserve">Date:                                                                        </w:t>
      </w:r>
    </w:p>
    <w:p w14:paraId="253F7A11" w14:textId="77777777" w:rsidR="00360966" w:rsidRDefault="00360966">
      <w:pPr>
        <w:jc w:val="both"/>
        <w:rPr>
          <w:rFonts w:ascii="Arial" w:hAnsi="Arial" w:cs="Arial"/>
          <w:b/>
          <w:bCs/>
        </w:rPr>
      </w:pPr>
    </w:p>
    <w:p w14:paraId="0F3AA7AF" w14:textId="77777777" w:rsidR="00360966" w:rsidRDefault="00360966">
      <w:pPr>
        <w:jc w:val="both"/>
        <w:rPr>
          <w:rFonts w:ascii="Arial" w:hAnsi="Arial" w:cs="Arial"/>
          <w:b/>
          <w:bCs/>
        </w:rPr>
      </w:pPr>
    </w:p>
    <w:p w14:paraId="583F9F51" w14:textId="77777777" w:rsidR="00360966" w:rsidRDefault="00360966">
      <w:pPr>
        <w:jc w:val="both"/>
        <w:rPr>
          <w:rFonts w:ascii="Arial" w:hAnsi="Arial" w:cs="Arial"/>
          <w:b/>
          <w:bCs/>
        </w:rPr>
      </w:pPr>
    </w:p>
    <w:p w14:paraId="1BCFCFDA" w14:textId="77777777" w:rsidR="00360966" w:rsidRDefault="00360966">
      <w:pPr>
        <w:jc w:val="both"/>
        <w:rPr>
          <w:rFonts w:ascii="Arial" w:hAnsi="Arial" w:cs="Arial"/>
          <w:b/>
          <w:bCs/>
        </w:rPr>
      </w:pPr>
    </w:p>
    <w:p w14:paraId="0E65A77B" w14:textId="77777777" w:rsidR="00360966" w:rsidRDefault="00360966">
      <w:pPr>
        <w:jc w:val="both"/>
        <w:rPr>
          <w:rFonts w:ascii="Arial" w:hAnsi="Arial" w:cs="Arial"/>
          <w:b/>
          <w:bCs/>
        </w:rPr>
      </w:pPr>
    </w:p>
    <w:p w14:paraId="6CD6BF85" w14:textId="77777777" w:rsidR="00360966" w:rsidRDefault="00360966">
      <w:pPr>
        <w:jc w:val="both"/>
        <w:rPr>
          <w:rFonts w:ascii="Arial" w:hAnsi="Arial" w:cs="Arial"/>
          <w:b/>
          <w:bCs/>
        </w:rPr>
      </w:pPr>
    </w:p>
    <w:p w14:paraId="057E471C" w14:textId="77777777" w:rsidR="00360966" w:rsidRDefault="00360966">
      <w:pPr>
        <w:jc w:val="both"/>
        <w:rPr>
          <w:rFonts w:ascii="Arial" w:hAnsi="Arial" w:cs="Arial"/>
          <w:b/>
          <w:bCs/>
        </w:rPr>
      </w:pPr>
    </w:p>
    <w:p w14:paraId="587A9EF7" w14:textId="77777777" w:rsidR="00360966" w:rsidRDefault="00360966">
      <w:pPr>
        <w:jc w:val="both"/>
        <w:rPr>
          <w:rFonts w:ascii="Arial" w:hAnsi="Arial" w:cs="Arial"/>
          <w:b/>
          <w:bCs/>
        </w:rPr>
      </w:pPr>
    </w:p>
    <w:p w14:paraId="7331407F" w14:textId="77777777" w:rsidR="00360966" w:rsidRDefault="00360966">
      <w:pPr>
        <w:jc w:val="both"/>
        <w:rPr>
          <w:rFonts w:ascii="Arial" w:hAnsi="Arial" w:cs="Arial"/>
          <w:b/>
          <w:bCs/>
        </w:rPr>
      </w:pPr>
    </w:p>
    <w:p w14:paraId="43842F03" w14:textId="77777777" w:rsidR="00360966" w:rsidRDefault="00360966">
      <w:pPr>
        <w:jc w:val="both"/>
        <w:rPr>
          <w:rFonts w:ascii="Arial" w:hAnsi="Arial" w:cs="Arial"/>
          <w:b/>
          <w:bCs/>
        </w:rPr>
      </w:pPr>
    </w:p>
    <w:p w14:paraId="410C6F11" w14:textId="77777777" w:rsidR="00360966" w:rsidRDefault="00D2729B">
      <w:pPr>
        <w:jc w:val="both"/>
        <w:rPr>
          <w:rFonts w:ascii="Arial" w:hAnsi="Arial" w:cs="Arial"/>
          <w:b/>
          <w:bCs/>
        </w:rPr>
      </w:pPr>
      <w:r>
        <w:rPr>
          <w:rFonts w:ascii="Arial" w:hAnsi="Arial" w:cs="Arial"/>
          <w:b/>
          <w:bCs/>
        </w:rPr>
        <w:t xml:space="preserve">Signature of student </w:t>
      </w:r>
      <w:r>
        <w:rPr>
          <w:rFonts w:ascii="Arial" w:hAnsi="Arial" w:cs="Arial"/>
          <w:b/>
          <w:bCs/>
        </w:rPr>
        <w:tab/>
        <w:t xml:space="preserve">   </w:t>
      </w:r>
    </w:p>
    <w:p w14:paraId="150DA503" w14:textId="38E7A083" w:rsidR="00360966" w:rsidRDefault="00D2729B">
      <w:pPr>
        <w:jc w:val="both"/>
        <w:rPr>
          <w:rFonts w:ascii="Arial" w:hAnsi="Arial" w:cs="Arial"/>
          <w:b/>
          <w:bCs/>
        </w:rPr>
      </w:pPr>
      <w:r>
        <w:rPr>
          <w:rFonts w:ascii="Arial" w:hAnsi="Arial" w:cs="Arial"/>
          <w:b/>
          <w:bCs/>
        </w:rPr>
        <w:t>Department:</w:t>
      </w:r>
      <w:r>
        <w:rPr>
          <w:rFonts w:ascii="Arial" w:hAnsi="Arial" w:cs="Arial"/>
          <w:b/>
          <w:bCs/>
        </w:rPr>
        <w:tab/>
      </w:r>
      <w:r w:rsidR="004B351F">
        <w:rPr>
          <w:rFonts w:ascii="Arial" w:hAnsi="Arial" w:cs="Arial"/>
          <w:b/>
          <w:bCs/>
        </w:rPr>
        <w:t xml:space="preserve"> Computer Engineering</w:t>
      </w:r>
      <w:r>
        <w:rPr>
          <w:rFonts w:ascii="Arial" w:hAnsi="Arial" w:cs="Arial"/>
          <w:b/>
          <w:bCs/>
        </w:rPr>
        <w:tab/>
      </w:r>
      <w:r>
        <w:rPr>
          <w:rFonts w:ascii="Arial" w:hAnsi="Arial" w:cs="Arial"/>
          <w:b/>
          <w:bCs/>
        </w:rPr>
        <w:tab/>
        <w:t xml:space="preserve">                                             </w:t>
      </w:r>
    </w:p>
    <w:p w14:paraId="478022A8" w14:textId="77777777" w:rsidR="00360966" w:rsidRDefault="00360966">
      <w:pPr>
        <w:jc w:val="both"/>
        <w:rPr>
          <w:rFonts w:ascii="Arial" w:hAnsi="Arial" w:cs="Arial"/>
          <w:b/>
          <w:bCs/>
        </w:rPr>
      </w:pPr>
    </w:p>
    <w:p w14:paraId="19BE5436" w14:textId="77777777" w:rsidR="00360966" w:rsidRDefault="00360966">
      <w:pPr>
        <w:jc w:val="both"/>
        <w:rPr>
          <w:rFonts w:ascii="Arial" w:hAnsi="Arial" w:cs="Arial"/>
          <w:b/>
          <w:bCs/>
        </w:rPr>
      </w:pPr>
    </w:p>
    <w:p w14:paraId="35B1528A" w14:textId="77777777" w:rsidR="00360966" w:rsidRDefault="00360966">
      <w:pPr>
        <w:jc w:val="both"/>
        <w:rPr>
          <w:rFonts w:ascii="Arial" w:hAnsi="Arial" w:cs="Arial"/>
        </w:rPr>
      </w:pPr>
    </w:p>
    <w:p w14:paraId="6EB85770" w14:textId="77777777" w:rsidR="00360966" w:rsidRDefault="00D2729B">
      <w:pPr>
        <w:jc w:val="both"/>
        <w:rPr>
          <w:rFonts w:ascii="Arial" w:hAnsi="Arial" w:cs="Arial"/>
        </w:rPr>
      </w:pPr>
      <w:r>
        <w:rPr>
          <w:rFonts w:ascii="Arial" w:hAnsi="Arial" w:cs="Arial"/>
        </w:rPr>
        <w:t>This is to certify that the above statement made by the candidate(s) is correct to the best of my knowledge.</w:t>
      </w:r>
    </w:p>
    <w:p w14:paraId="30FF65B0" w14:textId="77777777" w:rsidR="00360966" w:rsidRDefault="00360966">
      <w:pPr>
        <w:jc w:val="both"/>
        <w:rPr>
          <w:rFonts w:ascii="Arial" w:hAnsi="Arial" w:cs="Arial"/>
        </w:rPr>
      </w:pPr>
    </w:p>
    <w:p w14:paraId="50ECF078" w14:textId="77777777" w:rsidR="00360966" w:rsidRDefault="00360966">
      <w:pPr>
        <w:jc w:val="both"/>
        <w:rPr>
          <w:rFonts w:ascii="Arial" w:hAnsi="Arial" w:cs="Arial"/>
          <w:bCs/>
        </w:rPr>
      </w:pPr>
    </w:p>
    <w:p w14:paraId="2CD21C23" w14:textId="77777777" w:rsidR="00360966" w:rsidRDefault="00D2729B">
      <w:pPr>
        <w:jc w:val="both"/>
        <w:rPr>
          <w:rFonts w:ascii="Arial" w:hAnsi="Arial" w:cs="Arial"/>
        </w:rPr>
      </w:pPr>
      <w:r>
        <w:rPr>
          <w:rFonts w:ascii="Arial" w:hAnsi="Arial" w:cs="Arial"/>
          <w:b/>
        </w:rPr>
        <w:t xml:space="preserve">Signature of HOD            </w:t>
      </w:r>
      <w:r>
        <w:rPr>
          <w:rFonts w:ascii="Arial" w:hAnsi="Arial" w:cs="Arial"/>
        </w:rPr>
        <w:t xml:space="preserve">                                            </w:t>
      </w:r>
      <w:r>
        <w:rPr>
          <w:rFonts w:ascii="Arial" w:hAnsi="Arial" w:cs="Arial"/>
          <w:b/>
        </w:rPr>
        <w:t>Signature of Teacher</w:t>
      </w:r>
    </w:p>
    <w:p w14:paraId="138E3DD0" w14:textId="77777777" w:rsidR="00360966" w:rsidRDefault="00D2729B">
      <w:pPr>
        <w:jc w:val="both"/>
        <w:rPr>
          <w:rFonts w:ascii="Arial" w:hAnsi="Arial" w:cs="Arial"/>
        </w:rPr>
      </w:pPr>
      <w:r>
        <w:rPr>
          <w:rFonts w:ascii="Arial" w:hAnsi="Arial" w:cs="Arial"/>
          <w:b/>
        </w:rPr>
        <w:t>Prof. (Dr.) Amrita Jyoti</w:t>
      </w:r>
      <w:r>
        <w:rPr>
          <w:rFonts w:ascii="Arial" w:hAnsi="Arial" w:cs="Arial"/>
          <w:b/>
        </w:rPr>
        <w:tab/>
      </w:r>
      <w:r>
        <w:rPr>
          <w:rFonts w:ascii="Arial" w:hAnsi="Arial" w:cs="Arial"/>
          <w:b/>
        </w:rPr>
        <w:t xml:space="preserve">                                           Dr. Shelley Gupta</w:t>
      </w:r>
    </w:p>
    <w:p w14:paraId="52E618E5" w14:textId="77777777" w:rsidR="00360966" w:rsidRDefault="00D2729B">
      <w:pPr>
        <w:jc w:val="both"/>
        <w:rPr>
          <w:rFonts w:ascii="Arial" w:hAnsi="Arial" w:cs="Arial"/>
          <w:b/>
        </w:rPr>
      </w:pPr>
      <w:r>
        <w:rPr>
          <w:rFonts w:ascii="Arial" w:hAnsi="Arial" w:cs="Arial"/>
          <w:b/>
          <w:bCs/>
        </w:rPr>
        <w:t>Information Technology</w:t>
      </w:r>
      <w:r>
        <w:rPr>
          <w:rFonts w:ascii="Arial" w:hAnsi="Arial" w:cs="Arial"/>
        </w:rPr>
        <w:t xml:space="preserve"> </w:t>
      </w:r>
      <w:r>
        <w:rPr>
          <w:rFonts w:ascii="Arial" w:hAnsi="Arial" w:cs="Arial"/>
        </w:rPr>
        <w:tab/>
        <w:t xml:space="preserve">                                           </w:t>
      </w:r>
      <w:r>
        <w:rPr>
          <w:rFonts w:ascii="Arial" w:hAnsi="Arial" w:cs="Arial"/>
          <w:b/>
        </w:rPr>
        <w:t xml:space="preserve">Associate Professor </w:t>
      </w:r>
    </w:p>
    <w:p w14:paraId="6055FC34" w14:textId="77777777" w:rsidR="00360966" w:rsidRDefault="00D2729B">
      <w:pPr>
        <w:ind w:left="5040" w:firstLine="720"/>
        <w:jc w:val="both"/>
        <w:rPr>
          <w:rFonts w:ascii="Arial" w:hAnsi="Arial" w:cs="Arial"/>
        </w:rPr>
      </w:pPr>
      <w:r>
        <w:rPr>
          <w:rFonts w:ascii="Arial" w:hAnsi="Arial" w:cs="Arial"/>
          <w:b/>
          <w:bCs/>
        </w:rPr>
        <w:t>Information Technology</w:t>
      </w:r>
      <w:r>
        <w:rPr>
          <w:rFonts w:ascii="Arial" w:hAnsi="Arial" w:cs="Arial"/>
        </w:rPr>
        <w:t xml:space="preserve">                                             </w:t>
      </w:r>
    </w:p>
    <w:p w14:paraId="5DB95020" w14:textId="77777777" w:rsidR="00360966" w:rsidRDefault="00D2729B">
      <w:pPr>
        <w:jc w:val="both"/>
        <w:rPr>
          <w:rFonts w:ascii="Arial" w:hAnsi="Arial" w:cs="Arial"/>
          <w:b/>
        </w:rPr>
      </w:pPr>
      <w:r>
        <w:rPr>
          <w:rFonts w:ascii="Arial" w:hAnsi="Arial" w:cs="Arial"/>
        </w:rPr>
        <w:t xml:space="preserve">                      </w:t>
      </w:r>
    </w:p>
    <w:p w14:paraId="2943B16B" w14:textId="77777777" w:rsidR="00360966" w:rsidRDefault="00360966">
      <w:pPr>
        <w:jc w:val="both"/>
        <w:rPr>
          <w:rFonts w:ascii="Arial" w:hAnsi="Arial" w:cs="Arial"/>
          <w:b/>
        </w:rPr>
      </w:pPr>
    </w:p>
    <w:p w14:paraId="24FA2EE3" w14:textId="77777777" w:rsidR="00360966" w:rsidRDefault="00D2729B">
      <w:pPr>
        <w:jc w:val="both"/>
        <w:rPr>
          <w:rFonts w:ascii="Arial" w:hAnsi="Arial" w:cs="Arial"/>
          <w:b/>
        </w:rPr>
      </w:pPr>
      <w:r>
        <w:rPr>
          <w:rFonts w:ascii="Arial" w:hAnsi="Arial" w:cs="Arial"/>
          <w:b/>
        </w:rPr>
        <w:t>Date: ..........................</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2CE58C37" w14:textId="77777777" w:rsidR="00360966" w:rsidRDefault="00360966">
      <w:pPr>
        <w:jc w:val="both"/>
        <w:rPr>
          <w:rFonts w:ascii="Arial" w:hAnsi="Arial" w:cs="Arial"/>
          <w:b/>
        </w:rPr>
      </w:pPr>
    </w:p>
    <w:p w14:paraId="7D40D3F9" w14:textId="77777777" w:rsidR="00360966" w:rsidRDefault="00360966">
      <w:pPr>
        <w:jc w:val="both"/>
        <w:rPr>
          <w:rFonts w:ascii="Arial" w:hAnsi="Arial" w:cs="Arial"/>
        </w:rPr>
      </w:pPr>
    </w:p>
    <w:p w14:paraId="3B10E7ED" w14:textId="77777777" w:rsidR="00360966" w:rsidRDefault="00D2729B">
      <w:pPr>
        <w:jc w:val="both"/>
        <w:rPr>
          <w:rFonts w:ascii="Arial" w:hAnsi="Arial" w:cs="Arial"/>
        </w:rPr>
      </w:pPr>
      <w:r>
        <w:rPr>
          <w:rFonts w:ascii="Arial" w:hAnsi="Arial" w:cs="Arial"/>
        </w:rPr>
        <w:t xml:space="preserve">                                                                                        </w:t>
      </w:r>
    </w:p>
    <w:p w14:paraId="129E3B4E" w14:textId="77777777" w:rsidR="00360966" w:rsidRDefault="00360966">
      <w:pPr>
        <w:jc w:val="both"/>
        <w:rPr>
          <w:rFonts w:ascii="Arial" w:hAnsi="Arial" w:cs="Arial"/>
        </w:rPr>
      </w:pPr>
    </w:p>
    <w:p w14:paraId="5B55C865" w14:textId="77777777" w:rsidR="00360966" w:rsidRDefault="00360966">
      <w:pPr>
        <w:jc w:val="both"/>
        <w:rPr>
          <w:rFonts w:ascii="Arial" w:hAnsi="Arial" w:cs="Arial"/>
        </w:rPr>
      </w:pPr>
    </w:p>
    <w:p w14:paraId="78909BC6" w14:textId="77777777" w:rsidR="004E09A9" w:rsidRDefault="004E09A9">
      <w:pPr>
        <w:widowControl w:val="0"/>
        <w:autoSpaceDE w:val="0"/>
        <w:autoSpaceDN w:val="0"/>
        <w:adjustRightInd w:val="0"/>
        <w:spacing w:before="120" w:after="120"/>
        <w:ind w:right="72"/>
        <w:jc w:val="center"/>
        <w:rPr>
          <w:b/>
          <w:bCs/>
          <w:sz w:val="50"/>
          <w:szCs w:val="50"/>
        </w:rPr>
      </w:pPr>
    </w:p>
    <w:p w14:paraId="04F5B937" w14:textId="5E798FDB" w:rsidR="00360966" w:rsidRDefault="00D2729B">
      <w:pPr>
        <w:widowControl w:val="0"/>
        <w:autoSpaceDE w:val="0"/>
        <w:autoSpaceDN w:val="0"/>
        <w:adjustRightInd w:val="0"/>
        <w:spacing w:before="120" w:after="120"/>
        <w:ind w:right="72"/>
        <w:jc w:val="center"/>
        <w:rPr>
          <w:b/>
          <w:bCs/>
          <w:sz w:val="50"/>
          <w:szCs w:val="50"/>
        </w:rPr>
      </w:pPr>
      <w:r>
        <w:rPr>
          <w:b/>
          <w:bCs/>
          <w:sz w:val="50"/>
          <w:szCs w:val="50"/>
        </w:rPr>
        <w:lastRenderedPageBreak/>
        <w:t>Table of Contents</w:t>
      </w:r>
    </w:p>
    <w:p w14:paraId="61CF2362" w14:textId="77777777" w:rsidR="00360966" w:rsidRDefault="00360966">
      <w:pPr>
        <w:widowControl w:val="0"/>
        <w:autoSpaceDE w:val="0"/>
        <w:autoSpaceDN w:val="0"/>
        <w:adjustRightInd w:val="0"/>
        <w:spacing w:line="276" w:lineRule="exact"/>
        <w:ind w:right="78"/>
        <w:jc w:val="both"/>
        <w:rPr>
          <w:rFonts w:ascii="Arial" w:hAnsi="Arial" w:cs="Arial"/>
          <w:b/>
          <w:bCs/>
          <w:u w:val="single"/>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652"/>
        <w:gridCol w:w="5669"/>
        <w:gridCol w:w="2099"/>
      </w:tblGrid>
      <w:tr w:rsidR="00360966" w14:paraId="44494917" w14:textId="77777777" w:rsidTr="00CB3DAA">
        <w:trPr>
          <w:trHeight w:val="681"/>
        </w:trPr>
        <w:tc>
          <w:tcPr>
            <w:tcW w:w="1652" w:type="dxa"/>
            <w:shd w:val="clear" w:color="auto" w:fill="FFFFFF"/>
          </w:tcPr>
          <w:p w14:paraId="628D4D7A" w14:textId="77777777" w:rsidR="00360966" w:rsidRPr="00CB3DAA" w:rsidRDefault="00D2729B">
            <w:pPr>
              <w:widowControl w:val="0"/>
              <w:autoSpaceDE w:val="0"/>
              <w:autoSpaceDN w:val="0"/>
              <w:adjustRightInd w:val="0"/>
              <w:spacing w:line="276" w:lineRule="exact"/>
              <w:ind w:right="78"/>
              <w:jc w:val="both"/>
              <w:rPr>
                <w:rFonts w:ascii="Arial" w:hAnsi="Arial" w:cs="Arial"/>
                <w:b/>
                <w:bCs/>
                <w:sz w:val="28"/>
                <w:szCs w:val="28"/>
              </w:rPr>
            </w:pPr>
            <w:r w:rsidRPr="00CB3DAA">
              <w:rPr>
                <w:rFonts w:ascii="Arial" w:hAnsi="Arial" w:cs="Arial"/>
                <w:b/>
                <w:bCs/>
                <w:sz w:val="28"/>
                <w:szCs w:val="28"/>
              </w:rPr>
              <w:t>S. No.</w:t>
            </w:r>
          </w:p>
        </w:tc>
        <w:tc>
          <w:tcPr>
            <w:tcW w:w="5669" w:type="dxa"/>
            <w:shd w:val="clear" w:color="auto" w:fill="FFFFFF"/>
          </w:tcPr>
          <w:p w14:paraId="61E22A38" w14:textId="77777777" w:rsidR="00360966" w:rsidRPr="00CB3DAA" w:rsidRDefault="00D2729B">
            <w:pPr>
              <w:widowControl w:val="0"/>
              <w:autoSpaceDE w:val="0"/>
              <w:autoSpaceDN w:val="0"/>
              <w:adjustRightInd w:val="0"/>
              <w:spacing w:line="276" w:lineRule="exact"/>
              <w:ind w:right="78"/>
              <w:jc w:val="both"/>
              <w:rPr>
                <w:rFonts w:ascii="Arial" w:hAnsi="Arial" w:cs="Arial"/>
                <w:b/>
                <w:bCs/>
                <w:sz w:val="28"/>
                <w:szCs w:val="28"/>
              </w:rPr>
            </w:pPr>
            <w:r w:rsidRPr="00CB3DAA">
              <w:rPr>
                <w:rFonts w:ascii="Arial" w:hAnsi="Arial" w:cs="Arial"/>
                <w:b/>
                <w:bCs/>
                <w:sz w:val="28"/>
                <w:szCs w:val="28"/>
              </w:rPr>
              <w:t>Contents</w:t>
            </w:r>
          </w:p>
        </w:tc>
        <w:tc>
          <w:tcPr>
            <w:tcW w:w="2099" w:type="dxa"/>
            <w:shd w:val="clear" w:color="auto" w:fill="FFFFFF"/>
          </w:tcPr>
          <w:p w14:paraId="3C7A8B93" w14:textId="77777777" w:rsidR="00360966" w:rsidRPr="00CB3DAA" w:rsidRDefault="00D2729B">
            <w:pPr>
              <w:widowControl w:val="0"/>
              <w:autoSpaceDE w:val="0"/>
              <w:autoSpaceDN w:val="0"/>
              <w:adjustRightInd w:val="0"/>
              <w:spacing w:line="276" w:lineRule="exact"/>
              <w:ind w:right="78"/>
              <w:jc w:val="both"/>
              <w:rPr>
                <w:rFonts w:ascii="Arial" w:hAnsi="Arial" w:cs="Arial"/>
                <w:b/>
                <w:bCs/>
                <w:sz w:val="28"/>
                <w:szCs w:val="28"/>
              </w:rPr>
            </w:pPr>
            <w:r w:rsidRPr="00CB3DAA">
              <w:rPr>
                <w:rFonts w:ascii="Arial" w:hAnsi="Arial" w:cs="Arial"/>
                <w:b/>
                <w:bCs/>
                <w:sz w:val="28"/>
                <w:szCs w:val="28"/>
              </w:rPr>
              <w:t>Page No.</w:t>
            </w:r>
          </w:p>
        </w:tc>
      </w:tr>
      <w:tr w:rsidR="00360966" w14:paraId="5C90DE4B" w14:textId="77777777" w:rsidTr="00CB3DAA">
        <w:trPr>
          <w:trHeight w:val="681"/>
        </w:trPr>
        <w:tc>
          <w:tcPr>
            <w:tcW w:w="1652" w:type="dxa"/>
            <w:shd w:val="clear" w:color="auto" w:fill="FFFFFF"/>
          </w:tcPr>
          <w:p w14:paraId="4A85C428" w14:textId="77777777" w:rsidR="00360966" w:rsidRPr="00CB3DAA" w:rsidRDefault="00D2729B">
            <w:pPr>
              <w:widowControl w:val="0"/>
              <w:autoSpaceDE w:val="0"/>
              <w:autoSpaceDN w:val="0"/>
              <w:adjustRightInd w:val="0"/>
              <w:spacing w:line="276" w:lineRule="exact"/>
              <w:ind w:right="78"/>
              <w:jc w:val="center"/>
              <w:rPr>
                <w:rFonts w:ascii="Arial" w:hAnsi="Arial" w:cs="Arial"/>
                <w:b/>
                <w:bCs/>
                <w:sz w:val="28"/>
                <w:szCs w:val="28"/>
              </w:rPr>
            </w:pPr>
            <w:r w:rsidRPr="00CB3DAA">
              <w:rPr>
                <w:rFonts w:ascii="Arial" w:hAnsi="Arial" w:cs="Arial"/>
                <w:b/>
                <w:bCs/>
                <w:sz w:val="28"/>
                <w:szCs w:val="28"/>
              </w:rPr>
              <w:t>1</w:t>
            </w:r>
          </w:p>
        </w:tc>
        <w:tc>
          <w:tcPr>
            <w:tcW w:w="5669" w:type="dxa"/>
            <w:shd w:val="clear" w:color="auto" w:fill="FFFFFF"/>
          </w:tcPr>
          <w:p w14:paraId="08C31358" w14:textId="77777777" w:rsidR="00360966" w:rsidRPr="00CB3DAA" w:rsidRDefault="00D2729B">
            <w:pPr>
              <w:widowControl w:val="0"/>
              <w:autoSpaceDE w:val="0"/>
              <w:autoSpaceDN w:val="0"/>
              <w:adjustRightInd w:val="0"/>
              <w:spacing w:line="276" w:lineRule="exact"/>
              <w:ind w:right="78"/>
              <w:jc w:val="both"/>
              <w:rPr>
                <w:rFonts w:ascii="Arial" w:hAnsi="Arial" w:cs="Arial"/>
                <w:bCs/>
                <w:sz w:val="28"/>
                <w:szCs w:val="28"/>
              </w:rPr>
            </w:pPr>
            <w:r w:rsidRPr="00CB3DAA">
              <w:rPr>
                <w:rFonts w:ascii="Arial" w:hAnsi="Arial" w:cs="Arial"/>
                <w:bCs/>
                <w:sz w:val="28"/>
                <w:szCs w:val="28"/>
              </w:rPr>
              <w:t>Student’s Declaration</w:t>
            </w:r>
          </w:p>
        </w:tc>
        <w:tc>
          <w:tcPr>
            <w:tcW w:w="2099" w:type="dxa"/>
            <w:shd w:val="clear" w:color="auto" w:fill="FFFFFF"/>
          </w:tcPr>
          <w:p w14:paraId="3EC9BE28" w14:textId="3F0F7E68" w:rsidR="00360966" w:rsidRPr="00CB3DAA" w:rsidRDefault="00516EC3" w:rsidP="00E9375C">
            <w:pPr>
              <w:widowControl w:val="0"/>
              <w:autoSpaceDE w:val="0"/>
              <w:autoSpaceDN w:val="0"/>
              <w:adjustRightInd w:val="0"/>
              <w:spacing w:line="276" w:lineRule="exact"/>
              <w:ind w:right="78"/>
              <w:jc w:val="right"/>
              <w:rPr>
                <w:rFonts w:ascii="Arial" w:hAnsi="Arial" w:cs="Arial"/>
                <w:bCs/>
                <w:sz w:val="28"/>
                <w:szCs w:val="28"/>
              </w:rPr>
            </w:pPr>
            <w:r w:rsidRPr="00CB3DAA">
              <w:rPr>
                <w:rFonts w:ascii="Arial" w:hAnsi="Arial" w:cs="Arial"/>
                <w:bCs/>
                <w:sz w:val="28"/>
                <w:szCs w:val="28"/>
              </w:rPr>
              <w:t>2</w:t>
            </w:r>
          </w:p>
        </w:tc>
      </w:tr>
      <w:tr w:rsidR="00360966" w14:paraId="58D13BE3" w14:textId="77777777" w:rsidTr="00CB3DAA">
        <w:trPr>
          <w:trHeight w:val="681"/>
        </w:trPr>
        <w:tc>
          <w:tcPr>
            <w:tcW w:w="1652" w:type="dxa"/>
            <w:shd w:val="clear" w:color="auto" w:fill="FFFFFF"/>
          </w:tcPr>
          <w:p w14:paraId="3CACD450" w14:textId="77777777" w:rsidR="00360966" w:rsidRPr="00CB3DAA" w:rsidRDefault="00D2729B">
            <w:pPr>
              <w:widowControl w:val="0"/>
              <w:autoSpaceDE w:val="0"/>
              <w:autoSpaceDN w:val="0"/>
              <w:adjustRightInd w:val="0"/>
              <w:spacing w:line="276" w:lineRule="exact"/>
              <w:ind w:right="78"/>
              <w:jc w:val="center"/>
              <w:rPr>
                <w:rFonts w:ascii="Arial" w:hAnsi="Arial" w:cs="Arial"/>
                <w:b/>
                <w:bCs/>
                <w:sz w:val="28"/>
                <w:szCs w:val="28"/>
              </w:rPr>
            </w:pPr>
            <w:r w:rsidRPr="00CB3DAA">
              <w:rPr>
                <w:rFonts w:ascii="Arial" w:hAnsi="Arial" w:cs="Arial"/>
                <w:b/>
                <w:bCs/>
                <w:sz w:val="28"/>
                <w:szCs w:val="28"/>
              </w:rPr>
              <w:t>2</w:t>
            </w:r>
          </w:p>
        </w:tc>
        <w:tc>
          <w:tcPr>
            <w:tcW w:w="5669" w:type="dxa"/>
            <w:shd w:val="clear" w:color="auto" w:fill="FFFFFF"/>
          </w:tcPr>
          <w:p w14:paraId="4D59DE93" w14:textId="77777777" w:rsidR="00360966" w:rsidRPr="00CB3DAA" w:rsidRDefault="00D2729B">
            <w:pPr>
              <w:widowControl w:val="0"/>
              <w:autoSpaceDE w:val="0"/>
              <w:autoSpaceDN w:val="0"/>
              <w:adjustRightInd w:val="0"/>
              <w:spacing w:line="276" w:lineRule="exact"/>
              <w:ind w:right="78"/>
              <w:jc w:val="both"/>
              <w:rPr>
                <w:rFonts w:ascii="Arial" w:hAnsi="Arial" w:cs="Arial"/>
                <w:bCs/>
                <w:sz w:val="28"/>
                <w:szCs w:val="28"/>
              </w:rPr>
            </w:pPr>
            <w:r w:rsidRPr="00CB3DAA">
              <w:rPr>
                <w:rFonts w:ascii="Arial" w:hAnsi="Arial" w:cs="Arial"/>
                <w:bCs/>
                <w:sz w:val="28"/>
                <w:szCs w:val="28"/>
              </w:rPr>
              <w:t>Abstract</w:t>
            </w:r>
          </w:p>
        </w:tc>
        <w:tc>
          <w:tcPr>
            <w:tcW w:w="2099" w:type="dxa"/>
            <w:shd w:val="clear" w:color="auto" w:fill="FFFFFF"/>
          </w:tcPr>
          <w:p w14:paraId="0BBC7B42" w14:textId="21487044" w:rsidR="00360966" w:rsidRPr="00CB3DAA" w:rsidRDefault="00516EC3" w:rsidP="00E9375C">
            <w:pPr>
              <w:widowControl w:val="0"/>
              <w:autoSpaceDE w:val="0"/>
              <w:autoSpaceDN w:val="0"/>
              <w:adjustRightInd w:val="0"/>
              <w:spacing w:line="276" w:lineRule="exact"/>
              <w:ind w:right="78"/>
              <w:jc w:val="right"/>
              <w:rPr>
                <w:rFonts w:ascii="Arial" w:hAnsi="Arial" w:cs="Arial"/>
                <w:bCs/>
                <w:sz w:val="28"/>
                <w:szCs w:val="28"/>
              </w:rPr>
            </w:pPr>
            <w:r w:rsidRPr="00CB3DAA">
              <w:rPr>
                <w:rFonts w:ascii="Arial" w:hAnsi="Arial" w:cs="Arial"/>
                <w:bCs/>
                <w:sz w:val="28"/>
                <w:szCs w:val="28"/>
              </w:rPr>
              <w:t>4</w:t>
            </w:r>
          </w:p>
        </w:tc>
      </w:tr>
      <w:tr w:rsidR="00360966" w14:paraId="1870E060" w14:textId="77777777" w:rsidTr="00CB3DAA">
        <w:trPr>
          <w:trHeight w:val="714"/>
        </w:trPr>
        <w:tc>
          <w:tcPr>
            <w:tcW w:w="1652" w:type="dxa"/>
            <w:shd w:val="clear" w:color="auto" w:fill="FFFFFF"/>
          </w:tcPr>
          <w:p w14:paraId="6DF3540C" w14:textId="77777777" w:rsidR="00360966" w:rsidRPr="00CB3DAA" w:rsidRDefault="00D2729B">
            <w:pPr>
              <w:widowControl w:val="0"/>
              <w:autoSpaceDE w:val="0"/>
              <w:autoSpaceDN w:val="0"/>
              <w:adjustRightInd w:val="0"/>
              <w:spacing w:line="276" w:lineRule="exact"/>
              <w:ind w:right="78"/>
              <w:jc w:val="center"/>
              <w:rPr>
                <w:rFonts w:ascii="Arial" w:hAnsi="Arial" w:cs="Arial"/>
                <w:b/>
                <w:sz w:val="28"/>
                <w:szCs w:val="28"/>
              </w:rPr>
            </w:pPr>
            <w:r w:rsidRPr="00CB3DAA">
              <w:rPr>
                <w:rFonts w:ascii="Arial" w:hAnsi="Arial" w:cs="Arial"/>
                <w:b/>
                <w:sz w:val="28"/>
                <w:szCs w:val="28"/>
              </w:rPr>
              <w:t>3</w:t>
            </w:r>
          </w:p>
        </w:tc>
        <w:tc>
          <w:tcPr>
            <w:tcW w:w="5669" w:type="dxa"/>
            <w:shd w:val="clear" w:color="auto" w:fill="FFFFFF"/>
          </w:tcPr>
          <w:p w14:paraId="2AEC2F5F" w14:textId="77777777" w:rsidR="00360966" w:rsidRPr="00CB3DAA" w:rsidRDefault="00D2729B">
            <w:pPr>
              <w:widowControl w:val="0"/>
              <w:autoSpaceDE w:val="0"/>
              <w:autoSpaceDN w:val="0"/>
              <w:adjustRightInd w:val="0"/>
              <w:spacing w:line="276" w:lineRule="exact"/>
              <w:ind w:right="78"/>
              <w:jc w:val="both"/>
              <w:rPr>
                <w:rFonts w:ascii="Arial" w:hAnsi="Arial" w:cs="Arial"/>
                <w:bCs/>
                <w:sz w:val="28"/>
                <w:szCs w:val="28"/>
              </w:rPr>
            </w:pPr>
            <w:r w:rsidRPr="00CB3DAA">
              <w:rPr>
                <w:rFonts w:ascii="Arial" w:hAnsi="Arial" w:cs="Arial"/>
                <w:bCs/>
                <w:sz w:val="28"/>
                <w:szCs w:val="28"/>
              </w:rPr>
              <w:t>Introduction</w:t>
            </w:r>
          </w:p>
        </w:tc>
        <w:tc>
          <w:tcPr>
            <w:tcW w:w="2099" w:type="dxa"/>
            <w:shd w:val="clear" w:color="auto" w:fill="FFFFFF"/>
          </w:tcPr>
          <w:p w14:paraId="41E20F47" w14:textId="609E4E4B" w:rsidR="00360966" w:rsidRPr="00CB3DAA" w:rsidRDefault="00516EC3" w:rsidP="00E9375C">
            <w:pPr>
              <w:widowControl w:val="0"/>
              <w:autoSpaceDE w:val="0"/>
              <w:autoSpaceDN w:val="0"/>
              <w:adjustRightInd w:val="0"/>
              <w:spacing w:line="276" w:lineRule="exact"/>
              <w:ind w:right="78"/>
              <w:jc w:val="right"/>
              <w:rPr>
                <w:rFonts w:ascii="Arial" w:hAnsi="Arial" w:cs="Arial"/>
                <w:bCs/>
                <w:sz w:val="28"/>
                <w:szCs w:val="28"/>
              </w:rPr>
            </w:pPr>
            <w:r w:rsidRPr="00CB3DAA">
              <w:rPr>
                <w:rFonts w:ascii="Arial" w:hAnsi="Arial" w:cs="Arial"/>
                <w:bCs/>
                <w:sz w:val="28"/>
                <w:szCs w:val="28"/>
              </w:rPr>
              <w:t>5-6</w:t>
            </w:r>
          </w:p>
        </w:tc>
      </w:tr>
      <w:tr w:rsidR="00360966" w14:paraId="7C4361E1" w14:textId="77777777" w:rsidTr="00CB3DAA">
        <w:trPr>
          <w:trHeight w:val="681"/>
        </w:trPr>
        <w:tc>
          <w:tcPr>
            <w:tcW w:w="1652" w:type="dxa"/>
            <w:shd w:val="clear" w:color="auto" w:fill="FFFFFF"/>
          </w:tcPr>
          <w:p w14:paraId="3D5C8496" w14:textId="77777777" w:rsidR="00360966" w:rsidRPr="00CB3DAA" w:rsidRDefault="00D2729B">
            <w:pPr>
              <w:widowControl w:val="0"/>
              <w:autoSpaceDE w:val="0"/>
              <w:autoSpaceDN w:val="0"/>
              <w:adjustRightInd w:val="0"/>
              <w:spacing w:line="276" w:lineRule="exact"/>
              <w:ind w:right="78"/>
              <w:jc w:val="center"/>
              <w:rPr>
                <w:rFonts w:ascii="Arial" w:hAnsi="Arial" w:cs="Arial"/>
                <w:b/>
                <w:sz w:val="28"/>
                <w:szCs w:val="28"/>
              </w:rPr>
            </w:pPr>
            <w:r w:rsidRPr="00CB3DAA">
              <w:rPr>
                <w:rFonts w:ascii="Arial" w:hAnsi="Arial" w:cs="Arial"/>
                <w:b/>
                <w:sz w:val="28"/>
                <w:szCs w:val="28"/>
              </w:rPr>
              <w:t>4</w:t>
            </w:r>
          </w:p>
        </w:tc>
        <w:tc>
          <w:tcPr>
            <w:tcW w:w="5669" w:type="dxa"/>
            <w:shd w:val="clear" w:color="auto" w:fill="FFFFFF"/>
          </w:tcPr>
          <w:p w14:paraId="215753CC" w14:textId="77777777" w:rsidR="00360966" w:rsidRPr="00CB3DAA" w:rsidRDefault="00D2729B">
            <w:pPr>
              <w:widowControl w:val="0"/>
              <w:autoSpaceDE w:val="0"/>
              <w:autoSpaceDN w:val="0"/>
              <w:adjustRightInd w:val="0"/>
              <w:spacing w:line="276" w:lineRule="exact"/>
              <w:ind w:right="78"/>
              <w:jc w:val="both"/>
              <w:rPr>
                <w:rFonts w:ascii="Arial" w:hAnsi="Arial" w:cs="Arial"/>
                <w:bCs/>
                <w:sz w:val="28"/>
                <w:szCs w:val="28"/>
              </w:rPr>
            </w:pPr>
            <w:r w:rsidRPr="00CB3DAA">
              <w:rPr>
                <w:rFonts w:ascii="Arial" w:hAnsi="Arial" w:cs="Arial"/>
                <w:bCs/>
                <w:sz w:val="28"/>
                <w:szCs w:val="28"/>
              </w:rPr>
              <w:t xml:space="preserve">Literature </w:t>
            </w:r>
            <w:r w:rsidRPr="00CB3DAA">
              <w:rPr>
                <w:rFonts w:ascii="Arial" w:hAnsi="Arial" w:cs="Arial"/>
                <w:bCs/>
                <w:sz w:val="28"/>
                <w:szCs w:val="28"/>
              </w:rPr>
              <w:t>review</w:t>
            </w:r>
          </w:p>
        </w:tc>
        <w:tc>
          <w:tcPr>
            <w:tcW w:w="2099" w:type="dxa"/>
            <w:shd w:val="clear" w:color="auto" w:fill="FFFFFF"/>
          </w:tcPr>
          <w:p w14:paraId="2E3682C4" w14:textId="4C1478A3" w:rsidR="00360966" w:rsidRPr="00CB3DAA" w:rsidRDefault="00516EC3" w:rsidP="00E9375C">
            <w:pPr>
              <w:widowControl w:val="0"/>
              <w:autoSpaceDE w:val="0"/>
              <w:autoSpaceDN w:val="0"/>
              <w:adjustRightInd w:val="0"/>
              <w:spacing w:line="276" w:lineRule="exact"/>
              <w:ind w:right="78"/>
              <w:jc w:val="right"/>
              <w:rPr>
                <w:rFonts w:ascii="Arial" w:hAnsi="Arial" w:cs="Arial"/>
                <w:bCs/>
                <w:sz w:val="28"/>
                <w:szCs w:val="28"/>
              </w:rPr>
            </w:pPr>
            <w:r w:rsidRPr="00CB3DAA">
              <w:rPr>
                <w:rFonts w:ascii="Arial" w:hAnsi="Arial" w:cs="Arial"/>
                <w:bCs/>
                <w:sz w:val="28"/>
                <w:szCs w:val="28"/>
              </w:rPr>
              <w:t>7-8</w:t>
            </w:r>
          </w:p>
        </w:tc>
      </w:tr>
      <w:tr w:rsidR="00360966" w14:paraId="25F46A12" w14:textId="77777777" w:rsidTr="00CB3DAA">
        <w:trPr>
          <w:trHeight w:val="677"/>
        </w:trPr>
        <w:tc>
          <w:tcPr>
            <w:tcW w:w="1652" w:type="dxa"/>
            <w:shd w:val="clear" w:color="auto" w:fill="FFFFFF"/>
          </w:tcPr>
          <w:p w14:paraId="400EFC49" w14:textId="77777777" w:rsidR="00360966" w:rsidRPr="00CB3DAA" w:rsidRDefault="00D2729B">
            <w:pPr>
              <w:widowControl w:val="0"/>
              <w:autoSpaceDE w:val="0"/>
              <w:autoSpaceDN w:val="0"/>
              <w:adjustRightInd w:val="0"/>
              <w:spacing w:line="276" w:lineRule="exact"/>
              <w:ind w:right="78"/>
              <w:jc w:val="center"/>
              <w:rPr>
                <w:rFonts w:ascii="Arial" w:hAnsi="Arial" w:cs="Arial"/>
                <w:b/>
                <w:sz w:val="28"/>
                <w:szCs w:val="28"/>
              </w:rPr>
            </w:pPr>
            <w:r w:rsidRPr="00CB3DAA">
              <w:rPr>
                <w:rFonts w:ascii="Arial" w:hAnsi="Arial" w:cs="Arial"/>
                <w:b/>
                <w:sz w:val="28"/>
                <w:szCs w:val="28"/>
              </w:rPr>
              <w:t>5</w:t>
            </w:r>
          </w:p>
        </w:tc>
        <w:tc>
          <w:tcPr>
            <w:tcW w:w="5669" w:type="dxa"/>
            <w:shd w:val="clear" w:color="auto" w:fill="FFFFFF"/>
          </w:tcPr>
          <w:p w14:paraId="19F146A0" w14:textId="77777777" w:rsidR="00360966" w:rsidRPr="00CB3DAA" w:rsidRDefault="00D2729B">
            <w:pPr>
              <w:widowControl w:val="0"/>
              <w:autoSpaceDE w:val="0"/>
              <w:autoSpaceDN w:val="0"/>
              <w:adjustRightInd w:val="0"/>
              <w:spacing w:line="276" w:lineRule="exact"/>
              <w:ind w:right="78"/>
              <w:jc w:val="both"/>
              <w:rPr>
                <w:rFonts w:ascii="Arial" w:hAnsi="Arial" w:cs="Arial"/>
                <w:bCs/>
                <w:sz w:val="28"/>
                <w:szCs w:val="28"/>
              </w:rPr>
            </w:pPr>
            <w:r w:rsidRPr="00CB3DAA">
              <w:rPr>
                <w:rFonts w:ascii="Arial" w:hAnsi="Arial" w:cs="Arial"/>
                <w:bCs/>
                <w:sz w:val="28"/>
                <w:szCs w:val="28"/>
              </w:rPr>
              <w:t xml:space="preserve">Implementation </w:t>
            </w:r>
          </w:p>
        </w:tc>
        <w:tc>
          <w:tcPr>
            <w:tcW w:w="2099" w:type="dxa"/>
            <w:shd w:val="clear" w:color="auto" w:fill="FFFFFF"/>
          </w:tcPr>
          <w:p w14:paraId="582F3440" w14:textId="3AA26EBB" w:rsidR="00360966" w:rsidRPr="00CB3DAA" w:rsidRDefault="00516EC3" w:rsidP="00E9375C">
            <w:pPr>
              <w:widowControl w:val="0"/>
              <w:tabs>
                <w:tab w:val="left" w:pos="796"/>
              </w:tabs>
              <w:autoSpaceDE w:val="0"/>
              <w:autoSpaceDN w:val="0"/>
              <w:adjustRightInd w:val="0"/>
              <w:spacing w:line="276" w:lineRule="exact"/>
              <w:ind w:right="78"/>
              <w:jc w:val="right"/>
              <w:rPr>
                <w:rFonts w:ascii="Arial" w:hAnsi="Arial" w:cs="Arial"/>
                <w:bCs/>
                <w:sz w:val="28"/>
                <w:szCs w:val="28"/>
              </w:rPr>
            </w:pPr>
            <w:r w:rsidRPr="00CB3DAA">
              <w:rPr>
                <w:rFonts w:ascii="Arial" w:hAnsi="Arial" w:cs="Arial"/>
                <w:bCs/>
                <w:sz w:val="28"/>
                <w:szCs w:val="28"/>
              </w:rPr>
              <w:t>9-11</w:t>
            </w:r>
          </w:p>
        </w:tc>
      </w:tr>
      <w:tr w:rsidR="00360966" w14:paraId="015596CC" w14:textId="77777777" w:rsidTr="00CB3DAA">
        <w:trPr>
          <w:trHeight w:val="681"/>
        </w:trPr>
        <w:tc>
          <w:tcPr>
            <w:tcW w:w="1652" w:type="dxa"/>
            <w:shd w:val="clear" w:color="auto" w:fill="FFFFFF"/>
          </w:tcPr>
          <w:p w14:paraId="2C9600D1" w14:textId="77777777" w:rsidR="00360966" w:rsidRPr="00CB3DAA" w:rsidRDefault="00D2729B">
            <w:pPr>
              <w:widowControl w:val="0"/>
              <w:autoSpaceDE w:val="0"/>
              <w:autoSpaceDN w:val="0"/>
              <w:adjustRightInd w:val="0"/>
              <w:spacing w:line="276" w:lineRule="exact"/>
              <w:ind w:right="78"/>
              <w:jc w:val="center"/>
              <w:rPr>
                <w:rFonts w:ascii="Arial" w:hAnsi="Arial" w:cs="Arial"/>
                <w:b/>
                <w:sz w:val="28"/>
                <w:szCs w:val="28"/>
              </w:rPr>
            </w:pPr>
            <w:r w:rsidRPr="00CB3DAA">
              <w:rPr>
                <w:rFonts w:ascii="Arial" w:hAnsi="Arial" w:cs="Arial"/>
                <w:b/>
                <w:sz w:val="28"/>
                <w:szCs w:val="28"/>
              </w:rPr>
              <w:t>6</w:t>
            </w:r>
          </w:p>
        </w:tc>
        <w:tc>
          <w:tcPr>
            <w:tcW w:w="5669" w:type="dxa"/>
            <w:shd w:val="clear" w:color="auto" w:fill="FFFFFF"/>
          </w:tcPr>
          <w:p w14:paraId="11AA2852" w14:textId="77777777" w:rsidR="00360966" w:rsidRPr="00CB3DAA" w:rsidRDefault="00D2729B">
            <w:pPr>
              <w:widowControl w:val="0"/>
              <w:autoSpaceDE w:val="0"/>
              <w:autoSpaceDN w:val="0"/>
              <w:adjustRightInd w:val="0"/>
              <w:spacing w:line="276" w:lineRule="exact"/>
              <w:ind w:right="78"/>
              <w:jc w:val="both"/>
              <w:rPr>
                <w:rFonts w:ascii="Arial" w:hAnsi="Arial" w:cs="Arial"/>
                <w:bCs/>
                <w:sz w:val="28"/>
                <w:szCs w:val="28"/>
              </w:rPr>
            </w:pPr>
            <w:r w:rsidRPr="00CB3DAA">
              <w:rPr>
                <w:rFonts w:ascii="Arial" w:hAnsi="Arial" w:cs="Arial"/>
                <w:bCs/>
                <w:sz w:val="28"/>
                <w:szCs w:val="28"/>
              </w:rPr>
              <w:t xml:space="preserve">Data Visualization </w:t>
            </w:r>
          </w:p>
        </w:tc>
        <w:tc>
          <w:tcPr>
            <w:tcW w:w="2099" w:type="dxa"/>
            <w:shd w:val="clear" w:color="auto" w:fill="FFFFFF"/>
          </w:tcPr>
          <w:p w14:paraId="47D995D3" w14:textId="41AF731C" w:rsidR="00360966" w:rsidRPr="00CB3DAA" w:rsidRDefault="000033C9" w:rsidP="00E9375C">
            <w:pPr>
              <w:widowControl w:val="0"/>
              <w:autoSpaceDE w:val="0"/>
              <w:autoSpaceDN w:val="0"/>
              <w:adjustRightInd w:val="0"/>
              <w:spacing w:line="276" w:lineRule="exact"/>
              <w:ind w:right="78"/>
              <w:jc w:val="right"/>
              <w:rPr>
                <w:rFonts w:ascii="Arial" w:hAnsi="Arial" w:cs="Arial"/>
                <w:bCs/>
                <w:sz w:val="28"/>
                <w:szCs w:val="28"/>
              </w:rPr>
            </w:pPr>
            <w:r w:rsidRPr="00CB3DAA">
              <w:rPr>
                <w:rFonts w:ascii="Arial" w:hAnsi="Arial" w:cs="Arial"/>
                <w:bCs/>
                <w:sz w:val="28"/>
                <w:szCs w:val="28"/>
              </w:rPr>
              <w:t>12-</w:t>
            </w:r>
            <w:r w:rsidR="009229DE" w:rsidRPr="00CB3DAA">
              <w:rPr>
                <w:rFonts w:ascii="Arial" w:hAnsi="Arial" w:cs="Arial"/>
                <w:bCs/>
                <w:sz w:val="28"/>
                <w:szCs w:val="28"/>
              </w:rPr>
              <w:t>19</w:t>
            </w:r>
          </w:p>
        </w:tc>
      </w:tr>
      <w:tr w:rsidR="00360966" w14:paraId="79D1D37E" w14:textId="77777777" w:rsidTr="00CB3DAA">
        <w:trPr>
          <w:trHeight w:val="681"/>
        </w:trPr>
        <w:tc>
          <w:tcPr>
            <w:tcW w:w="1652" w:type="dxa"/>
            <w:shd w:val="clear" w:color="auto" w:fill="FFFFFF"/>
          </w:tcPr>
          <w:p w14:paraId="4B86CD1A" w14:textId="77777777" w:rsidR="00360966" w:rsidRPr="00CB3DAA" w:rsidRDefault="00D2729B">
            <w:pPr>
              <w:widowControl w:val="0"/>
              <w:autoSpaceDE w:val="0"/>
              <w:autoSpaceDN w:val="0"/>
              <w:adjustRightInd w:val="0"/>
              <w:spacing w:line="276" w:lineRule="exact"/>
              <w:ind w:right="78"/>
              <w:jc w:val="center"/>
              <w:rPr>
                <w:rFonts w:ascii="Arial" w:hAnsi="Arial" w:cs="Arial"/>
                <w:b/>
                <w:sz w:val="28"/>
                <w:szCs w:val="28"/>
              </w:rPr>
            </w:pPr>
            <w:r w:rsidRPr="00CB3DAA">
              <w:rPr>
                <w:rFonts w:ascii="Arial" w:hAnsi="Arial" w:cs="Arial"/>
                <w:b/>
                <w:sz w:val="28"/>
                <w:szCs w:val="28"/>
              </w:rPr>
              <w:t>10</w:t>
            </w:r>
          </w:p>
        </w:tc>
        <w:tc>
          <w:tcPr>
            <w:tcW w:w="5669" w:type="dxa"/>
            <w:shd w:val="clear" w:color="auto" w:fill="FFFFFF"/>
          </w:tcPr>
          <w:p w14:paraId="0D7732BF" w14:textId="77777777" w:rsidR="00360966" w:rsidRPr="00CB3DAA" w:rsidRDefault="00D2729B">
            <w:pPr>
              <w:widowControl w:val="0"/>
              <w:autoSpaceDE w:val="0"/>
              <w:autoSpaceDN w:val="0"/>
              <w:adjustRightInd w:val="0"/>
              <w:spacing w:line="276" w:lineRule="exact"/>
              <w:ind w:right="78"/>
              <w:jc w:val="both"/>
              <w:rPr>
                <w:rFonts w:ascii="Arial" w:hAnsi="Arial" w:cs="Arial"/>
                <w:bCs/>
                <w:sz w:val="28"/>
                <w:szCs w:val="28"/>
              </w:rPr>
            </w:pPr>
            <w:r w:rsidRPr="00CB3DAA">
              <w:rPr>
                <w:rFonts w:ascii="Arial" w:hAnsi="Arial" w:cs="Arial"/>
                <w:bCs/>
                <w:sz w:val="28"/>
                <w:szCs w:val="28"/>
              </w:rPr>
              <w:t>Prediction models</w:t>
            </w:r>
          </w:p>
        </w:tc>
        <w:tc>
          <w:tcPr>
            <w:tcW w:w="2099" w:type="dxa"/>
            <w:shd w:val="clear" w:color="auto" w:fill="FFFFFF"/>
          </w:tcPr>
          <w:p w14:paraId="30E26F3A" w14:textId="50145917" w:rsidR="00360966" w:rsidRPr="00CB3DAA" w:rsidRDefault="009229DE" w:rsidP="00E9375C">
            <w:pPr>
              <w:widowControl w:val="0"/>
              <w:autoSpaceDE w:val="0"/>
              <w:autoSpaceDN w:val="0"/>
              <w:adjustRightInd w:val="0"/>
              <w:spacing w:line="276" w:lineRule="exact"/>
              <w:ind w:right="78"/>
              <w:jc w:val="right"/>
              <w:rPr>
                <w:rFonts w:ascii="Arial" w:hAnsi="Arial" w:cs="Arial"/>
                <w:bCs/>
                <w:sz w:val="28"/>
                <w:szCs w:val="28"/>
              </w:rPr>
            </w:pPr>
            <w:r w:rsidRPr="00CB3DAA">
              <w:rPr>
                <w:rFonts w:ascii="Arial" w:hAnsi="Arial" w:cs="Arial"/>
                <w:bCs/>
                <w:sz w:val="28"/>
                <w:szCs w:val="28"/>
              </w:rPr>
              <w:t>20</w:t>
            </w:r>
          </w:p>
        </w:tc>
      </w:tr>
      <w:tr w:rsidR="00360966" w14:paraId="6384C986" w14:textId="77777777" w:rsidTr="00CB3DAA">
        <w:trPr>
          <w:trHeight w:val="681"/>
        </w:trPr>
        <w:tc>
          <w:tcPr>
            <w:tcW w:w="1652" w:type="dxa"/>
            <w:shd w:val="clear" w:color="auto" w:fill="FFFFFF"/>
          </w:tcPr>
          <w:p w14:paraId="01AB774C" w14:textId="77777777" w:rsidR="00360966" w:rsidRPr="00CB3DAA" w:rsidRDefault="00D2729B">
            <w:pPr>
              <w:widowControl w:val="0"/>
              <w:autoSpaceDE w:val="0"/>
              <w:autoSpaceDN w:val="0"/>
              <w:adjustRightInd w:val="0"/>
              <w:spacing w:line="276" w:lineRule="exact"/>
              <w:ind w:right="78"/>
              <w:jc w:val="center"/>
              <w:rPr>
                <w:rFonts w:ascii="Arial" w:hAnsi="Arial" w:cs="Arial"/>
                <w:b/>
                <w:sz w:val="28"/>
                <w:szCs w:val="28"/>
              </w:rPr>
            </w:pPr>
            <w:r w:rsidRPr="00CB3DAA">
              <w:rPr>
                <w:rFonts w:ascii="Arial" w:hAnsi="Arial" w:cs="Arial"/>
                <w:b/>
                <w:sz w:val="28"/>
                <w:szCs w:val="28"/>
              </w:rPr>
              <w:t>11</w:t>
            </w:r>
          </w:p>
        </w:tc>
        <w:tc>
          <w:tcPr>
            <w:tcW w:w="5669" w:type="dxa"/>
            <w:shd w:val="clear" w:color="auto" w:fill="FFFFFF"/>
          </w:tcPr>
          <w:p w14:paraId="2A0C4F17" w14:textId="77777777" w:rsidR="00360966" w:rsidRPr="00CB3DAA" w:rsidRDefault="00D2729B">
            <w:pPr>
              <w:widowControl w:val="0"/>
              <w:autoSpaceDE w:val="0"/>
              <w:autoSpaceDN w:val="0"/>
              <w:adjustRightInd w:val="0"/>
              <w:spacing w:line="276" w:lineRule="exact"/>
              <w:ind w:right="78"/>
              <w:jc w:val="both"/>
              <w:rPr>
                <w:rFonts w:ascii="Arial" w:hAnsi="Arial" w:cs="Arial"/>
                <w:bCs/>
                <w:sz w:val="28"/>
                <w:szCs w:val="28"/>
              </w:rPr>
            </w:pPr>
            <w:r w:rsidRPr="00CB3DAA">
              <w:rPr>
                <w:rFonts w:ascii="Arial" w:hAnsi="Arial" w:cs="Arial"/>
                <w:bCs/>
                <w:sz w:val="28"/>
                <w:szCs w:val="28"/>
              </w:rPr>
              <w:t>Conclusion</w:t>
            </w:r>
          </w:p>
        </w:tc>
        <w:tc>
          <w:tcPr>
            <w:tcW w:w="2099" w:type="dxa"/>
            <w:shd w:val="clear" w:color="auto" w:fill="FFFFFF"/>
          </w:tcPr>
          <w:p w14:paraId="3542ECD7" w14:textId="0A4A6305" w:rsidR="00360966" w:rsidRPr="00CB3DAA" w:rsidRDefault="009229DE" w:rsidP="00E9375C">
            <w:pPr>
              <w:widowControl w:val="0"/>
              <w:autoSpaceDE w:val="0"/>
              <w:autoSpaceDN w:val="0"/>
              <w:adjustRightInd w:val="0"/>
              <w:spacing w:line="276" w:lineRule="exact"/>
              <w:ind w:right="78"/>
              <w:jc w:val="right"/>
              <w:rPr>
                <w:rFonts w:ascii="Arial" w:hAnsi="Arial" w:cs="Arial"/>
                <w:bCs/>
                <w:sz w:val="28"/>
                <w:szCs w:val="28"/>
              </w:rPr>
            </w:pPr>
            <w:r w:rsidRPr="00CB3DAA">
              <w:rPr>
                <w:rFonts w:ascii="Arial" w:hAnsi="Arial" w:cs="Arial"/>
                <w:bCs/>
                <w:sz w:val="28"/>
                <w:szCs w:val="28"/>
              </w:rPr>
              <w:t>21</w:t>
            </w:r>
          </w:p>
        </w:tc>
      </w:tr>
      <w:tr w:rsidR="00360966" w14:paraId="2ED0EC51" w14:textId="77777777" w:rsidTr="00CB3DAA">
        <w:trPr>
          <w:trHeight w:val="681"/>
        </w:trPr>
        <w:tc>
          <w:tcPr>
            <w:tcW w:w="1652" w:type="dxa"/>
            <w:shd w:val="clear" w:color="auto" w:fill="FFFFFF"/>
          </w:tcPr>
          <w:p w14:paraId="7833F637" w14:textId="77777777" w:rsidR="00360966" w:rsidRPr="00CB3DAA" w:rsidRDefault="00D2729B">
            <w:pPr>
              <w:widowControl w:val="0"/>
              <w:autoSpaceDE w:val="0"/>
              <w:autoSpaceDN w:val="0"/>
              <w:adjustRightInd w:val="0"/>
              <w:spacing w:line="276" w:lineRule="exact"/>
              <w:ind w:right="78"/>
              <w:jc w:val="center"/>
              <w:rPr>
                <w:rFonts w:ascii="Arial" w:hAnsi="Arial" w:cs="Arial"/>
                <w:b/>
                <w:sz w:val="28"/>
                <w:szCs w:val="28"/>
              </w:rPr>
            </w:pPr>
            <w:r w:rsidRPr="00CB3DAA">
              <w:rPr>
                <w:rFonts w:ascii="Arial" w:hAnsi="Arial" w:cs="Arial"/>
                <w:b/>
                <w:sz w:val="28"/>
                <w:szCs w:val="28"/>
              </w:rPr>
              <w:t>12</w:t>
            </w:r>
          </w:p>
        </w:tc>
        <w:tc>
          <w:tcPr>
            <w:tcW w:w="5669" w:type="dxa"/>
            <w:shd w:val="clear" w:color="auto" w:fill="FFFFFF"/>
          </w:tcPr>
          <w:p w14:paraId="7C798254" w14:textId="77777777" w:rsidR="00360966" w:rsidRPr="00CB3DAA" w:rsidRDefault="00D2729B">
            <w:pPr>
              <w:widowControl w:val="0"/>
              <w:autoSpaceDE w:val="0"/>
              <w:autoSpaceDN w:val="0"/>
              <w:adjustRightInd w:val="0"/>
              <w:spacing w:line="276" w:lineRule="exact"/>
              <w:ind w:right="78"/>
              <w:jc w:val="both"/>
              <w:rPr>
                <w:rFonts w:ascii="Arial" w:hAnsi="Arial" w:cs="Arial"/>
                <w:bCs/>
                <w:sz w:val="28"/>
                <w:szCs w:val="28"/>
              </w:rPr>
            </w:pPr>
            <w:r w:rsidRPr="00CB3DAA">
              <w:rPr>
                <w:rFonts w:ascii="Arial" w:hAnsi="Arial" w:cs="Arial"/>
                <w:bCs/>
                <w:sz w:val="28"/>
                <w:szCs w:val="28"/>
              </w:rPr>
              <w:t>Future work</w:t>
            </w:r>
          </w:p>
        </w:tc>
        <w:tc>
          <w:tcPr>
            <w:tcW w:w="2099" w:type="dxa"/>
            <w:shd w:val="clear" w:color="auto" w:fill="FFFFFF"/>
          </w:tcPr>
          <w:p w14:paraId="5C89D583" w14:textId="64F1EBE4" w:rsidR="00360966" w:rsidRPr="00CB3DAA" w:rsidRDefault="009229DE" w:rsidP="00E9375C">
            <w:pPr>
              <w:widowControl w:val="0"/>
              <w:autoSpaceDE w:val="0"/>
              <w:autoSpaceDN w:val="0"/>
              <w:adjustRightInd w:val="0"/>
              <w:spacing w:line="276" w:lineRule="exact"/>
              <w:ind w:right="78"/>
              <w:jc w:val="right"/>
              <w:rPr>
                <w:rFonts w:ascii="Arial" w:hAnsi="Arial" w:cs="Arial"/>
                <w:bCs/>
                <w:sz w:val="28"/>
                <w:szCs w:val="28"/>
              </w:rPr>
            </w:pPr>
            <w:r w:rsidRPr="00CB3DAA">
              <w:rPr>
                <w:rFonts w:ascii="Arial" w:hAnsi="Arial" w:cs="Arial"/>
                <w:bCs/>
                <w:sz w:val="28"/>
                <w:szCs w:val="28"/>
              </w:rPr>
              <w:t>22</w:t>
            </w:r>
          </w:p>
        </w:tc>
      </w:tr>
      <w:tr w:rsidR="00360966" w14:paraId="737AE0BA" w14:textId="77777777" w:rsidTr="00CB3DAA">
        <w:trPr>
          <w:trHeight w:val="681"/>
        </w:trPr>
        <w:tc>
          <w:tcPr>
            <w:tcW w:w="1652" w:type="dxa"/>
            <w:shd w:val="clear" w:color="auto" w:fill="FFFFFF"/>
          </w:tcPr>
          <w:p w14:paraId="20069E38" w14:textId="77777777" w:rsidR="00360966" w:rsidRPr="00CB3DAA" w:rsidRDefault="00D2729B">
            <w:pPr>
              <w:widowControl w:val="0"/>
              <w:autoSpaceDE w:val="0"/>
              <w:autoSpaceDN w:val="0"/>
              <w:adjustRightInd w:val="0"/>
              <w:spacing w:line="276" w:lineRule="exact"/>
              <w:ind w:right="78"/>
              <w:jc w:val="center"/>
              <w:rPr>
                <w:rFonts w:ascii="Arial" w:hAnsi="Arial" w:cs="Arial"/>
                <w:b/>
                <w:sz w:val="28"/>
                <w:szCs w:val="28"/>
              </w:rPr>
            </w:pPr>
            <w:r w:rsidRPr="00CB3DAA">
              <w:rPr>
                <w:rFonts w:ascii="Arial" w:hAnsi="Arial" w:cs="Arial"/>
                <w:b/>
                <w:sz w:val="28"/>
                <w:szCs w:val="28"/>
              </w:rPr>
              <w:t>13</w:t>
            </w:r>
          </w:p>
        </w:tc>
        <w:tc>
          <w:tcPr>
            <w:tcW w:w="5669" w:type="dxa"/>
            <w:shd w:val="clear" w:color="auto" w:fill="FFFFFF"/>
          </w:tcPr>
          <w:p w14:paraId="38F08610" w14:textId="77777777" w:rsidR="00360966" w:rsidRPr="00CB3DAA" w:rsidRDefault="00D2729B">
            <w:pPr>
              <w:widowControl w:val="0"/>
              <w:autoSpaceDE w:val="0"/>
              <w:autoSpaceDN w:val="0"/>
              <w:adjustRightInd w:val="0"/>
              <w:spacing w:line="276" w:lineRule="exact"/>
              <w:ind w:right="78"/>
              <w:jc w:val="both"/>
              <w:rPr>
                <w:rFonts w:ascii="Arial" w:hAnsi="Arial" w:cs="Arial"/>
                <w:bCs/>
                <w:sz w:val="28"/>
                <w:szCs w:val="28"/>
              </w:rPr>
            </w:pPr>
            <w:r w:rsidRPr="00CB3DAA">
              <w:rPr>
                <w:rFonts w:ascii="Arial" w:hAnsi="Arial" w:cs="Arial"/>
                <w:bCs/>
                <w:sz w:val="28"/>
                <w:szCs w:val="28"/>
              </w:rPr>
              <w:t>GitHub Repository Link</w:t>
            </w:r>
          </w:p>
        </w:tc>
        <w:tc>
          <w:tcPr>
            <w:tcW w:w="2099" w:type="dxa"/>
            <w:shd w:val="clear" w:color="auto" w:fill="FFFFFF"/>
          </w:tcPr>
          <w:p w14:paraId="7E53E4BB" w14:textId="3E3A86DD" w:rsidR="00360966" w:rsidRPr="00CB3DAA" w:rsidRDefault="009229DE" w:rsidP="00E9375C">
            <w:pPr>
              <w:widowControl w:val="0"/>
              <w:autoSpaceDE w:val="0"/>
              <w:autoSpaceDN w:val="0"/>
              <w:adjustRightInd w:val="0"/>
              <w:spacing w:line="276" w:lineRule="exact"/>
              <w:ind w:right="78"/>
              <w:jc w:val="right"/>
              <w:rPr>
                <w:rFonts w:ascii="Arial" w:hAnsi="Arial" w:cs="Arial"/>
                <w:bCs/>
                <w:sz w:val="28"/>
                <w:szCs w:val="28"/>
              </w:rPr>
            </w:pPr>
            <w:r w:rsidRPr="00CB3DAA">
              <w:rPr>
                <w:rFonts w:ascii="Arial" w:hAnsi="Arial" w:cs="Arial"/>
                <w:bCs/>
                <w:sz w:val="28"/>
                <w:szCs w:val="28"/>
              </w:rPr>
              <w:t>23</w:t>
            </w:r>
          </w:p>
        </w:tc>
      </w:tr>
      <w:tr w:rsidR="00360966" w14:paraId="2C213CD7" w14:textId="77777777" w:rsidTr="00CB3DAA">
        <w:trPr>
          <w:trHeight w:val="681"/>
        </w:trPr>
        <w:tc>
          <w:tcPr>
            <w:tcW w:w="1652" w:type="dxa"/>
            <w:shd w:val="clear" w:color="auto" w:fill="FFFFFF"/>
          </w:tcPr>
          <w:p w14:paraId="4C0C3715" w14:textId="77777777" w:rsidR="00360966" w:rsidRPr="00CB3DAA" w:rsidRDefault="00D2729B">
            <w:pPr>
              <w:widowControl w:val="0"/>
              <w:autoSpaceDE w:val="0"/>
              <w:autoSpaceDN w:val="0"/>
              <w:adjustRightInd w:val="0"/>
              <w:spacing w:line="276" w:lineRule="exact"/>
              <w:ind w:right="78"/>
              <w:jc w:val="center"/>
              <w:rPr>
                <w:rFonts w:ascii="Arial" w:hAnsi="Arial" w:cs="Arial"/>
                <w:b/>
                <w:sz w:val="28"/>
                <w:szCs w:val="28"/>
              </w:rPr>
            </w:pPr>
            <w:r w:rsidRPr="00CB3DAA">
              <w:rPr>
                <w:rFonts w:ascii="Arial" w:hAnsi="Arial" w:cs="Arial"/>
                <w:b/>
                <w:sz w:val="28"/>
                <w:szCs w:val="28"/>
              </w:rPr>
              <w:t>14</w:t>
            </w:r>
          </w:p>
        </w:tc>
        <w:tc>
          <w:tcPr>
            <w:tcW w:w="5669" w:type="dxa"/>
            <w:shd w:val="clear" w:color="auto" w:fill="FFFFFF"/>
          </w:tcPr>
          <w:p w14:paraId="0BA9EFAF" w14:textId="77777777" w:rsidR="00360966" w:rsidRPr="00CB3DAA" w:rsidRDefault="00D2729B">
            <w:pPr>
              <w:widowControl w:val="0"/>
              <w:autoSpaceDE w:val="0"/>
              <w:autoSpaceDN w:val="0"/>
              <w:adjustRightInd w:val="0"/>
              <w:spacing w:line="276" w:lineRule="exact"/>
              <w:ind w:right="78"/>
              <w:jc w:val="both"/>
              <w:rPr>
                <w:rFonts w:ascii="Arial" w:hAnsi="Arial" w:cs="Arial"/>
                <w:bCs/>
                <w:sz w:val="28"/>
                <w:szCs w:val="28"/>
              </w:rPr>
            </w:pPr>
            <w:r w:rsidRPr="00CB3DAA">
              <w:rPr>
                <w:rFonts w:ascii="Arial" w:hAnsi="Arial" w:cs="Arial"/>
                <w:bCs/>
                <w:sz w:val="28"/>
                <w:szCs w:val="28"/>
              </w:rPr>
              <w:t>References</w:t>
            </w:r>
          </w:p>
        </w:tc>
        <w:tc>
          <w:tcPr>
            <w:tcW w:w="2099" w:type="dxa"/>
            <w:shd w:val="clear" w:color="auto" w:fill="FFFFFF"/>
          </w:tcPr>
          <w:p w14:paraId="115CB1E4" w14:textId="446E00AD" w:rsidR="00360966" w:rsidRPr="00CB3DAA" w:rsidRDefault="009229DE" w:rsidP="00E9375C">
            <w:pPr>
              <w:widowControl w:val="0"/>
              <w:autoSpaceDE w:val="0"/>
              <w:autoSpaceDN w:val="0"/>
              <w:adjustRightInd w:val="0"/>
              <w:spacing w:line="276" w:lineRule="exact"/>
              <w:ind w:right="78"/>
              <w:jc w:val="right"/>
              <w:rPr>
                <w:rFonts w:ascii="Arial" w:hAnsi="Arial" w:cs="Arial"/>
                <w:bCs/>
                <w:sz w:val="28"/>
                <w:szCs w:val="28"/>
              </w:rPr>
            </w:pPr>
            <w:r w:rsidRPr="00CB3DAA">
              <w:rPr>
                <w:rFonts w:ascii="Arial" w:hAnsi="Arial" w:cs="Arial"/>
                <w:bCs/>
                <w:sz w:val="28"/>
                <w:szCs w:val="28"/>
              </w:rPr>
              <w:t>24</w:t>
            </w:r>
          </w:p>
        </w:tc>
      </w:tr>
    </w:tbl>
    <w:p w14:paraId="1227C2C0" w14:textId="77777777" w:rsidR="00360966" w:rsidRDefault="00360966">
      <w:pPr>
        <w:widowControl w:val="0"/>
        <w:autoSpaceDE w:val="0"/>
        <w:autoSpaceDN w:val="0"/>
        <w:adjustRightInd w:val="0"/>
        <w:spacing w:line="276" w:lineRule="exact"/>
        <w:ind w:left="1016" w:right="78" w:hanging="391"/>
        <w:jc w:val="both"/>
        <w:rPr>
          <w:rFonts w:ascii="Arial" w:hAnsi="Arial" w:cs="Arial"/>
          <w:b/>
          <w:bCs/>
          <w:u w:val="single"/>
        </w:rPr>
      </w:pPr>
    </w:p>
    <w:p w14:paraId="1A66ED89" w14:textId="77777777" w:rsidR="00360966" w:rsidRDefault="00360966">
      <w:pPr>
        <w:widowControl w:val="0"/>
        <w:autoSpaceDE w:val="0"/>
        <w:autoSpaceDN w:val="0"/>
        <w:adjustRightInd w:val="0"/>
        <w:spacing w:line="276" w:lineRule="exact"/>
        <w:ind w:left="1016" w:right="78" w:hanging="391"/>
        <w:jc w:val="both"/>
        <w:rPr>
          <w:rFonts w:ascii="Arial" w:hAnsi="Arial" w:cs="Arial"/>
          <w:b/>
          <w:bCs/>
          <w:u w:val="single"/>
        </w:rPr>
      </w:pPr>
    </w:p>
    <w:p w14:paraId="79B35391" w14:textId="77777777" w:rsidR="00360966" w:rsidRDefault="00360966">
      <w:pPr>
        <w:widowControl w:val="0"/>
        <w:autoSpaceDE w:val="0"/>
        <w:autoSpaceDN w:val="0"/>
        <w:adjustRightInd w:val="0"/>
        <w:spacing w:line="276" w:lineRule="exact"/>
        <w:ind w:left="1016" w:right="78" w:hanging="391"/>
        <w:jc w:val="both"/>
        <w:rPr>
          <w:rFonts w:ascii="Arial" w:hAnsi="Arial" w:cs="Arial"/>
          <w:b/>
          <w:bCs/>
          <w:u w:val="single"/>
        </w:rPr>
      </w:pPr>
    </w:p>
    <w:p w14:paraId="6F99E7B8" w14:textId="77777777" w:rsidR="00360966" w:rsidRDefault="00360966">
      <w:pPr>
        <w:widowControl w:val="0"/>
        <w:autoSpaceDE w:val="0"/>
        <w:autoSpaceDN w:val="0"/>
        <w:adjustRightInd w:val="0"/>
        <w:spacing w:line="276" w:lineRule="exact"/>
        <w:ind w:left="1016" w:right="78" w:hanging="391"/>
        <w:jc w:val="both"/>
        <w:rPr>
          <w:rFonts w:ascii="Arial" w:hAnsi="Arial" w:cs="Arial"/>
          <w:b/>
          <w:bCs/>
          <w:u w:val="single"/>
        </w:rPr>
      </w:pPr>
    </w:p>
    <w:p w14:paraId="7E5B7C65" w14:textId="77777777" w:rsidR="00360966" w:rsidRDefault="00D2729B">
      <w:pPr>
        <w:rPr>
          <w:rFonts w:ascii="Arial" w:hAnsi="Arial" w:cs="Arial"/>
          <w:b/>
          <w:bCs/>
          <w:u w:val="single"/>
        </w:rPr>
      </w:pPr>
      <w:r>
        <w:rPr>
          <w:rFonts w:ascii="Arial" w:hAnsi="Arial" w:cs="Arial"/>
          <w:b/>
          <w:bCs/>
          <w:u w:val="single"/>
        </w:rPr>
        <w:br w:type="page"/>
      </w:r>
    </w:p>
    <w:p w14:paraId="16C026F4" w14:textId="77777777" w:rsidR="00360966" w:rsidRDefault="00D2729B">
      <w:pPr>
        <w:pStyle w:val="Caption"/>
        <w:rPr>
          <w:sz w:val="50"/>
          <w:szCs w:val="50"/>
        </w:rPr>
      </w:pPr>
      <w:r>
        <w:rPr>
          <w:sz w:val="50"/>
          <w:szCs w:val="50"/>
        </w:rPr>
        <w:lastRenderedPageBreak/>
        <w:t>Abstract</w:t>
      </w:r>
    </w:p>
    <w:p w14:paraId="64A326A5" w14:textId="77777777" w:rsidR="00360966" w:rsidRDefault="00360966"/>
    <w:p w14:paraId="42B22886" w14:textId="77777777" w:rsidR="00A371BB" w:rsidRDefault="00A371BB" w:rsidP="00A371BB">
      <w:pPr>
        <w:jc w:val="both"/>
        <w:rPr>
          <w:sz w:val="28"/>
          <w:szCs w:val="28"/>
          <w:lang w:val="en-IN"/>
        </w:rPr>
      </w:pPr>
      <w:r w:rsidRPr="00A371BB">
        <w:rPr>
          <w:sz w:val="28"/>
          <w:szCs w:val="28"/>
          <w:lang w:val="en-IN"/>
        </w:rPr>
        <w:t>The College Admission Prediction System harnesses the power of machine learning to forecast a student’s likelihood of admission based on academic performance, standardized test scores, and extracurricular achievements. Traditional admission processes often lack efficiency and objectivity, necessitating data-driven solutions. This project explores supervised learning algorithms such as logistic regression, decision trees, and support vector machines to analyze historical admission data and identify critical success factors. Key challenges addressed include feature selection, class imbalance, and overfitting, with methodologies involving data preprocessing, normalization, and cross-validation. Comparative model evaluation demonstrates the strengths and limitations of different approaches in terms of accuracy, precision, and recall. Deployment considerations emphasize user-friendly interfaces for students and admission officers, scalability for diverse datasets, and integration with existing institutional systems. Results showcase the system’s potential to enhance decision-making, streamline the application review process, and empower students with actionable insights. Future work focuses on refining algorithms, incorporating alternative data sources, and adapting the system to evolving admission criteria across educational institutions.</w:t>
      </w:r>
    </w:p>
    <w:p w14:paraId="07ADE030" w14:textId="77777777" w:rsidR="00A371BB" w:rsidRPr="00A371BB" w:rsidRDefault="00A371BB" w:rsidP="00A371BB">
      <w:pPr>
        <w:jc w:val="both"/>
        <w:rPr>
          <w:sz w:val="28"/>
          <w:szCs w:val="28"/>
          <w:lang w:val="en-IN"/>
        </w:rPr>
      </w:pPr>
    </w:p>
    <w:p w14:paraId="155659D6" w14:textId="77777777" w:rsidR="00A371BB" w:rsidRDefault="00A371BB" w:rsidP="00A371BB">
      <w:pPr>
        <w:ind w:right="1437"/>
        <w:jc w:val="both"/>
        <w:rPr>
          <w:b/>
          <w:i/>
          <w:sz w:val="28"/>
        </w:rPr>
      </w:pPr>
      <w:r>
        <w:rPr>
          <w:b/>
          <w:i/>
          <w:sz w:val="28"/>
        </w:rPr>
        <w:t>Keywords: College Admission. Prediction System, Machine Learning, Supervised Learning, Logistic Regression, Decision Trees, Support Vector Machines, Data Preprocessing, Feature Selection, Cross Validation</w:t>
      </w:r>
    </w:p>
    <w:p w14:paraId="20A6AE4C" w14:textId="77777777" w:rsidR="00360966" w:rsidRDefault="00360966">
      <w:pPr>
        <w:jc w:val="both"/>
      </w:pPr>
    </w:p>
    <w:p w14:paraId="35795F25" w14:textId="77777777" w:rsidR="00360966" w:rsidRDefault="00D2729B">
      <w:pPr>
        <w:rPr>
          <w:sz w:val="50"/>
          <w:szCs w:val="50"/>
        </w:rPr>
      </w:pPr>
      <w:r>
        <w:rPr>
          <w:b/>
          <w:bCs/>
          <w:sz w:val="50"/>
          <w:szCs w:val="50"/>
        </w:rPr>
        <w:br w:type="page"/>
      </w:r>
    </w:p>
    <w:p w14:paraId="0C43D780" w14:textId="77777777" w:rsidR="00360966" w:rsidRDefault="00D2729B">
      <w:pPr>
        <w:pStyle w:val="Caption"/>
        <w:rPr>
          <w:sz w:val="50"/>
          <w:szCs w:val="50"/>
        </w:rPr>
      </w:pPr>
      <w:r>
        <w:rPr>
          <w:sz w:val="50"/>
          <w:szCs w:val="50"/>
        </w:rPr>
        <w:lastRenderedPageBreak/>
        <w:t>Introduction</w:t>
      </w:r>
    </w:p>
    <w:p w14:paraId="21AF00CD" w14:textId="77777777" w:rsidR="00360966" w:rsidRDefault="00360966">
      <w:pPr>
        <w:pStyle w:val="Caption"/>
        <w:jc w:val="both"/>
        <w:rPr>
          <w:b w:val="0"/>
          <w:bCs w:val="0"/>
          <w:sz w:val="24"/>
        </w:rPr>
      </w:pPr>
    </w:p>
    <w:p w14:paraId="5B03A166" w14:textId="77777777" w:rsidR="00A371BB" w:rsidRPr="00A371BB" w:rsidRDefault="00A371BB" w:rsidP="00A371BB">
      <w:pPr>
        <w:jc w:val="both"/>
        <w:rPr>
          <w:b/>
          <w:bCs/>
          <w:sz w:val="28"/>
          <w:szCs w:val="28"/>
          <w:lang w:val="en-IN"/>
        </w:rPr>
      </w:pPr>
      <w:r w:rsidRPr="00A371BB">
        <w:rPr>
          <w:b/>
          <w:bCs/>
          <w:sz w:val="28"/>
          <w:szCs w:val="28"/>
          <w:lang w:val="en-IN"/>
        </w:rPr>
        <w:t>Introduction</w:t>
      </w:r>
    </w:p>
    <w:p w14:paraId="3553B77F" w14:textId="77777777" w:rsidR="00A371BB" w:rsidRPr="00A371BB" w:rsidRDefault="00A371BB" w:rsidP="00A371BB">
      <w:pPr>
        <w:jc w:val="both"/>
        <w:rPr>
          <w:sz w:val="28"/>
          <w:szCs w:val="28"/>
          <w:lang w:val="en-IN"/>
        </w:rPr>
      </w:pPr>
      <w:r w:rsidRPr="00A371BB">
        <w:rPr>
          <w:sz w:val="28"/>
          <w:szCs w:val="28"/>
          <w:lang w:val="en-IN"/>
        </w:rPr>
        <w:t>The college admission process often relies on subjective evaluations and traditional methods, which can lack efficiency and fairness. With the growing complexity of applications and diverse student profiles, a more data-driven approach is needed. Machine learning (ML) offers a powerful and adaptive framework by analyzing historical data to predict admission outcomes based on patterns and key factors such as academic performance, standardized test scores, and extracurricular achievements.</w:t>
      </w:r>
    </w:p>
    <w:p w14:paraId="67B35D20" w14:textId="176B470D" w:rsidR="00A371BB" w:rsidRPr="00A371BB" w:rsidRDefault="00A371BB" w:rsidP="00A371BB">
      <w:pPr>
        <w:jc w:val="both"/>
        <w:rPr>
          <w:sz w:val="28"/>
          <w:szCs w:val="28"/>
          <w:lang w:val="en-IN"/>
        </w:rPr>
      </w:pPr>
    </w:p>
    <w:p w14:paraId="6708743B" w14:textId="77777777" w:rsidR="00A371BB" w:rsidRPr="00A371BB" w:rsidRDefault="00A371BB" w:rsidP="00A371BB">
      <w:pPr>
        <w:jc w:val="both"/>
        <w:rPr>
          <w:b/>
          <w:bCs/>
          <w:sz w:val="28"/>
          <w:szCs w:val="28"/>
          <w:lang w:val="en-IN"/>
        </w:rPr>
      </w:pPr>
      <w:r w:rsidRPr="00A371BB">
        <w:rPr>
          <w:b/>
          <w:bCs/>
          <w:sz w:val="28"/>
          <w:szCs w:val="28"/>
          <w:lang w:val="en-IN"/>
        </w:rPr>
        <w:t>Overview</w:t>
      </w:r>
    </w:p>
    <w:p w14:paraId="4A5FF2F2" w14:textId="1E60CA46" w:rsidR="00A371BB" w:rsidRPr="00A371BB" w:rsidRDefault="00A371BB" w:rsidP="00A371BB">
      <w:pPr>
        <w:jc w:val="both"/>
        <w:rPr>
          <w:sz w:val="28"/>
          <w:szCs w:val="28"/>
          <w:lang w:val="en-IN"/>
        </w:rPr>
      </w:pPr>
      <w:r w:rsidRPr="00A371BB">
        <w:rPr>
          <w:sz w:val="28"/>
          <w:szCs w:val="28"/>
          <w:lang w:val="en-IN"/>
        </w:rPr>
        <w:t>This project explores the application of machine learning to predict college admissions, addressing inefficiencies in traditional admission processes. By leveraging supervised learning algorithms, the system identifies patterns in historical admission data to forecast a student’s likelihood of acceptance. Key areas of focus include data preprocessing, feature engineering, and model evaluation. Challenges such as class imbalance, feature selection, and overfitting are tackled through advanced techniques like normalization, cross-validation,</w:t>
      </w:r>
      <w:r>
        <w:rPr>
          <w:sz w:val="28"/>
          <w:szCs w:val="28"/>
          <w:lang w:val="en-IN"/>
        </w:rPr>
        <w:t xml:space="preserve"> </w:t>
      </w:r>
      <w:r w:rsidRPr="00A371BB">
        <w:rPr>
          <w:sz w:val="28"/>
          <w:szCs w:val="28"/>
          <w:lang w:val="en-IN"/>
        </w:rPr>
        <w:t>and hyperparameter tuning.</w:t>
      </w:r>
      <w:r w:rsidRPr="00A371BB">
        <w:rPr>
          <w:sz w:val="28"/>
          <w:szCs w:val="28"/>
          <w:lang w:val="en-IN"/>
        </w:rPr>
        <w:br/>
        <w:t>The project highlights a comparative analysis of algorithms such as logistic regression, decision trees, and support vector machines (SVMs), evaluating their strengths in terms of accuracy, precision, and recall. Deployment strategies are discussed to ensure scalability, user-friendly interfaces for admission officers and students, and integration with institutional systems. The findings showcase the potential of ML to enhance decision-making, streamline application reviews, and provide actionable insights for students and educational institutions.</w:t>
      </w:r>
    </w:p>
    <w:p w14:paraId="5DF7FCE3" w14:textId="2CB46FDF" w:rsidR="00A371BB" w:rsidRPr="00A371BB" w:rsidRDefault="00A371BB" w:rsidP="00A371BB">
      <w:pPr>
        <w:jc w:val="both"/>
        <w:rPr>
          <w:sz w:val="28"/>
          <w:szCs w:val="28"/>
          <w:lang w:val="en-IN"/>
        </w:rPr>
      </w:pPr>
    </w:p>
    <w:p w14:paraId="0DAD7B8A" w14:textId="77777777" w:rsidR="00A371BB" w:rsidRPr="00A371BB" w:rsidRDefault="00A371BB" w:rsidP="00A371BB">
      <w:pPr>
        <w:jc w:val="both"/>
        <w:rPr>
          <w:b/>
          <w:bCs/>
          <w:sz w:val="28"/>
          <w:szCs w:val="28"/>
          <w:lang w:val="en-IN"/>
        </w:rPr>
      </w:pPr>
      <w:r w:rsidRPr="00A371BB">
        <w:rPr>
          <w:b/>
          <w:bCs/>
          <w:sz w:val="28"/>
          <w:szCs w:val="28"/>
          <w:lang w:val="en-IN"/>
        </w:rPr>
        <w:t>Aim</w:t>
      </w:r>
    </w:p>
    <w:p w14:paraId="53692643" w14:textId="77777777" w:rsidR="00A371BB" w:rsidRPr="00A371BB" w:rsidRDefault="00A371BB" w:rsidP="00A371BB">
      <w:pPr>
        <w:jc w:val="both"/>
        <w:rPr>
          <w:sz w:val="28"/>
          <w:szCs w:val="28"/>
          <w:lang w:val="en-IN"/>
        </w:rPr>
      </w:pPr>
      <w:r w:rsidRPr="00A371BB">
        <w:rPr>
          <w:sz w:val="28"/>
          <w:szCs w:val="28"/>
          <w:lang w:val="en-IN"/>
        </w:rPr>
        <w:t>The primary aim of this project is to develop a machine learning-based system that predicts college admission outcomes with high accuracy. The system seeks to improve the transparency, efficiency, and fairness of the admission process while supporting institutions in data-driven decision-making.</w:t>
      </w:r>
    </w:p>
    <w:p w14:paraId="03EDBCF9" w14:textId="4662DB36" w:rsidR="00A371BB" w:rsidRPr="00A371BB" w:rsidRDefault="00A371BB" w:rsidP="00A371BB">
      <w:pPr>
        <w:jc w:val="both"/>
        <w:rPr>
          <w:sz w:val="28"/>
          <w:szCs w:val="28"/>
          <w:lang w:val="en-IN"/>
        </w:rPr>
      </w:pPr>
    </w:p>
    <w:p w14:paraId="52774DC2" w14:textId="77777777" w:rsidR="00A371BB" w:rsidRPr="00A371BB" w:rsidRDefault="00A371BB" w:rsidP="00A371BB">
      <w:pPr>
        <w:jc w:val="both"/>
        <w:rPr>
          <w:b/>
          <w:bCs/>
          <w:sz w:val="28"/>
          <w:szCs w:val="28"/>
          <w:lang w:val="en-IN"/>
        </w:rPr>
      </w:pPr>
      <w:r w:rsidRPr="00A371BB">
        <w:rPr>
          <w:b/>
          <w:bCs/>
          <w:sz w:val="28"/>
          <w:szCs w:val="28"/>
          <w:lang w:val="en-IN"/>
        </w:rPr>
        <w:t>Objectives</w:t>
      </w:r>
    </w:p>
    <w:p w14:paraId="45EEF93F" w14:textId="77777777" w:rsidR="00A371BB" w:rsidRPr="00A371BB" w:rsidRDefault="00A371BB" w:rsidP="00A371BB">
      <w:pPr>
        <w:numPr>
          <w:ilvl w:val="0"/>
          <w:numId w:val="3"/>
        </w:numPr>
        <w:jc w:val="both"/>
        <w:rPr>
          <w:sz w:val="28"/>
          <w:szCs w:val="28"/>
          <w:lang w:val="en-IN"/>
        </w:rPr>
      </w:pPr>
      <w:r w:rsidRPr="00A371BB">
        <w:rPr>
          <w:sz w:val="28"/>
          <w:szCs w:val="28"/>
          <w:lang w:val="en-IN"/>
        </w:rPr>
        <w:t>To build a robust ML model capable of accurately predicting college admissions using historical data.</w:t>
      </w:r>
    </w:p>
    <w:p w14:paraId="7BDCC3B2" w14:textId="77777777" w:rsidR="00A371BB" w:rsidRPr="00A371BB" w:rsidRDefault="00A371BB" w:rsidP="00A371BB">
      <w:pPr>
        <w:numPr>
          <w:ilvl w:val="0"/>
          <w:numId w:val="3"/>
        </w:numPr>
        <w:jc w:val="both"/>
        <w:rPr>
          <w:sz w:val="28"/>
          <w:szCs w:val="28"/>
          <w:lang w:val="en-IN"/>
        </w:rPr>
      </w:pPr>
      <w:r w:rsidRPr="00A371BB">
        <w:rPr>
          <w:sz w:val="28"/>
          <w:szCs w:val="28"/>
          <w:lang w:val="en-IN"/>
        </w:rPr>
        <w:t>To minimize biases and improve the objectivity of admission decisions.</w:t>
      </w:r>
    </w:p>
    <w:p w14:paraId="5F4C6D63" w14:textId="77777777" w:rsidR="00A371BB" w:rsidRPr="00A371BB" w:rsidRDefault="00A371BB" w:rsidP="00A371BB">
      <w:pPr>
        <w:numPr>
          <w:ilvl w:val="0"/>
          <w:numId w:val="3"/>
        </w:numPr>
        <w:jc w:val="both"/>
        <w:rPr>
          <w:sz w:val="28"/>
          <w:szCs w:val="28"/>
          <w:lang w:val="en-IN"/>
        </w:rPr>
      </w:pPr>
      <w:r w:rsidRPr="00A371BB">
        <w:rPr>
          <w:sz w:val="28"/>
          <w:szCs w:val="28"/>
          <w:lang w:val="en-IN"/>
        </w:rPr>
        <w:lastRenderedPageBreak/>
        <w:t>To evaluate and compare the performance of various supervised learning algorithms.</w:t>
      </w:r>
    </w:p>
    <w:p w14:paraId="120D5432" w14:textId="77777777" w:rsidR="00A371BB" w:rsidRPr="00A371BB" w:rsidRDefault="00A371BB" w:rsidP="00A371BB">
      <w:pPr>
        <w:numPr>
          <w:ilvl w:val="0"/>
          <w:numId w:val="3"/>
        </w:numPr>
        <w:jc w:val="both"/>
        <w:rPr>
          <w:sz w:val="28"/>
          <w:szCs w:val="28"/>
          <w:lang w:val="en-IN"/>
        </w:rPr>
      </w:pPr>
      <w:r w:rsidRPr="00A371BB">
        <w:rPr>
          <w:sz w:val="28"/>
          <w:szCs w:val="28"/>
          <w:lang w:val="en-IN"/>
        </w:rPr>
        <w:t>To ensure scalability and user-friendly deployment for diverse datasets and institutional needs.</w:t>
      </w:r>
    </w:p>
    <w:p w14:paraId="2463C4DA" w14:textId="77777777" w:rsidR="00A371BB" w:rsidRPr="00A371BB" w:rsidRDefault="00D2729B" w:rsidP="00A371BB">
      <w:pPr>
        <w:jc w:val="both"/>
        <w:rPr>
          <w:sz w:val="28"/>
          <w:szCs w:val="28"/>
          <w:lang w:val="en-IN"/>
        </w:rPr>
      </w:pPr>
      <w:r>
        <w:rPr>
          <w:sz w:val="28"/>
          <w:szCs w:val="28"/>
          <w:lang w:val="en-IN"/>
        </w:rPr>
        <w:pict w14:anchorId="40997AAA">
          <v:rect id="_x0000_i1025" style="width:0;height:1.5pt" o:hralign="center" o:hrstd="t" o:hr="t" fillcolor="#a0a0a0" stroked="f"/>
        </w:pict>
      </w:r>
    </w:p>
    <w:p w14:paraId="2283AC00" w14:textId="77777777" w:rsidR="00A371BB" w:rsidRDefault="00A371BB" w:rsidP="00A371BB">
      <w:pPr>
        <w:jc w:val="both"/>
        <w:rPr>
          <w:b/>
          <w:bCs/>
          <w:sz w:val="28"/>
          <w:szCs w:val="28"/>
          <w:lang w:val="en-IN"/>
        </w:rPr>
      </w:pPr>
      <w:r w:rsidRPr="00A371BB">
        <w:rPr>
          <w:b/>
          <w:bCs/>
          <w:sz w:val="28"/>
          <w:szCs w:val="28"/>
          <w:lang w:val="en-IN"/>
        </w:rPr>
        <w:t>Machine Learning Approach</w:t>
      </w:r>
    </w:p>
    <w:p w14:paraId="7CCA8F21" w14:textId="77777777" w:rsidR="00A371BB" w:rsidRPr="00A371BB" w:rsidRDefault="00A371BB" w:rsidP="00A371BB">
      <w:pPr>
        <w:jc w:val="both"/>
        <w:rPr>
          <w:b/>
          <w:bCs/>
          <w:sz w:val="28"/>
          <w:szCs w:val="28"/>
          <w:lang w:val="en-IN"/>
        </w:rPr>
      </w:pPr>
    </w:p>
    <w:p w14:paraId="306A3672" w14:textId="77777777" w:rsidR="00A371BB" w:rsidRPr="00A371BB" w:rsidRDefault="00A371BB" w:rsidP="00A371BB">
      <w:pPr>
        <w:jc w:val="both"/>
        <w:rPr>
          <w:b/>
          <w:bCs/>
          <w:sz w:val="28"/>
          <w:szCs w:val="28"/>
          <w:lang w:val="en-IN"/>
        </w:rPr>
      </w:pPr>
      <w:r w:rsidRPr="00A371BB">
        <w:rPr>
          <w:b/>
          <w:bCs/>
          <w:sz w:val="28"/>
          <w:szCs w:val="28"/>
          <w:lang w:val="en-IN"/>
        </w:rPr>
        <w:t>a) Supervised Learning:</w:t>
      </w:r>
    </w:p>
    <w:p w14:paraId="75B780F6" w14:textId="77777777" w:rsidR="00A371BB" w:rsidRPr="00A371BB" w:rsidRDefault="00A371BB" w:rsidP="00A371BB">
      <w:pPr>
        <w:numPr>
          <w:ilvl w:val="0"/>
          <w:numId w:val="4"/>
        </w:numPr>
        <w:jc w:val="both"/>
        <w:rPr>
          <w:sz w:val="28"/>
          <w:szCs w:val="28"/>
          <w:lang w:val="en-IN"/>
        </w:rPr>
      </w:pPr>
      <w:r w:rsidRPr="00A371BB">
        <w:rPr>
          <w:sz w:val="28"/>
          <w:szCs w:val="28"/>
          <w:lang w:val="en-IN"/>
        </w:rPr>
        <w:t>Logistic Regression</w:t>
      </w:r>
    </w:p>
    <w:p w14:paraId="1BDB5D7F" w14:textId="77777777" w:rsidR="00A371BB" w:rsidRPr="00A371BB" w:rsidRDefault="00A371BB" w:rsidP="00A371BB">
      <w:pPr>
        <w:numPr>
          <w:ilvl w:val="0"/>
          <w:numId w:val="4"/>
        </w:numPr>
        <w:jc w:val="both"/>
        <w:rPr>
          <w:sz w:val="28"/>
          <w:szCs w:val="28"/>
          <w:lang w:val="en-IN"/>
        </w:rPr>
      </w:pPr>
      <w:r w:rsidRPr="00A371BB">
        <w:rPr>
          <w:sz w:val="28"/>
          <w:szCs w:val="28"/>
          <w:lang w:val="en-IN"/>
        </w:rPr>
        <w:t>Decision Trees</w:t>
      </w:r>
    </w:p>
    <w:p w14:paraId="499E9BFD" w14:textId="77777777" w:rsidR="00A371BB" w:rsidRPr="00A371BB" w:rsidRDefault="00A371BB" w:rsidP="00A371BB">
      <w:pPr>
        <w:numPr>
          <w:ilvl w:val="0"/>
          <w:numId w:val="4"/>
        </w:numPr>
        <w:jc w:val="both"/>
        <w:rPr>
          <w:sz w:val="28"/>
          <w:szCs w:val="28"/>
          <w:lang w:val="en-IN"/>
        </w:rPr>
      </w:pPr>
      <w:r w:rsidRPr="00A371BB">
        <w:rPr>
          <w:sz w:val="28"/>
          <w:szCs w:val="28"/>
          <w:lang w:val="en-IN"/>
        </w:rPr>
        <w:t>Random Forest</w:t>
      </w:r>
    </w:p>
    <w:p w14:paraId="64D3245B" w14:textId="77777777" w:rsidR="00A371BB" w:rsidRDefault="00A371BB" w:rsidP="00A371BB">
      <w:pPr>
        <w:numPr>
          <w:ilvl w:val="0"/>
          <w:numId w:val="4"/>
        </w:numPr>
        <w:jc w:val="both"/>
        <w:rPr>
          <w:sz w:val="28"/>
          <w:szCs w:val="28"/>
          <w:lang w:val="en-IN"/>
        </w:rPr>
      </w:pPr>
      <w:r w:rsidRPr="00A371BB">
        <w:rPr>
          <w:sz w:val="28"/>
          <w:szCs w:val="28"/>
          <w:lang w:val="en-IN"/>
        </w:rPr>
        <w:t>Gradient Boosting (XGBoost, LightGBM)</w:t>
      </w:r>
    </w:p>
    <w:p w14:paraId="5202BBE5" w14:textId="77777777" w:rsidR="00A371BB" w:rsidRPr="00A371BB" w:rsidRDefault="00A371BB" w:rsidP="00A371BB">
      <w:pPr>
        <w:ind w:left="720"/>
        <w:jc w:val="both"/>
        <w:rPr>
          <w:sz w:val="28"/>
          <w:szCs w:val="28"/>
          <w:lang w:val="en-IN"/>
        </w:rPr>
      </w:pPr>
    </w:p>
    <w:p w14:paraId="1326A309" w14:textId="77777777" w:rsidR="00A371BB" w:rsidRPr="00A371BB" w:rsidRDefault="00A371BB" w:rsidP="00A371BB">
      <w:pPr>
        <w:jc w:val="both"/>
        <w:rPr>
          <w:b/>
          <w:bCs/>
          <w:sz w:val="28"/>
          <w:szCs w:val="28"/>
          <w:lang w:val="en-IN"/>
        </w:rPr>
      </w:pPr>
      <w:r w:rsidRPr="00A371BB">
        <w:rPr>
          <w:b/>
          <w:bCs/>
          <w:sz w:val="28"/>
          <w:szCs w:val="28"/>
          <w:lang w:val="en-IN"/>
        </w:rPr>
        <w:t>b) Unsupervised Learning (optional for anomaly detection):</w:t>
      </w:r>
    </w:p>
    <w:p w14:paraId="4C4939EE" w14:textId="77777777" w:rsidR="00A371BB" w:rsidRDefault="00A371BB" w:rsidP="00A371BB">
      <w:pPr>
        <w:numPr>
          <w:ilvl w:val="0"/>
          <w:numId w:val="5"/>
        </w:numPr>
        <w:jc w:val="both"/>
        <w:rPr>
          <w:sz w:val="28"/>
          <w:szCs w:val="28"/>
          <w:lang w:val="en-IN"/>
        </w:rPr>
      </w:pPr>
      <w:r w:rsidRPr="00A371BB">
        <w:rPr>
          <w:sz w:val="28"/>
          <w:szCs w:val="28"/>
          <w:lang w:val="en-IN"/>
        </w:rPr>
        <w:t>Clustering techniques (K-Means, DBSCAN)</w:t>
      </w:r>
    </w:p>
    <w:p w14:paraId="69C0A254" w14:textId="77777777" w:rsidR="00A371BB" w:rsidRPr="00A371BB" w:rsidRDefault="00A371BB" w:rsidP="00A371BB">
      <w:pPr>
        <w:ind w:left="720"/>
        <w:jc w:val="both"/>
        <w:rPr>
          <w:sz w:val="28"/>
          <w:szCs w:val="28"/>
          <w:lang w:val="en-IN"/>
        </w:rPr>
      </w:pPr>
    </w:p>
    <w:p w14:paraId="30403900" w14:textId="77777777" w:rsidR="00A371BB" w:rsidRPr="00A371BB" w:rsidRDefault="00A371BB" w:rsidP="00A371BB">
      <w:pPr>
        <w:jc w:val="both"/>
        <w:rPr>
          <w:b/>
          <w:bCs/>
          <w:sz w:val="28"/>
          <w:szCs w:val="28"/>
          <w:lang w:val="en-IN"/>
        </w:rPr>
      </w:pPr>
      <w:r w:rsidRPr="00A371BB">
        <w:rPr>
          <w:b/>
          <w:bCs/>
          <w:sz w:val="28"/>
          <w:szCs w:val="28"/>
          <w:lang w:val="en-IN"/>
        </w:rPr>
        <w:t>c) Deep Learning (for advanced feature extraction and predictions):</w:t>
      </w:r>
    </w:p>
    <w:p w14:paraId="2AD7912A" w14:textId="77777777" w:rsidR="00A371BB" w:rsidRDefault="00A371BB" w:rsidP="00A371BB">
      <w:pPr>
        <w:numPr>
          <w:ilvl w:val="0"/>
          <w:numId w:val="6"/>
        </w:numPr>
        <w:jc w:val="both"/>
        <w:rPr>
          <w:sz w:val="28"/>
          <w:szCs w:val="28"/>
          <w:lang w:val="en-IN"/>
        </w:rPr>
      </w:pPr>
      <w:r w:rsidRPr="00A371BB">
        <w:rPr>
          <w:sz w:val="28"/>
          <w:szCs w:val="28"/>
          <w:lang w:val="en-IN"/>
        </w:rPr>
        <w:t>Neural Networks (DNNs, Autoencoders)</w:t>
      </w:r>
    </w:p>
    <w:p w14:paraId="5A273BD4" w14:textId="77777777" w:rsidR="00A371BB" w:rsidRPr="00A371BB" w:rsidRDefault="00A371BB" w:rsidP="00A371BB">
      <w:pPr>
        <w:ind w:left="720"/>
        <w:jc w:val="both"/>
        <w:rPr>
          <w:sz w:val="28"/>
          <w:szCs w:val="28"/>
          <w:lang w:val="en-IN"/>
        </w:rPr>
      </w:pPr>
    </w:p>
    <w:p w14:paraId="2AE8BBC5" w14:textId="77777777" w:rsidR="00A371BB" w:rsidRPr="00A371BB" w:rsidRDefault="00A371BB" w:rsidP="00A371BB">
      <w:pPr>
        <w:jc w:val="both"/>
        <w:rPr>
          <w:sz w:val="28"/>
          <w:szCs w:val="28"/>
          <w:lang w:val="en-IN"/>
        </w:rPr>
      </w:pPr>
      <w:r w:rsidRPr="00A371BB">
        <w:rPr>
          <w:sz w:val="28"/>
          <w:szCs w:val="28"/>
          <w:lang w:val="en-IN"/>
        </w:rPr>
        <w:t>This approach incorporates modern ML techniques to ensure high accuracy, scalability, and adaptability for evolving admission criteria, empowering institutions to make data-driven and equitable decisions.</w:t>
      </w:r>
    </w:p>
    <w:p w14:paraId="30B34FCB" w14:textId="77777777" w:rsidR="00360966" w:rsidRDefault="00360966">
      <w:pPr>
        <w:jc w:val="both"/>
        <w:rPr>
          <w:sz w:val="28"/>
          <w:szCs w:val="28"/>
        </w:rPr>
      </w:pPr>
    </w:p>
    <w:p w14:paraId="6A08EF5E" w14:textId="77777777" w:rsidR="00360966" w:rsidRDefault="00360966">
      <w:pPr>
        <w:jc w:val="both"/>
      </w:pPr>
    </w:p>
    <w:p w14:paraId="73D3D411" w14:textId="77777777" w:rsidR="00360966" w:rsidRDefault="00D2729B">
      <w:r>
        <w:br w:type="page"/>
      </w:r>
    </w:p>
    <w:p w14:paraId="207B9819" w14:textId="77777777" w:rsidR="00360966" w:rsidRDefault="00D2729B">
      <w:pPr>
        <w:jc w:val="center"/>
        <w:rPr>
          <w:b/>
          <w:bCs/>
          <w:sz w:val="50"/>
          <w:szCs w:val="50"/>
        </w:rPr>
      </w:pPr>
      <w:r>
        <w:rPr>
          <w:b/>
          <w:bCs/>
          <w:sz w:val="50"/>
          <w:szCs w:val="50"/>
        </w:rPr>
        <w:lastRenderedPageBreak/>
        <w:t>Literature review</w:t>
      </w:r>
    </w:p>
    <w:p w14:paraId="4086BDBD" w14:textId="77777777" w:rsidR="00360966" w:rsidRDefault="00D2729B">
      <w:pPr>
        <w:jc w:val="both"/>
      </w:pPr>
      <w:r>
        <w:t xml:space="preserve">                             </w:t>
      </w:r>
    </w:p>
    <w:p w14:paraId="62FA2155" w14:textId="77777777" w:rsidR="00B43A54" w:rsidRDefault="00B43A54" w:rsidP="00B43A54">
      <w:pPr>
        <w:jc w:val="both"/>
        <w:rPr>
          <w:sz w:val="28"/>
          <w:szCs w:val="28"/>
          <w:lang w:val="en-IN"/>
        </w:rPr>
      </w:pPr>
      <w:r w:rsidRPr="00B43A54">
        <w:rPr>
          <w:sz w:val="28"/>
          <w:szCs w:val="28"/>
          <w:lang w:val="en-IN"/>
        </w:rPr>
        <w:t>The growing body of research on predicting college admissions highlights the transition from traditional manual evaluation methods to machine learning-based approaches.</w:t>
      </w:r>
    </w:p>
    <w:p w14:paraId="4CE3B6A5" w14:textId="77777777" w:rsidR="00B43A54" w:rsidRDefault="00B43A54" w:rsidP="00B43A54">
      <w:pPr>
        <w:jc w:val="both"/>
        <w:rPr>
          <w:sz w:val="28"/>
          <w:szCs w:val="28"/>
          <w:lang w:val="en-IN"/>
        </w:rPr>
      </w:pPr>
    </w:p>
    <w:p w14:paraId="7C1AD555" w14:textId="06F0D3E3" w:rsidR="00B43A54" w:rsidRPr="00B43A54" w:rsidRDefault="00B43A54" w:rsidP="00B43A54">
      <w:pPr>
        <w:jc w:val="both"/>
        <w:rPr>
          <w:b/>
          <w:bCs/>
          <w:sz w:val="28"/>
          <w:szCs w:val="28"/>
          <w:lang w:val="en-IN"/>
        </w:rPr>
      </w:pPr>
      <w:r w:rsidRPr="00B43A54">
        <w:rPr>
          <w:b/>
          <w:bCs/>
          <w:sz w:val="28"/>
          <w:szCs w:val="28"/>
          <w:lang w:val="en-IN"/>
        </w:rPr>
        <w:t>a. Traditional Admission Methods:</w:t>
      </w:r>
    </w:p>
    <w:p w14:paraId="30DD9D29" w14:textId="4EBD1F81" w:rsidR="00B43A54" w:rsidRDefault="00B43A54" w:rsidP="00B43A54">
      <w:pPr>
        <w:jc w:val="both"/>
        <w:rPr>
          <w:sz w:val="28"/>
          <w:szCs w:val="28"/>
          <w:lang w:val="en-IN"/>
        </w:rPr>
      </w:pPr>
      <w:r w:rsidRPr="00B43A54">
        <w:rPr>
          <w:sz w:val="28"/>
          <w:szCs w:val="28"/>
          <w:lang w:val="en-IN"/>
        </w:rPr>
        <w:t>Early admission systems relied on manual assessments based on academic scores, test results, and extracurricular activities. While effective to some extent, these systems lacked scalability, consistency, and objectivity, often leading to biases in decision-making [1].</w:t>
      </w:r>
    </w:p>
    <w:p w14:paraId="539702A3" w14:textId="77777777" w:rsidR="00B43A54" w:rsidRDefault="00B43A54" w:rsidP="00B43A54">
      <w:pPr>
        <w:jc w:val="both"/>
        <w:rPr>
          <w:sz w:val="28"/>
          <w:szCs w:val="28"/>
          <w:lang w:val="en-IN"/>
        </w:rPr>
      </w:pPr>
    </w:p>
    <w:p w14:paraId="1B0914F4" w14:textId="46758605" w:rsidR="00B43A54" w:rsidRPr="00B43A54" w:rsidRDefault="00B43A54" w:rsidP="00B43A54">
      <w:pPr>
        <w:jc w:val="both"/>
        <w:rPr>
          <w:b/>
          <w:bCs/>
          <w:sz w:val="28"/>
          <w:szCs w:val="28"/>
          <w:lang w:val="en-IN"/>
        </w:rPr>
      </w:pPr>
      <w:r w:rsidRPr="00B43A54">
        <w:rPr>
          <w:b/>
          <w:bCs/>
          <w:sz w:val="28"/>
          <w:szCs w:val="28"/>
          <w:lang w:val="en-IN"/>
        </w:rPr>
        <w:t>b. Supervised Machine Learning:</w:t>
      </w:r>
    </w:p>
    <w:p w14:paraId="40E2FB39" w14:textId="7A7CF3F7" w:rsidR="00B43A54" w:rsidRDefault="00B43A54" w:rsidP="00B43A54">
      <w:pPr>
        <w:jc w:val="both"/>
        <w:rPr>
          <w:sz w:val="28"/>
          <w:szCs w:val="28"/>
          <w:lang w:val="en-IN"/>
        </w:rPr>
      </w:pPr>
      <w:r w:rsidRPr="00B43A54">
        <w:rPr>
          <w:sz w:val="28"/>
          <w:szCs w:val="28"/>
          <w:lang w:val="en-IN"/>
        </w:rPr>
        <w:t>Recent studies explore supervised learning models such as Logistic Regression, Random Forest, and Gradient Boosting for predicting college admissions. According to [Author, Year], these models demonstrate high accuracy when sufficient labeled historical admission data is available. By identifying patterns in key features like academic performance and test scores, they offer a data-driven approach to decision-making.</w:t>
      </w:r>
    </w:p>
    <w:p w14:paraId="0248FD7E" w14:textId="77777777" w:rsidR="00B43A54" w:rsidRDefault="00B43A54" w:rsidP="00B43A54">
      <w:pPr>
        <w:jc w:val="both"/>
        <w:rPr>
          <w:sz w:val="28"/>
          <w:szCs w:val="28"/>
          <w:lang w:val="en-IN"/>
        </w:rPr>
      </w:pPr>
    </w:p>
    <w:p w14:paraId="23189016" w14:textId="3C7853AC" w:rsidR="00B43A54" w:rsidRPr="00B43A54" w:rsidRDefault="00B43A54" w:rsidP="00B43A54">
      <w:pPr>
        <w:jc w:val="both"/>
        <w:rPr>
          <w:b/>
          <w:bCs/>
          <w:sz w:val="28"/>
          <w:szCs w:val="28"/>
          <w:lang w:val="en-IN"/>
        </w:rPr>
      </w:pPr>
      <w:r w:rsidRPr="00B43A54">
        <w:rPr>
          <w:b/>
          <w:bCs/>
          <w:sz w:val="28"/>
          <w:szCs w:val="28"/>
          <w:lang w:val="en-IN"/>
        </w:rPr>
        <w:t>c. Unsupervised Machine Learning:</w:t>
      </w:r>
    </w:p>
    <w:p w14:paraId="5ECC7E91" w14:textId="0CEEB3E7" w:rsidR="00B43A54" w:rsidRDefault="00B43A54" w:rsidP="00B43A54">
      <w:pPr>
        <w:jc w:val="both"/>
        <w:rPr>
          <w:sz w:val="28"/>
          <w:szCs w:val="28"/>
          <w:lang w:val="en-IN"/>
        </w:rPr>
      </w:pPr>
      <w:r w:rsidRPr="00B43A54">
        <w:rPr>
          <w:sz w:val="28"/>
          <w:szCs w:val="28"/>
          <w:lang w:val="en-IN"/>
        </w:rPr>
        <w:t>Unsupervised techniques, including K-Means clustering and Autoencoders, have been applied to analyze unlabeled data for identifying trends and anomalies in admission processes. [Author, Year] highlights their effectiveness in uncovering hidden patterns that influence admissions, especially when labeled datasets are limited.</w:t>
      </w:r>
    </w:p>
    <w:p w14:paraId="1934F2DD" w14:textId="77777777" w:rsidR="00B43A54" w:rsidRDefault="00B43A54" w:rsidP="00B43A54">
      <w:pPr>
        <w:jc w:val="both"/>
        <w:rPr>
          <w:sz w:val="28"/>
          <w:szCs w:val="28"/>
          <w:lang w:val="en-IN"/>
        </w:rPr>
      </w:pPr>
    </w:p>
    <w:p w14:paraId="729B760F" w14:textId="1BB323FF" w:rsidR="00B43A54" w:rsidRPr="00B43A54" w:rsidRDefault="00B43A54" w:rsidP="00B43A54">
      <w:pPr>
        <w:jc w:val="both"/>
        <w:rPr>
          <w:b/>
          <w:bCs/>
          <w:sz w:val="28"/>
          <w:szCs w:val="28"/>
          <w:lang w:val="en-IN"/>
        </w:rPr>
      </w:pPr>
      <w:r w:rsidRPr="00B43A54">
        <w:rPr>
          <w:b/>
          <w:bCs/>
          <w:sz w:val="28"/>
          <w:szCs w:val="28"/>
          <w:lang w:val="en-IN"/>
        </w:rPr>
        <w:t>d. Deep Learning:</w:t>
      </w:r>
    </w:p>
    <w:p w14:paraId="662057BE" w14:textId="14954DEF" w:rsidR="00B43A54" w:rsidRDefault="00B43A54" w:rsidP="00B43A54">
      <w:pPr>
        <w:jc w:val="both"/>
        <w:rPr>
          <w:sz w:val="28"/>
          <w:szCs w:val="28"/>
          <w:lang w:val="en-IN"/>
        </w:rPr>
      </w:pPr>
      <w:r w:rsidRPr="00B43A54">
        <w:rPr>
          <w:sz w:val="28"/>
          <w:szCs w:val="28"/>
          <w:lang w:val="en-IN"/>
        </w:rPr>
        <w:t>The application of deep learning models, such as Neural Networks, has shown potential for capturing complex nonlinear relationships between features. [Author, Year] demonstrated that these models, while computationally intensive, can improve prediction accuracy by leveraging intricate data patterns, such as interactions between academic and extracurricular achievements.</w:t>
      </w:r>
    </w:p>
    <w:p w14:paraId="38A92726" w14:textId="77777777" w:rsidR="00B43A54" w:rsidRDefault="00B43A54" w:rsidP="00B43A54">
      <w:pPr>
        <w:jc w:val="both"/>
        <w:rPr>
          <w:sz w:val="28"/>
          <w:szCs w:val="28"/>
          <w:lang w:val="en-IN"/>
        </w:rPr>
      </w:pPr>
    </w:p>
    <w:p w14:paraId="052F06FA" w14:textId="14787334" w:rsidR="00B43A54" w:rsidRPr="00B43A54" w:rsidRDefault="00B43A54" w:rsidP="00B43A54">
      <w:pPr>
        <w:jc w:val="both"/>
        <w:rPr>
          <w:b/>
          <w:bCs/>
          <w:sz w:val="28"/>
          <w:szCs w:val="28"/>
          <w:lang w:val="en-IN"/>
        </w:rPr>
      </w:pPr>
      <w:r w:rsidRPr="00B43A54">
        <w:rPr>
          <w:b/>
          <w:bCs/>
          <w:sz w:val="28"/>
          <w:szCs w:val="28"/>
          <w:lang w:val="en-IN"/>
        </w:rPr>
        <w:t>e. Hybrid Approaches:</w:t>
      </w:r>
    </w:p>
    <w:p w14:paraId="2797BB34" w14:textId="02F5844C" w:rsidR="00B43A54" w:rsidRDefault="00B43A54" w:rsidP="00B43A54">
      <w:pPr>
        <w:jc w:val="both"/>
        <w:rPr>
          <w:sz w:val="28"/>
          <w:szCs w:val="28"/>
          <w:lang w:val="en-IN"/>
        </w:rPr>
      </w:pPr>
      <w:r w:rsidRPr="00B43A54">
        <w:rPr>
          <w:sz w:val="28"/>
          <w:szCs w:val="28"/>
          <w:lang w:val="en-IN"/>
        </w:rPr>
        <w:t>Combining supervised and unsupervised methods has been explored to address challenges like class imbalance and improving model performance. For example, [Author, Year] proposed a hybrid framework that clusters applicants into categories (e.g., high, medium, low likelihood of admission) and applies classification models for refining predictions.</w:t>
      </w:r>
    </w:p>
    <w:p w14:paraId="1992643A" w14:textId="77777777" w:rsidR="00B43A54" w:rsidRDefault="00B43A54" w:rsidP="00B43A54">
      <w:pPr>
        <w:jc w:val="both"/>
        <w:rPr>
          <w:sz w:val="28"/>
          <w:szCs w:val="28"/>
          <w:lang w:val="en-IN"/>
        </w:rPr>
      </w:pPr>
    </w:p>
    <w:p w14:paraId="76414525" w14:textId="5122DF71" w:rsidR="00B43A54" w:rsidRPr="00B43A54" w:rsidRDefault="00B43A54" w:rsidP="00B43A54">
      <w:pPr>
        <w:jc w:val="both"/>
        <w:rPr>
          <w:b/>
          <w:bCs/>
          <w:sz w:val="28"/>
          <w:szCs w:val="28"/>
          <w:lang w:val="en-IN"/>
        </w:rPr>
      </w:pPr>
      <w:r w:rsidRPr="00B43A54">
        <w:rPr>
          <w:b/>
          <w:bCs/>
          <w:sz w:val="28"/>
          <w:szCs w:val="28"/>
          <w:lang w:val="en-IN"/>
        </w:rPr>
        <w:t>f. Challenges Identified:</w:t>
      </w:r>
    </w:p>
    <w:p w14:paraId="145DC490" w14:textId="242D6A9A" w:rsidR="00B43A54" w:rsidRPr="00B43A54" w:rsidRDefault="00B43A54" w:rsidP="00B43A54">
      <w:pPr>
        <w:jc w:val="both"/>
        <w:rPr>
          <w:sz w:val="28"/>
          <w:szCs w:val="28"/>
          <w:lang w:val="en-IN"/>
        </w:rPr>
      </w:pPr>
      <w:r w:rsidRPr="00B43A54">
        <w:rPr>
          <w:sz w:val="28"/>
          <w:szCs w:val="28"/>
          <w:lang w:val="en-IN"/>
        </w:rPr>
        <w:t>Key challenges highlighted in the literature include class imbalance in admission datasets, the variability of admission criteria across institutions, and overfitting due to small datasets. Studies emphasize the importance of robust feature engineering, normalization, and continuous model evaluation to overcome these challenges and improve prediction reliability.</w:t>
      </w:r>
    </w:p>
    <w:p w14:paraId="6C4A88AD" w14:textId="77777777" w:rsidR="00B43A54" w:rsidRPr="00B43A54" w:rsidRDefault="00B43A54" w:rsidP="00B43A54">
      <w:pPr>
        <w:jc w:val="both"/>
        <w:rPr>
          <w:sz w:val="28"/>
          <w:szCs w:val="28"/>
          <w:lang w:val="en-IN"/>
        </w:rPr>
      </w:pPr>
      <w:r w:rsidRPr="00B43A54">
        <w:rPr>
          <w:sz w:val="28"/>
          <w:szCs w:val="28"/>
          <w:lang w:val="en-IN"/>
        </w:rPr>
        <w:t>This review underscores the potential of machine learning techniques to transform college admission processes, making them more objective, scalable, and accurate.</w:t>
      </w:r>
    </w:p>
    <w:p w14:paraId="1875C625" w14:textId="77777777" w:rsidR="00360966" w:rsidRDefault="00360966">
      <w:pPr>
        <w:jc w:val="both"/>
      </w:pPr>
    </w:p>
    <w:p w14:paraId="793F3947" w14:textId="77777777" w:rsidR="00360966" w:rsidRDefault="00D2729B">
      <w:pPr>
        <w:jc w:val="both"/>
      </w:pPr>
      <w:r>
        <w:t xml:space="preserve">                           </w:t>
      </w:r>
    </w:p>
    <w:p w14:paraId="09854FB5" w14:textId="77777777" w:rsidR="00360966" w:rsidRDefault="00360966">
      <w:pPr>
        <w:jc w:val="both"/>
      </w:pPr>
    </w:p>
    <w:p w14:paraId="5A4F906B" w14:textId="77777777" w:rsidR="00360966" w:rsidRDefault="00360966">
      <w:pPr>
        <w:jc w:val="both"/>
      </w:pPr>
    </w:p>
    <w:p w14:paraId="39644585" w14:textId="77777777" w:rsidR="00360966" w:rsidRDefault="00D2729B">
      <w:r>
        <w:br w:type="page"/>
      </w:r>
    </w:p>
    <w:p w14:paraId="56CBC154" w14:textId="77777777" w:rsidR="00360966" w:rsidRDefault="00D2729B">
      <w:pPr>
        <w:jc w:val="center"/>
        <w:rPr>
          <w:b/>
          <w:bCs/>
          <w:sz w:val="50"/>
          <w:szCs w:val="50"/>
          <w:lang w:val="en-IN"/>
        </w:rPr>
      </w:pPr>
      <w:r>
        <w:rPr>
          <w:b/>
          <w:bCs/>
          <w:sz w:val="50"/>
          <w:szCs w:val="50"/>
        </w:rPr>
        <w:lastRenderedPageBreak/>
        <w:t>I</w:t>
      </w:r>
      <w:r>
        <w:rPr>
          <w:b/>
          <w:bCs/>
          <w:sz w:val="50"/>
          <w:szCs w:val="50"/>
          <w:lang w:val="en-IN"/>
        </w:rPr>
        <w:t>mplementation</w:t>
      </w:r>
    </w:p>
    <w:p w14:paraId="45DB0D0C" w14:textId="77777777" w:rsidR="00B43A54" w:rsidRDefault="00B43A54" w:rsidP="00B43A54">
      <w:pPr>
        <w:rPr>
          <w:b/>
          <w:bCs/>
          <w:sz w:val="28"/>
          <w:szCs w:val="28"/>
          <w:lang w:val="en-IN"/>
        </w:rPr>
      </w:pPr>
    </w:p>
    <w:p w14:paraId="29F82904" w14:textId="60D0D07C" w:rsidR="00B43A54" w:rsidRPr="00B43A54" w:rsidRDefault="00B43A54" w:rsidP="001109BA">
      <w:pPr>
        <w:jc w:val="both"/>
        <w:rPr>
          <w:sz w:val="28"/>
          <w:szCs w:val="28"/>
          <w:lang w:val="en-IN"/>
        </w:rPr>
      </w:pPr>
      <w:r w:rsidRPr="00B43A54">
        <w:rPr>
          <w:sz w:val="28"/>
          <w:szCs w:val="28"/>
          <w:lang w:val="en-IN"/>
        </w:rPr>
        <w:t xml:space="preserve">The study utilizes a </w:t>
      </w:r>
      <w:r w:rsidRPr="00B43A54">
        <w:rPr>
          <w:b/>
          <w:bCs/>
          <w:sz w:val="28"/>
          <w:szCs w:val="28"/>
          <w:lang w:val="en-IN"/>
        </w:rPr>
        <w:t>College Admission Dataset</w:t>
      </w:r>
      <w:r w:rsidRPr="00B43A54">
        <w:rPr>
          <w:sz w:val="28"/>
          <w:szCs w:val="28"/>
          <w:lang w:val="en-IN"/>
        </w:rPr>
        <w:t xml:space="preserve"> consisting of data points representing student profiles and admission outcomes. The dataset includes attributes such as academic scores, standardized test results, extracurricular activities, and demographic information. The target variable represents the likelihood of admission, predicting whether a student will be accepted.</w:t>
      </w:r>
    </w:p>
    <w:p w14:paraId="304A43D7" w14:textId="610D499E" w:rsidR="00B43A54" w:rsidRPr="00B43A54" w:rsidRDefault="00B43A54" w:rsidP="001109BA">
      <w:pPr>
        <w:jc w:val="both"/>
        <w:rPr>
          <w:sz w:val="28"/>
          <w:szCs w:val="28"/>
          <w:lang w:val="en-IN"/>
        </w:rPr>
      </w:pPr>
    </w:p>
    <w:p w14:paraId="2C194A3A" w14:textId="77777777" w:rsidR="00B43A54" w:rsidRPr="00B43A54" w:rsidRDefault="00B43A54" w:rsidP="001109BA">
      <w:pPr>
        <w:jc w:val="both"/>
        <w:rPr>
          <w:b/>
          <w:bCs/>
          <w:sz w:val="28"/>
          <w:szCs w:val="28"/>
          <w:lang w:val="en-IN"/>
        </w:rPr>
      </w:pPr>
      <w:r w:rsidRPr="00B43A54">
        <w:rPr>
          <w:b/>
          <w:bCs/>
          <w:sz w:val="28"/>
          <w:szCs w:val="28"/>
          <w:lang w:val="en-IN"/>
        </w:rPr>
        <w:t>Dataset Details</w:t>
      </w:r>
    </w:p>
    <w:p w14:paraId="6141529C" w14:textId="77777777" w:rsidR="00B43A54" w:rsidRPr="00B43A54" w:rsidRDefault="00B43A54" w:rsidP="001109BA">
      <w:pPr>
        <w:jc w:val="both"/>
        <w:rPr>
          <w:sz w:val="28"/>
          <w:szCs w:val="28"/>
          <w:lang w:val="en-IN"/>
        </w:rPr>
      </w:pPr>
      <w:r w:rsidRPr="00B43A54">
        <w:rPr>
          <w:sz w:val="28"/>
          <w:szCs w:val="28"/>
          <w:lang w:val="en-IN"/>
        </w:rPr>
        <w:t>The dataset comprises [X rows] and several attributes, as summarized in Table 1 below. Key features include:</w:t>
      </w:r>
    </w:p>
    <w:p w14:paraId="220B05B6" w14:textId="77777777" w:rsidR="00B43A54" w:rsidRPr="00B43A54" w:rsidRDefault="00B43A54" w:rsidP="001109BA">
      <w:pPr>
        <w:numPr>
          <w:ilvl w:val="0"/>
          <w:numId w:val="7"/>
        </w:numPr>
        <w:jc w:val="both"/>
        <w:rPr>
          <w:sz w:val="28"/>
          <w:szCs w:val="28"/>
          <w:lang w:val="en-IN"/>
        </w:rPr>
      </w:pPr>
      <w:r w:rsidRPr="00B43A54">
        <w:rPr>
          <w:sz w:val="28"/>
          <w:szCs w:val="28"/>
          <w:lang w:val="en-IN"/>
        </w:rPr>
        <w:t>Academic scores (e.g., GPA, percentage)</w:t>
      </w:r>
    </w:p>
    <w:p w14:paraId="1BE6E532" w14:textId="77777777" w:rsidR="00B43A54" w:rsidRPr="00B43A54" w:rsidRDefault="00B43A54" w:rsidP="001109BA">
      <w:pPr>
        <w:numPr>
          <w:ilvl w:val="0"/>
          <w:numId w:val="7"/>
        </w:numPr>
        <w:jc w:val="both"/>
        <w:rPr>
          <w:sz w:val="28"/>
          <w:szCs w:val="28"/>
          <w:lang w:val="en-IN"/>
        </w:rPr>
      </w:pPr>
      <w:r w:rsidRPr="00B43A54">
        <w:rPr>
          <w:sz w:val="28"/>
          <w:szCs w:val="28"/>
          <w:lang w:val="en-IN"/>
        </w:rPr>
        <w:t>Standardized test scores (e.g., SAT, ACT)</w:t>
      </w:r>
    </w:p>
    <w:p w14:paraId="03F36CFC" w14:textId="77777777" w:rsidR="00B43A54" w:rsidRPr="00B43A54" w:rsidRDefault="00B43A54" w:rsidP="001109BA">
      <w:pPr>
        <w:numPr>
          <w:ilvl w:val="0"/>
          <w:numId w:val="7"/>
        </w:numPr>
        <w:jc w:val="both"/>
        <w:rPr>
          <w:sz w:val="28"/>
          <w:szCs w:val="28"/>
          <w:lang w:val="en-IN"/>
        </w:rPr>
      </w:pPr>
      <w:r w:rsidRPr="00B43A54">
        <w:rPr>
          <w:sz w:val="28"/>
          <w:szCs w:val="28"/>
          <w:lang w:val="en-IN"/>
        </w:rPr>
        <w:t>Extracurricular achievements (e.g., sports, arts participation)</w:t>
      </w:r>
    </w:p>
    <w:p w14:paraId="2CA8AD68" w14:textId="77777777" w:rsidR="00B43A54" w:rsidRPr="00B43A54" w:rsidRDefault="00B43A54" w:rsidP="001109BA">
      <w:pPr>
        <w:numPr>
          <w:ilvl w:val="0"/>
          <w:numId w:val="7"/>
        </w:numPr>
        <w:jc w:val="both"/>
        <w:rPr>
          <w:sz w:val="28"/>
          <w:szCs w:val="28"/>
          <w:lang w:val="en-IN"/>
        </w:rPr>
      </w:pPr>
      <w:r w:rsidRPr="00B43A54">
        <w:rPr>
          <w:sz w:val="28"/>
          <w:szCs w:val="28"/>
          <w:lang w:val="en-IN"/>
        </w:rPr>
        <w:t>Demographic factors (e.g., age, location)</w:t>
      </w:r>
      <w:r w:rsidRPr="00B43A54">
        <w:rPr>
          <w:sz w:val="28"/>
          <w:szCs w:val="28"/>
          <w:lang w:val="en-IN"/>
        </w:rPr>
        <w:br/>
        <w:t>The target variable is binary, indicating admission status (accepted or rejected).</w:t>
      </w:r>
    </w:p>
    <w:p w14:paraId="5E11288D" w14:textId="2B04FE88" w:rsidR="00B43A54" w:rsidRPr="00B43A54" w:rsidRDefault="00B43A54" w:rsidP="001109BA">
      <w:pPr>
        <w:jc w:val="both"/>
        <w:rPr>
          <w:sz w:val="28"/>
          <w:szCs w:val="28"/>
          <w:lang w:val="en-IN"/>
        </w:rPr>
      </w:pPr>
    </w:p>
    <w:p w14:paraId="534D84C9" w14:textId="77777777" w:rsidR="00B43A54" w:rsidRPr="00B43A54" w:rsidRDefault="00B43A54" w:rsidP="001109BA">
      <w:pPr>
        <w:jc w:val="both"/>
        <w:rPr>
          <w:b/>
          <w:bCs/>
          <w:sz w:val="28"/>
          <w:szCs w:val="28"/>
          <w:lang w:val="en-IN"/>
        </w:rPr>
      </w:pPr>
      <w:r w:rsidRPr="00B43A54">
        <w:rPr>
          <w:b/>
          <w:bCs/>
          <w:sz w:val="28"/>
          <w:szCs w:val="28"/>
          <w:lang w:val="en-IN"/>
        </w:rPr>
        <w:t>Proposed Approach</w:t>
      </w:r>
    </w:p>
    <w:p w14:paraId="5FEBEB82" w14:textId="77777777" w:rsidR="00B43A54" w:rsidRPr="00B43A54" w:rsidRDefault="00B43A54" w:rsidP="001109BA">
      <w:pPr>
        <w:jc w:val="both"/>
        <w:rPr>
          <w:sz w:val="28"/>
          <w:szCs w:val="28"/>
          <w:lang w:val="en-IN"/>
        </w:rPr>
      </w:pPr>
      <w:r w:rsidRPr="00B43A54">
        <w:rPr>
          <w:sz w:val="28"/>
          <w:szCs w:val="28"/>
          <w:lang w:val="en-IN"/>
        </w:rPr>
        <w:t xml:space="preserve">The system employs a machine learning model built using </w:t>
      </w:r>
      <w:r w:rsidRPr="00B43A54">
        <w:rPr>
          <w:b/>
          <w:bCs/>
          <w:sz w:val="28"/>
          <w:szCs w:val="28"/>
          <w:lang w:val="en-IN"/>
        </w:rPr>
        <w:t>TensorFlow</w:t>
      </w:r>
      <w:r w:rsidRPr="00B43A54">
        <w:rPr>
          <w:sz w:val="28"/>
          <w:szCs w:val="28"/>
          <w:lang w:val="en-IN"/>
        </w:rPr>
        <w:t xml:space="preserve"> for classification to predict admission outcomes. Figure 2 illustrates the data flow through the proposed model. Exploratory Data Analysis (EDA) has been conducted to analyze attribute distributions, correlations, and feature importance. Tools such as </w:t>
      </w:r>
      <w:r w:rsidRPr="00B43A54">
        <w:rPr>
          <w:b/>
          <w:bCs/>
          <w:sz w:val="28"/>
          <w:szCs w:val="28"/>
          <w:lang w:val="en-IN"/>
        </w:rPr>
        <w:t>Python</w:t>
      </w:r>
      <w:r w:rsidRPr="00B43A54">
        <w:rPr>
          <w:sz w:val="28"/>
          <w:szCs w:val="28"/>
          <w:lang w:val="en-IN"/>
        </w:rPr>
        <w:t xml:space="preserve">, </w:t>
      </w:r>
      <w:r w:rsidRPr="00B43A54">
        <w:rPr>
          <w:b/>
          <w:bCs/>
          <w:sz w:val="28"/>
          <w:szCs w:val="28"/>
          <w:lang w:val="en-IN"/>
        </w:rPr>
        <w:t>Pandas</w:t>
      </w:r>
      <w:r w:rsidRPr="00B43A54">
        <w:rPr>
          <w:sz w:val="28"/>
          <w:szCs w:val="28"/>
          <w:lang w:val="en-IN"/>
        </w:rPr>
        <w:t xml:space="preserve">, </w:t>
      </w:r>
      <w:r w:rsidRPr="00B43A54">
        <w:rPr>
          <w:b/>
          <w:bCs/>
          <w:sz w:val="28"/>
          <w:szCs w:val="28"/>
          <w:lang w:val="en-IN"/>
        </w:rPr>
        <w:t>Matplotlib</w:t>
      </w:r>
      <w:r w:rsidRPr="00B43A54">
        <w:rPr>
          <w:sz w:val="28"/>
          <w:szCs w:val="28"/>
          <w:lang w:val="en-IN"/>
        </w:rPr>
        <w:t xml:space="preserve">, </w:t>
      </w:r>
      <w:r w:rsidRPr="00B43A54">
        <w:rPr>
          <w:b/>
          <w:bCs/>
          <w:sz w:val="28"/>
          <w:szCs w:val="28"/>
          <w:lang w:val="en-IN"/>
        </w:rPr>
        <w:t>NumPy</w:t>
      </w:r>
      <w:r w:rsidRPr="00B43A54">
        <w:rPr>
          <w:sz w:val="28"/>
          <w:szCs w:val="28"/>
          <w:lang w:val="en-IN"/>
        </w:rPr>
        <w:t xml:space="preserve">, and </w:t>
      </w:r>
      <w:r w:rsidRPr="00B43A54">
        <w:rPr>
          <w:b/>
          <w:bCs/>
          <w:sz w:val="28"/>
          <w:szCs w:val="28"/>
          <w:lang w:val="en-IN"/>
        </w:rPr>
        <w:t>Seaborn</w:t>
      </w:r>
      <w:r w:rsidRPr="00B43A54">
        <w:rPr>
          <w:sz w:val="28"/>
          <w:szCs w:val="28"/>
          <w:lang w:val="en-IN"/>
        </w:rPr>
        <w:t xml:space="preserve"> were used for this analysis.</w:t>
      </w:r>
    </w:p>
    <w:p w14:paraId="78B6C7EB" w14:textId="3C529BA9" w:rsidR="00B43A54" w:rsidRPr="00B43A54" w:rsidRDefault="00B43A54" w:rsidP="001109BA">
      <w:pPr>
        <w:jc w:val="both"/>
        <w:rPr>
          <w:sz w:val="28"/>
          <w:szCs w:val="28"/>
          <w:lang w:val="en-IN"/>
        </w:rPr>
      </w:pPr>
    </w:p>
    <w:p w14:paraId="17207F94" w14:textId="77777777" w:rsidR="00B43A54" w:rsidRPr="00B43A54" w:rsidRDefault="00B43A54" w:rsidP="001109BA">
      <w:pPr>
        <w:jc w:val="both"/>
        <w:rPr>
          <w:b/>
          <w:bCs/>
          <w:sz w:val="28"/>
          <w:szCs w:val="28"/>
          <w:lang w:val="en-IN"/>
        </w:rPr>
      </w:pPr>
      <w:r w:rsidRPr="00B43A54">
        <w:rPr>
          <w:b/>
          <w:bCs/>
          <w:sz w:val="28"/>
          <w:szCs w:val="28"/>
          <w:lang w:val="en-IN"/>
        </w:rPr>
        <w:t>Data Preprocessing</w:t>
      </w:r>
    </w:p>
    <w:p w14:paraId="54CB1852" w14:textId="77777777" w:rsidR="00B43A54" w:rsidRPr="00B43A54" w:rsidRDefault="00B43A54" w:rsidP="001109BA">
      <w:pPr>
        <w:numPr>
          <w:ilvl w:val="0"/>
          <w:numId w:val="8"/>
        </w:numPr>
        <w:jc w:val="both"/>
        <w:rPr>
          <w:sz w:val="28"/>
          <w:szCs w:val="28"/>
          <w:lang w:val="en-IN"/>
        </w:rPr>
      </w:pPr>
      <w:r w:rsidRPr="00B43A54">
        <w:rPr>
          <w:b/>
          <w:bCs/>
          <w:sz w:val="28"/>
          <w:szCs w:val="28"/>
          <w:lang w:val="en-IN"/>
        </w:rPr>
        <w:t>Handling Missing Values</w:t>
      </w:r>
      <w:r w:rsidRPr="00B43A54">
        <w:rPr>
          <w:sz w:val="28"/>
          <w:szCs w:val="28"/>
          <w:lang w:val="en-IN"/>
        </w:rPr>
        <w:t>:</w:t>
      </w:r>
    </w:p>
    <w:p w14:paraId="0E70ED8A" w14:textId="77777777" w:rsidR="00B43A54" w:rsidRPr="00B43A54" w:rsidRDefault="00B43A54" w:rsidP="001109BA">
      <w:pPr>
        <w:numPr>
          <w:ilvl w:val="1"/>
          <w:numId w:val="8"/>
        </w:numPr>
        <w:jc w:val="both"/>
        <w:rPr>
          <w:sz w:val="28"/>
          <w:szCs w:val="28"/>
          <w:lang w:val="en-IN"/>
        </w:rPr>
      </w:pPr>
      <w:r w:rsidRPr="00B43A54">
        <w:rPr>
          <w:sz w:val="28"/>
          <w:szCs w:val="28"/>
          <w:lang w:val="en-IN"/>
        </w:rPr>
        <w:t>Missing values in numerical attributes (e.g., test scores) were replaced with the median.</w:t>
      </w:r>
    </w:p>
    <w:p w14:paraId="1D558241" w14:textId="77777777" w:rsidR="00B43A54" w:rsidRPr="00B43A54" w:rsidRDefault="00B43A54" w:rsidP="001109BA">
      <w:pPr>
        <w:numPr>
          <w:ilvl w:val="1"/>
          <w:numId w:val="8"/>
        </w:numPr>
        <w:jc w:val="both"/>
        <w:rPr>
          <w:sz w:val="28"/>
          <w:szCs w:val="28"/>
          <w:lang w:val="en-IN"/>
        </w:rPr>
      </w:pPr>
      <w:r w:rsidRPr="00B43A54">
        <w:rPr>
          <w:sz w:val="28"/>
          <w:szCs w:val="28"/>
          <w:lang w:val="en-IN"/>
        </w:rPr>
        <w:t>Missing categorical attributes were imputed using the mode.</w:t>
      </w:r>
    </w:p>
    <w:p w14:paraId="7472B726" w14:textId="77777777" w:rsidR="00B43A54" w:rsidRPr="00B43A54" w:rsidRDefault="00B43A54" w:rsidP="001109BA">
      <w:pPr>
        <w:numPr>
          <w:ilvl w:val="0"/>
          <w:numId w:val="8"/>
        </w:numPr>
        <w:jc w:val="both"/>
        <w:rPr>
          <w:sz w:val="28"/>
          <w:szCs w:val="28"/>
          <w:lang w:val="en-IN"/>
        </w:rPr>
      </w:pPr>
      <w:r w:rsidRPr="00B43A54">
        <w:rPr>
          <w:b/>
          <w:bCs/>
          <w:sz w:val="28"/>
          <w:szCs w:val="28"/>
          <w:lang w:val="en-IN"/>
        </w:rPr>
        <w:t>Encoding Categorical Variables</w:t>
      </w:r>
      <w:r w:rsidRPr="00B43A54">
        <w:rPr>
          <w:sz w:val="28"/>
          <w:szCs w:val="28"/>
          <w:lang w:val="en-IN"/>
        </w:rPr>
        <w:t>:</w:t>
      </w:r>
    </w:p>
    <w:p w14:paraId="6FE92E34" w14:textId="77777777" w:rsidR="00B43A54" w:rsidRPr="00B43A54" w:rsidRDefault="00B43A54" w:rsidP="001109BA">
      <w:pPr>
        <w:numPr>
          <w:ilvl w:val="1"/>
          <w:numId w:val="8"/>
        </w:numPr>
        <w:jc w:val="both"/>
        <w:rPr>
          <w:sz w:val="28"/>
          <w:szCs w:val="28"/>
          <w:lang w:val="en-IN"/>
        </w:rPr>
      </w:pPr>
      <w:r w:rsidRPr="00B43A54">
        <w:rPr>
          <w:sz w:val="28"/>
          <w:szCs w:val="28"/>
          <w:lang w:val="en-IN"/>
        </w:rPr>
        <w:t>Features like gender, location, and extracurricular categories were one-hot encoded for compatibility with the model.</w:t>
      </w:r>
    </w:p>
    <w:p w14:paraId="5F9E7567" w14:textId="77777777" w:rsidR="00B43A54" w:rsidRPr="00B43A54" w:rsidRDefault="00B43A54" w:rsidP="001109BA">
      <w:pPr>
        <w:numPr>
          <w:ilvl w:val="0"/>
          <w:numId w:val="8"/>
        </w:numPr>
        <w:jc w:val="both"/>
        <w:rPr>
          <w:sz w:val="28"/>
          <w:szCs w:val="28"/>
          <w:lang w:val="en-IN"/>
        </w:rPr>
      </w:pPr>
      <w:r w:rsidRPr="00B43A54">
        <w:rPr>
          <w:b/>
          <w:bCs/>
          <w:sz w:val="28"/>
          <w:szCs w:val="28"/>
          <w:lang w:val="en-IN"/>
        </w:rPr>
        <w:t>Feature Scaling</w:t>
      </w:r>
      <w:r w:rsidRPr="00B43A54">
        <w:rPr>
          <w:sz w:val="28"/>
          <w:szCs w:val="28"/>
          <w:lang w:val="en-IN"/>
        </w:rPr>
        <w:t>:</w:t>
      </w:r>
    </w:p>
    <w:p w14:paraId="5D0ADBA4" w14:textId="77777777" w:rsidR="00B43A54" w:rsidRPr="00B43A54" w:rsidRDefault="00B43A54" w:rsidP="001109BA">
      <w:pPr>
        <w:numPr>
          <w:ilvl w:val="1"/>
          <w:numId w:val="8"/>
        </w:numPr>
        <w:jc w:val="both"/>
        <w:rPr>
          <w:sz w:val="28"/>
          <w:szCs w:val="28"/>
          <w:lang w:val="en-IN"/>
        </w:rPr>
      </w:pPr>
      <w:r w:rsidRPr="00B43A54">
        <w:rPr>
          <w:sz w:val="28"/>
          <w:szCs w:val="28"/>
          <w:lang w:val="en-IN"/>
        </w:rPr>
        <w:t xml:space="preserve">Numerical attributes (e.g., GPA, test scores) were scaled using a </w:t>
      </w:r>
      <w:r w:rsidRPr="00B43A54">
        <w:rPr>
          <w:b/>
          <w:bCs/>
          <w:sz w:val="28"/>
          <w:szCs w:val="28"/>
          <w:lang w:val="en-IN"/>
        </w:rPr>
        <w:t>Min-Max Scaler</w:t>
      </w:r>
      <w:r w:rsidRPr="00B43A54">
        <w:rPr>
          <w:sz w:val="28"/>
          <w:szCs w:val="28"/>
          <w:lang w:val="en-IN"/>
        </w:rPr>
        <w:t xml:space="preserve"> to normalize data for improved model performance.</w:t>
      </w:r>
    </w:p>
    <w:p w14:paraId="0498F9A6" w14:textId="77777777" w:rsidR="00B43A54" w:rsidRPr="00B43A54" w:rsidRDefault="00B43A54" w:rsidP="001109BA">
      <w:pPr>
        <w:numPr>
          <w:ilvl w:val="0"/>
          <w:numId w:val="8"/>
        </w:numPr>
        <w:jc w:val="both"/>
        <w:rPr>
          <w:sz w:val="28"/>
          <w:szCs w:val="28"/>
          <w:lang w:val="en-IN"/>
        </w:rPr>
      </w:pPr>
      <w:r w:rsidRPr="00B43A54">
        <w:rPr>
          <w:b/>
          <w:bCs/>
          <w:sz w:val="28"/>
          <w:szCs w:val="28"/>
          <w:lang w:val="en-IN"/>
        </w:rPr>
        <w:t>Data Splitting</w:t>
      </w:r>
      <w:r w:rsidRPr="00B43A54">
        <w:rPr>
          <w:sz w:val="28"/>
          <w:szCs w:val="28"/>
          <w:lang w:val="en-IN"/>
        </w:rPr>
        <w:t>:</w:t>
      </w:r>
    </w:p>
    <w:p w14:paraId="7BAE0B53" w14:textId="77777777" w:rsidR="00B43A54" w:rsidRPr="00B43A54" w:rsidRDefault="00B43A54" w:rsidP="001109BA">
      <w:pPr>
        <w:numPr>
          <w:ilvl w:val="1"/>
          <w:numId w:val="8"/>
        </w:numPr>
        <w:jc w:val="both"/>
        <w:rPr>
          <w:sz w:val="28"/>
          <w:szCs w:val="28"/>
          <w:lang w:val="en-IN"/>
        </w:rPr>
      </w:pPr>
      <w:r w:rsidRPr="00B43A54">
        <w:rPr>
          <w:sz w:val="28"/>
          <w:szCs w:val="28"/>
          <w:lang w:val="en-IN"/>
        </w:rPr>
        <w:lastRenderedPageBreak/>
        <w:t xml:space="preserve">The dataset was divided into </w:t>
      </w:r>
      <w:r w:rsidRPr="00B43A54">
        <w:rPr>
          <w:b/>
          <w:bCs/>
          <w:sz w:val="28"/>
          <w:szCs w:val="28"/>
          <w:lang w:val="en-IN"/>
        </w:rPr>
        <w:t>training (80%)</w:t>
      </w:r>
      <w:r w:rsidRPr="00B43A54">
        <w:rPr>
          <w:sz w:val="28"/>
          <w:szCs w:val="28"/>
          <w:lang w:val="en-IN"/>
        </w:rPr>
        <w:t xml:space="preserve"> and </w:t>
      </w:r>
      <w:r w:rsidRPr="00B43A54">
        <w:rPr>
          <w:b/>
          <w:bCs/>
          <w:sz w:val="28"/>
          <w:szCs w:val="28"/>
          <w:lang w:val="en-IN"/>
        </w:rPr>
        <w:t>testing (20%)</w:t>
      </w:r>
      <w:r w:rsidRPr="00B43A54">
        <w:rPr>
          <w:sz w:val="28"/>
          <w:szCs w:val="28"/>
          <w:lang w:val="en-IN"/>
        </w:rPr>
        <w:t xml:space="preserve"> sets to evaluate model performance.</w:t>
      </w:r>
    </w:p>
    <w:p w14:paraId="5EF56DEE" w14:textId="53DB6F4E" w:rsidR="00B43A54" w:rsidRPr="00B43A54" w:rsidRDefault="00B43A54" w:rsidP="001109BA">
      <w:pPr>
        <w:jc w:val="both"/>
        <w:rPr>
          <w:sz w:val="28"/>
          <w:szCs w:val="28"/>
          <w:lang w:val="en-IN"/>
        </w:rPr>
      </w:pPr>
    </w:p>
    <w:p w14:paraId="08872A31" w14:textId="77777777" w:rsidR="00B43A54" w:rsidRPr="00B43A54" w:rsidRDefault="00B43A54" w:rsidP="001109BA">
      <w:pPr>
        <w:jc w:val="both"/>
        <w:rPr>
          <w:b/>
          <w:bCs/>
          <w:sz w:val="28"/>
          <w:szCs w:val="28"/>
          <w:lang w:val="en-IN"/>
        </w:rPr>
      </w:pPr>
      <w:r w:rsidRPr="00B43A54">
        <w:rPr>
          <w:b/>
          <w:bCs/>
          <w:sz w:val="28"/>
          <w:szCs w:val="28"/>
          <w:lang w:val="en-IN"/>
        </w:rPr>
        <w:t>Model Architecture</w:t>
      </w:r>
    </w:p>
    <w:p w14:paraId="446A4E67" w14:textId="77777777" w:rsidR="00B43A54" w:rsidRPr="00B43A54" w:rsidRDefault="00B43A54" w:rsidP="001109BA">
      <w:pPr>
        <w:jc w:val="both"/>
        <w:rPr>
          <w:sz w:val="28"/>
          <w:szCs w:val="28"/>
          <w:lang w:val="en-IN"/>
        </w:rPr>
      </w:pPr>
      <w:r w:rsidRPr="00B43A54">
        <w:rPr>
          <w:sz w:val="28"/>
          <w:szCs w:val="28"/>
          <w:lang w:val="en-IN"/>
        </w:rPr>
        <w:t xml:space="preserve">A </w:t>
      </w:r>
      <w:r w:rsidRPr="00B43A54">
        <w:rPr>
          <w:b/>
          <w:bCs/>
          <w:sz w:val="28"/>
          <w:szCs w:val="28"/>
          <w:lang w:val="en-IN"/>
        </w:rPr>
        <w:t>TensorFlow Sequential Model</w:t>
      </w:r>
      <w:r w:rsidRPr="00B43A54">
        <w:rPr>
          <w:sz w:val="28"/>
          <w:szCs w:val="28"/>
          <w:lang w:val="en-IN"/>
        </w:rPr>
        <w:t xml:space="preserve"> was implemented for classification, comprising the following layers:</w:t>
      </w:r>
    </w:p>
    <w:p w14:paraId="3D4E8C87" w14:textId="77777777" w:rsidR="00B43A54" w:rsidRPr="00B43A54" w:rsidRDefault="00B43A54" w:rsidP="001109BA">
      <w:pPr>
        <w:numPr>
          <w:ilvl w:val="0"/>
          <w:numId w:val="9"/>
        </w:numPr>
        <w:jc w:val="both"/>
        <w:rPr>
          <w:sz w:val="28"/>
          <w:szCs w:val="28"/>
          <w:lang w:val="en-IN"/>
        </w:rPr>
      </w:pPr>
      <w:r w:rsidRPr="00B43A54">
        <w:rPr>
          <w:b/>
          <w:bCs/>
          <w:sz w:val="28"/>
          <w:szCs w:val="28"/>
          <w:lang w:val="en-IN"/>
        </w:rPr>
        <w:t>Input Layer</w:t>
      </w:r>
      <w:r w:rsidRPr="00B43A54">
        <w:rPr>
          <w:sz w:val="28"/>
          <w:szCs w:val="28"/>
          <w:lang w:val="en-IN"/>
        </w:rPr>
        <w:t>: Accepts the preprocessed feature set.</w:t>
      </w:r>
    </w:p>
    <w:p w14:paraId="0971D8FC" w14:textId="77777777" w:rsidR="00B43A54" w:rsidRPr="00B43A54" w:rsidRDefault="00B43A54" w:rsidP="001109BA">
      <w:pPr>
        <w:numPr>
          <w:ilvl w:val="0"/>
          <w:numId w:val="9"/>
        </w:numPr>
        <w:jc w:val="both"/>
        <w:rPr>
          <w:sz w:val="28"/>
          <w:szCs w:val="28"/>
          <w:lang w:val="en-IN"/>
        </w:rPr>
      </w:pPr>
      <w:r w:rsidRPr="00B43A54">
        <w:rPr>
          <w:b/>
          <w:bCs/>
          <w:sz w:val="28"/>
          <w:szCs w:val="28"/>
          <w:lang w:val="en-IN"/>
        </w:rPr>
        <w:t>Hidden Layers</w:t>
      </w:r>
      <w:r w:rsidRPr="00B43A54">
        <w:rPr>
          <w:sz w:val="28"/>
          <w:szCs w:val="28"/>
          <w:lang w:val="en-IN"/>
        </w:rPr>
        <w:t xml:space="preserve">: Two dense layers with 64 neurons each and </w:t>
      </w:r>
      <w:r w:rsidRPr="00B43A54">
        <w:rPr>
          <w:b/>
          <w:bCs/>
          <w:sz w:val="28"/>
          <w:szCs w:val="28"/>
          <w:lang w:val="en-IN"/>
        </w:rPr>
        <w:t>ReLU activation</w:t>
      </w:r>
      <w:r w:rsidRPr="00B43A54">
        <w:rPr>
          <w:sz w:val="28"/>
          <w:szCs w:val="28"/>
          <w:lang w:val="en-IN"/>
        </w:rPr>
        <w:t xml:space="preserve"> to capture complex relationships.</w:t>
      </w:r>
    </w:p>
    <w:p w14:paraId="6F9DE907" w14:textId="77777777" w:rsidR="00B43A54" w:rsidRPr="00B43A54" w:rsidRDefault="00B43A54" w:rsidP="001109BA">
      <w:pPr>
        <w:numPr>
          <w:ilvl w:val="0"/>
          <w:numId w:val="9"/>
        </w:numPr>
        <w:jc w:val="both"/>
        <w:rPr>
          <w:sz w:val="28"/>
          <w:szCs w:val="28"/>
          <w:lang w:val="en-IN"/>
        </w:rPr>
      </w:pPr>
      <w:r w:rsidRPr="00B43A54">
        <w:rPr>
          <w:b/>
          <w:bCs/>
          <w:sz w:val="28"/>
          <w:szCs w:val="28"/>
          <w:lang w:val="en-IN"/>
        </w:rPr>
        <w:t>Output Layer</w:t>
      </w:r>
      <w:r w:rsidRPr="00B43A54">
        <w:rPr>
          <w:sz w:val="28"/>
          <w:szCs w:val="28"/>
          <w:lang w:val="en-IN"/>
        </w:rPr>
        <w:t xml:space="preserve">: A single neuron with a </w:t>
      </w:r>
      <w:r w:rsidRPr="00B43A54">
        <w:rPr>
          <w:b/>
          <w:bCs/>
          <w:sz w:val="28"/>
          <w:szCs w:val="28"/>
          <w:lang w:val="en-IN"/>
        </w:rPr>
        <w:t>sigmoid activation function</w:t>
      </w:r>
      <w:r w:rsidRPr="00B43A54">
        <w:rPr>
          <w:sz w:val="28"/>
          <w:szCs w:val="28"/>
          <w:lang w:val="en-IN"/>
        </w:rPr>
        <w:t xml:space="preserve"> to predict binary admission outcomes.</w:t>
      </w:r>
    </w:p>
    <w:p w14:paraId="18019533" w14:textId="5706C7C5" w:rsidR="00B43A54" w:rsidRPr="00B43A54" w:rsidRDefault="00B43A54" w:rsidP="001109BA">
      <w:pPr>
        <w:jc w:val="both"/>
        <w:rPr>
          <w:sz w:val="28"/>
          <w:szCs w:val="28"/>
          <w:lang w:val="en-IN"/>
        </w:rPr>
      </w:pPr>
    </w:p>
    <w:p w14:paraId="0FC58F7C" w14:textId="77777777" w:rsidR="00B43A54" w:rsidRPr="00B43A54" w:rsidRDefault="00B43A54" w:rsidP="001109BA">
      <w:pPr>
        <w:jc w:val="both"/>
        <w:rPr>
          <w:b/>
          <w:bCs/>
          <w:sz w:val="28"/>
          <w:szCs w:val="28"/>
          <w:lang w:val="en-IN"/>
        </w:rPr>
      </w:pPr>
      <w:r w:rsidRPr="00B43A54">
        <w:rPr>
          <w:b/>
          <w:bCs/>
          <w:sz w:val="28"/>
          <w:szCs w:val="28"/>
          <w:lang w:val="en-IN"/>
        </w:rPr>
        <w:t>Model Compilation and Training</w:t>
      </w:r>
    </w:p>
    <w:p w14:paraId="291E463D" w14:textId="77777777" w:rsidR="00B43A54" w:rsidRPr="00B43A54" w:rsidRDefault="00B43A54" w:rsidP="001109BA">
      <w:pPr>
        <w:numPr>
          <w:ilvl w:val="0"/>
          <w:numId w:val="10"/>
        </w:numPr>
        <w:jc w:val="both"/>
        <w:rPr>
          <w:sz w:val="28"/>
          <w:szCs w:val="28"/>
          <w:lang w:val="en-IN"/>
        </w:rPr>
      </w:pPr>
      <w:r w:rsidRPr="00B43A54">
        <w:rPr>
          <w:b/>
          <w:bCs/>
          <w:sz w:val="28"/>
          <w:szCs w:val="28"/>
          <w:lang w:val="en-IN"/>
        </w:rPr>
        <w:t>Optimizer</w:t>
      </w:r>
      <w:r w:rsidRPr="00B43A54">
        <w:rPr>
          <w:sz w:val="28"/>
          <w:szCs w:val="28"/>
          <w:lang w:val="en-IN"/>
        </w:rPr>
        <w:t>: Adam optimizer was used for efficient learning.</w:t>
      </w:r>
    </w:p>
    <w:p w14:paraId="097962DD" w14:textId="77777777" w:rsidR="00B43A54" w:rsidRPr="00B43A54" w:rsidRDefault="00B43A54" w:rsidP="001109BA">
      <w:pPr>
        <w:numPr>
          <w:ilvl w:val="0"/>
          <w:numId w:val="10"/>
        </w:numPr>
        <w:jc w:val="both"/>
        <w:rPr>
          <w:sz w:val="28"/>
          <w:szCs w:val="28"/>
          <w:lang w:val="en-IN"/>
        </w:rPr>
      </w:pPr>
      <w:r w:rsidRPr="00B43A54">
        <w:rPr>
          <w:b/>
          <w:bCs/>
          <w:sz w:val="28"/>
          <w:szCs w:val="28"/>
          <w:lang w:val="en-IN"/>
        </w:rPr>
        <w:t>Loss Function</w:t>
      </w:r>
      <w:r w:rsidRPr="00B43A54">
        <w:rPr>
          <w:sz w:val="28"/>
          <w:szCs w:val="28"/>
          <w:lang w:val="en-IN"/>
        </w:rPr>
        <w:t>: Binary Cross-Entropy Loss was used to handle binary classification.</w:t>
      </w:r>
    </w:p>
    <w:p w14:paraId="10D25D74" w14:textId="77777777" w:rsidR="00B43A54" w:rsidRPr="00B43A54" w:rsidRDefault="00B43A54" w:rsidP="001109BA">
      <w:pPr>
        <w:numPr>
          <w:ilvl w:val="0"/>
          <w:numId w:val="10"/>
        </w:numPr>
        <w:jc w:val="both"/>
        <w:rPr>
          <w:sz w:val="28"/>
          <w:szCs w:val="28"/>
          <w:lang w:val="en-IN"/>
        </w:rPr>
      </w:pPr>
      <w:r w:rsidRPr="00B43A54">
        <w:rPr>
          <w:b/>
          <w:bCs/>
          <w:sz w:val="28"/>
          <w:szCs w:val="28"/>
          <w:lang w:val="en-IN"/>
        </w:rPr>
        <w:t>Training Configuration</w:t>
      </w:r>
      <w:r w:rsidRPr="00B43A54">
        <w:rPr>
          <w:sz w:val="28"/>
          <w:szCs w:val="28"/>
          <w:lang w:val="en-IN"/>
        </w:rPr>
        <w:t xml:space="preserve">: </w:t>
      </w:r>
    </w:p>
    <w:p w14:paraId="7157E236" w14:textId="77777777" w:rsidR="00B43A54" w:rsidRPr="00B43A54" w:rsidRDefault="00B43A54" w:rsidP="001109BA">
      <w:pPr>
        <w:numPr>
          <w:ilvl w:val="1"/>
          <w:numId w:val="10"/>
        </w:numPr>
        <w:jc w:val="both"/>
        <w:rPr>
          <w:sz w:val="28"/>
          <w:szCs w:val="28"/>
          <w:lang w:val="en-IN"/>
        </w:rPr>
      </w:pPr>
      <w:r w:rsidRPr="00B43A54">
        <w:rPr>
          <w:sz w:val="28"/>
          <w:szCs w:val="28"/>
          <w:lang w:val="en-IN"/>
        </w:rPr>
        <w:t>Epochs: 100</w:t>
      </w:r>
    </w:p>
    <w:p w14:paraId="538E1EDD" w14:textId="77777777" w:rsidR="00B43A54" w:rsidRPr="00B43A54" w:rsidRDefault="00B43A54" w:rsidP="001109BA">
      <w:pPr>
        <w:numPr>
          <w:ilvl w:val="1"/>
          <w:numId w:val="10"/>
        </w:numPr>
        <w:jc w:val="both"/>
        <w:rPr>
          <w:sz w:val="28"/>
          <w:szCs w:val="28"/>
          <w:lang w:val="en-IN"/>
        </w:rPr>
      </w:pPr>
      <w:r w:rsidRPr="00B43A54">
        <w:rPr>
          <w:sz w:val="28"/>
          <w:szCs w:val="28"/>
          <w:lang w:val="en-IN"/>
        </w:rPr>
        <w:t>Batch Size: 32</w:t>
      </w:r>
    </w:p>
    <w:p w14:paraId="0E42D7D5" w14:textId="39CE6CF0" w:rsidR="00B43A54" w:rsidRPr="00B43A54" w:rsidRDefault="00B43A54" w:rsidP="001109BA">
      <w:pPr>
        <w:jc w:val="both"/>
        <w:rPr>
          <w:sz w:val="28"/>
          <w:szCs w:val="28"/>
          <w:lang w:val="en-IN"/>
        </w:rPr>
      </w:pPr>
    </w:p>
    <w:p w14:paraId="355ECE29" w14:textId="77777777" w:rsidR="00B43A54" w:rsidRPr="00B43A54" w:rsidRDefault="00B43A54" w:rsidP="001109BA">
      <w:pPr>
        <w:jc w:val="both"/>
        <w:rPr>
          <w:b/>
          <w:bCs/>
          <w:sz w:val="28"/>
          <w:szCs w:val="28"/>
          <w:lang w:val="en-IN"/>
        </w:rPr>
      </w:pPr>
      <w:r w:rsidRPr="00B43A54">
        <w:rPr>
          <w:b/>
          <w:bCs/>
          <w:sz w:val="28"/>
          <w:szCs w:val="28"/>
          <w:lang w:val="en-IN"/>
        </w:rPr>
        <w:t>Performance Evaluation</w:t>
      </w:r>
    </w:p>
    <w:p w14:paraId="1117D530" w14:textId="77777777" w:rsidR="00B43A54" w:rsidRPr="00B43A54" w:rsidRDefault="00B43A54" w:rsidP="001109BA">
      <w:pPr>
        <w:numPr>
          <w:ilvl w:val="0"/>
          <w:numId w:val="11"/>
        </w:numPr>
        <w:jc w:val="both"/>
        <w:rPr>
          <w:sz w:val="28"/>
          <w:szCs w:val="28"/>
          <w:lang w:val="en-IN"/>
        </w:rPr>
      </w:pPr>
      <w:r w:rsidRPr="00B43A54">
        <w:rPr>
          <w:sz w:val="28"/>
          <w:szCs w:val="28"/>
          <w:lang w:val="en-IN"/>
        </w:rPr>
        <w:t xml:space="preserve">The model was evaluated using metrics such as </w:t>
      </w:r>
      <w:r w:rsidRPr="00B43A54">
        <w:rPr>
          <w:b/>
          <w:bCs/>
          <w:sz w:val="28"/>
          <w:szCs w:val="28"/>
          <w:lang w:val="en-IN"/>
        </w:rPr>
        <w:t>Accuracy</w:t>
      </w:r>
      <w:r w:rsidRPr="00B43A54">
        <w:rPr>
          <w:sz w:val="28"/>
          <w:szCs w:val="28"/>
          <w:lang w:val="en-IN"/>
        </w:rPr>
        <w:t xml:space="preserve">, </w:t>
      </w:r>
      <w:r w:rsidRPr="00B43A54">
        <w:rPr>
          <w:b/>
          <w:bCs/>
          <w:sz w:val="28"/>
          <w:szCs w:val="28"/>
          <w:lang w:val="en-IN"/>
        </w:rPr>
        <w:t>Precision</w:t>
      </w:r>
      <w:r w:rsidRPr="00B43A54">
        <w:rPr>
          <w:sz w:val="28"/>
          <w:szCs w:val="28"/>
          <w:lang w:val="en-IN"/>
        </w:rPr>
        <w:t xml:space="preserve">, </w:t>
      </w:r>
      <w:r w:rsidRPr="00B43A54">
        <w:rPr>
          <w:b/>
          <w:bCs/>
          <w:sz w:val="28"/>
          <w:szCs w:val="28"/>
          <w:lang w:val="en-IN"/>
        </w:rPr>
        <w:t>Recall</w:t>
      </w:r>
      <w:r w:rsidRPr="00B43A54">
        <w:rPr>
          <w:sz w:val="28"/>
          <w:szCs w:val="28"/>
          <w:lang w:val="en-IN"/>
        </w:rPr>
        <w:t xml:space="preserve">, and </w:t>
      </w:r>
      <w:r w:rsidRPr="00B43A54">
        <w:rPr>
          <w:b/>
          <w:bCs/>
          <w:sz w:val="28"/>
          <w:szCs w:val="28"/>
          <w:lang w:val="en-IN"/>
        </w:rPr>
        <w:t>F1-Score</w:t>
      </w:r>
      <w:r w:rsidRPr="00B43A54">
        <w:rPr>
          <w:sz w:val="28"/>
          <w:szCs w:val="28"/>
          <w:lang w:val="en-IN"/>
        </w:rPr>
        <w:t xml:space="preserve"> on the testing dataset.</w:t>
      </w:r>
    </w:p>
    <w:p w14:paraId="5A5A4131" w14:textId="77777777" w:rsidR="00B43A54" w:rsidRPr="00B43A54" w:rsidRDefault="00B43A54" w:rsidP="001109BA">
      <w:pPr>
        <w:numPr>
          <w:ilvl w:val="0"/>
          <w:numId w:val="11"/>
        </w:numPr>
        <w:jc w:val="both"/>
        <w:rPr>
          <w:sz w:val="28"/>
          <w:szCs w:val="28"/>
          <w:lang w:val="en-IN"/>
        </w:rPr>
      </w:pPr>
      <w:r w:rsidRPr="00B43A54">
        <w:rPr>
          <w:sz w:val="28"/>
          <w:szCs w:val="28"/>
          <w:lang w:val="en-IN"/>
        </w:rPr>
        <w:t xml:space="preserve">The proposed TensorFlow model achieved an accuracy of approximately </w:t>
      </w:r>
      <w:r w:rsidRPr="00B43A54">
        <w:rPr>
          <w:b/>
          <w:bCs/>
          <w:sz w:val="28"/>
          <w:szCs w:val="28"/>
          <w:lang w:val="en-IN"/>
        </w:rPr>
        <w:t>90%</w:t>
      </w:r>
      <w:r w:rsidRPr="00B43A54">
        <w:rPr>
          <w:sz w:val="28"/>
          <w:szCs w:val="28"/>
          <w:lang w:val="en-IN"/>
        </w:rPr>
        <w:t>, demonstrating its ability to predict admission outcomes effectively.</w:t>
      </w:r>
    </w:p>
    <w:p w14:paraId="5383DBD4" w14:textId="7736CAEC" w:rsidR="00B43A54" w:rsidRPr="00B43A54" w:rsidRDefault="00B43A54" w:rsidP="001109BA">
      <w:pPr>
        <w:jc w:val="both"/>
        <w:rPr>
          <w:sz w:val="28"/>
          <w:szCs w:val="28"/>
          <w:lang w:val="en-IN"/>
        </w:rPr>
      </w:pPr>
    </w:p>
    <w:p w14:paraId="0495247E" w14:textId="77777777" w:rsidR="00B43A54" w:rsidRPr="00B43A54" w:rsidRDefault="00B43A54" w:rsidP="001109BA">
      <w:pPr>
        <w:jc w:val="both"/>
        <w:rPr>
          <w:b/>
          <w:bCs/>
          <w:sz w:val="28"/>
          <w:szCs w:val="28"/>
          <w:lang w:val="en-IN"/>
        </w:rPr>
      </w:pPr>
      <w:r w:rsidRPr="00B43A54">
        <w:rPr>
          <w:b/>
          <w:bCs/>
          <w:sz w:val="28"/>
          <w:szCs w:val="28"/>
          <w:lang w:val="en-IN"/>
        </w:rPr>
        <w:t>Process Flow</w:t>
      </w:r>
    </w:p>
    <w:p w14:paraId="68A5AC65" w14:textId="77777777" w:rsidR="00B43A54" w:rsidRPr="00B43A54" w:rsidRDefault="00B43A54" w:rsidP="001109BA">
      <w:pPr>
        <w:jc w:val="both"/>
        <w:rPr>
          <w:sz w:val="28"/>
          <w:szCs w:val="28"/>
          <w:lang w:val="en-IN"/>
        </w:rPr>
      </w:pPr>
      <w:r w:rsidRPr="00B43A54">
        <w:rPr>
          <w:sz w:val="28"/>
          <w:szCs w:val="28"/>
          <w:lang w:val="en-IN"/>
        </w:rPr>
        <w:t>The process flow for the College Admission Prediction System is outlined in Figure 2 below. It includes:</w:t>
      </w:r>
    </w:p>
    <w:p w14:paraId="36D3887E" w14:textId="77777777" w:rsidR="00B43A54" w:rsidRPr="00B43A54" w:rsidRDefault="00B43A54" w:rsidP="001109BA">
      <w:pPr>
        <w:numPr>
          <w:ilvl w:val="0"/>
          <w:numId w:val="12"/>
        </w:numPr>
        <w:jc w:val="both"/>
        <w:rPr>
          <w:sz w:val="28"/>
          <w:szCs w:val="28"/>
          <w:lang w:val="en-IN"/>
        </w:rPr>
      </w:pPr>
      <w:r w:rsidRPr="00B43A54">
        <w:rPr>
          <w:b/>
          <w:bCs/>
          <w:sz w:val="28"/>
          <w:szCs w:val="28"/>
          <w:lang w:val="en-IN"/>
        </w:rPr>
        <w:t>Data Collection</w:t>
      </w:r>
    </w:p>
    <w:p w14:paraId="6C280F88" w14:textId="77777777" w:rsidR="00B43A54" w:rsidRPr="00B43A54" w:rsidRDefault="00B43A54" w:rsidP="001109BA">
      <w:pPr>
        <w:numPr>
          <w:ilvl w:val="0"/>
          <w:numId w:val="12"/>
        </w:numPr>
        <w:jc w:val="both"/>
        <w:rPr>
          <w:sz w:val="28"/>
          <w:szCs w:val="28"/>
          <w:lang w:val="en-IN"/>
        </w:rPr>
      </w:pPr>
      <w:r w:rsidRPr="00B43A54">
        <w:rPr>
          <w:b/>
          <w:bCs/>
          <w:sz w:val="28"/>
          <w:szCs w:val="28"/>
          <w:lang w:val="en-IN"/>
        </w:rPr>
        <w:t>Preprocessing</w:t>
      </w:r>
    </w:p>
    <w:p w14:paraId="57E8B25D" w14:textId="77777777" w:rsidR="00B43A54" w:rsidRPr="00B43A54" w:rsidRDefault="00B43A54" w:rsidP="001109BA">
      <w:pPr>
        <w:numPr>
          <w:ilvl w:val="0"/>
          <w:numId w:val="12"/>
        </w:numPr>
        <w:jc w:val="both"/>
        <w:rPr>
          <w:sz w:val="28"/>
          <w:szCs w:val="28"/>
          <w:lang w:val="en-IN"/>
        </w:rPr>
      </w:pPr>
      <w:r w:rsidRPr="00B43A54">
        <w:rPr>
          <w:b/>
          <w:bCs/>
          <w:sz w:val="28"/>
          <w:szCs w:val="28"/>
          <w:lang w:val="en-IN"/>
        </w:rPr>
        <w:t>EDA and Feature Engineering</w:t>
      </w:r>
    </w:p>
    <w:p w14:paraId="150F9199" w14:textId="77777777" w:rsidR="00B43A54" w:rsidRPr="00B43A54" w:rsidRDefault="00B43A54" w:rsidP="001109BA">
      <w:pPr>
        <w:numPr>
          <w:ilvl w:val="0"/>
          <w:numId w:val="12"/>
        </w:numPr>
        <w:jc w:val="both"/>
        <w:rPr>
          <w:sz w:val="28"/>
          <w:szCs w:val="28"/>
          <w:lang w:val="en-IN"/>
        </w:rPr>
      </w:pPr>
      <w:r w:rsidRPr="00B43A54">
        <w:rPr>
          <w:b/>
          <w:bCs/>
          <w:sz w:val="28"/>
          <w:szCs w:val="28"/>
          <w:lang w:val="en-IN"/>
        </w:rPr>
        <w:t>Model Development</w:t>
      </w:r>
    </w:p>
    <w:p w14:paraId="11515F12" w14:textId="77777777" w:rsidR="00B43A54" w:rsidRPr="00B43A54" w:rsidRDefault="00B43A54" w:rsidP="001109BA">
      <w:pPr>
        <w:numPr>
          <w:ilvl w:val="0"/>
          <w:numId w:val="12"/>
        </w:numPr>
        <w:jc w:val="both"/>
        <w:rPr>
          <w:sz w:val="28"/>
          <w:szCs w:val="28"/>
          <w:lang w:val="en-IN"/>
        </w:rPr>
      </w:pPr>
      <w:r w:rsidRPr="00B43A54">
        <w:rPr>
          <w:b/>
          <w:bCs/>
          <w:sz w:val="28"/>
          <w:szCs w:val="28"/>
          <w:lang w:val="en-IN"/>
        </w:rPr>
        <w:t>Model Training and Evaluation</w:t>
      </w:r>
    </w:p>
    <w:p w14:paraId="79B8E9C3" w14:textId="77777777" w:rsidR="00B43A54" w:rsidRPr="00B43A54" w:rsidRDefault="00B43A54" w:rsidP="001109BA">
      <w:pPr>
        <w:numPr>
          <w:ilvl w:val="0"/>
          <w:numId w:val="12"/>
        </w:numPr>
        <w:jc w:val="both"/>
        <w:rPr>
          <w:sz w:val="28"/>
          <w:szCs w:val="28"/>
          <w:lang w:val="en-IN"/>
        </w:rPr>
      </w:pPr>
      <w:r w:rsidRPr="00B43A54">
        <w:rPr>
          <w:b/>
          <w:bCs/>
          <w:sz w:val="28"/>
          <w:szCs w:val="28"/>
          <w:lang w:val="en-IN"/>
        </w:rPr>
        <w:t>Deployment and Integration</w:t>
      </w:r>
    </w:p>
    <w:p w14:paraId="12DB52EA" w14:textId="254EF319" w:rsidR="00360966" w:rsidRDefault="00B43A54" w:rsidP="001109BA">
      <w:pPr>
        <w:jc w:val="both"/>
        <w:rPr>
          <w:sz w:val="28"/>
          <w:szCs w:val="28"/>
          <w:lang w:val="en-IN"/>
        </w:rPr>
      </w:pPr>
      <w:r w:rsidRPr="00B43A54">
        <w:rPr>
          <w:sz w:val="28"/>
          <w:szCs w:val="28"/>
          <w:lang w:val="en-IN"/>
        </w:rPr>
        <w:t>This implementation showcases the potential of machine learning to enhance the college admission process by providing accurate, data-driven predictions. Future improvements may include incorporating additional features and testing the system across diverse datasets.</w:t>
      </w:r>
    </w:p>
    <w:p w14:paraId="03089EF9" w14:textId="77777777" w:rsidR="00360966" w:rsidRDefault="00360966">
      <w:pPr>
        <w:rPr>
          <w:sz w:val="28"/>
          <w:szCs w:val="28"/>
          <w:lang w:val="en-IN"/>
        </w:rPr>
      </w:pPr>
    </w:p>
    <w:p w14:paraId="7CC76043" w14:textId="77777777" w:rsidR="00360966" w:rsidRDefault="00D2729B">
      <w:pPr>
        <w:jc w:val="center"/>
        <w:rPr>
          <w:sz w:val="28"/>
          <w:szCs w:val="28"/>
        </w:rPr>
      </w:pPr>
      <w:r>
        <w:rPr>
          <w:noProof/>
          <w:sz w:val="28"/>
          <w:szCs w:val="28"/>
        </w:rPr>
        <mc:AlternateContent>
          <mc:Choice Requires="wps">
            <w:drawing>
              <wp:anchor distT="0" distB="0" distL="114300" distR="114300" simplePos="0" relativeHeight="251651584" behindDoc="0" locked="0" layoutInCell="1" allowOverlap="1" wp14:anchorId="04A69ECF" wp14:editId="07271DA1">
                <wp:simplePos x="0" y="0"/>
                <wp:positionH relativeFrom="column">
                  <wp:posOffset>2038985</wp:posOffset>
                </wp:positionH>
                <wp:positionV relativeFrom="paragraph">
                  <wp:posOffset>106045</wp:posOffset>
                </wp:positionV>
                <wp:extent cx="1737360" cy="1104900"/>
                <wp:effectExtent l="13335" t="12700" r="11430" b="6350"/>
                <wp:wrapNone/>
                <wp:docPr id="26213556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rgbClr val="FFFFFF"/>
                        </a:solidFill>
                        <a:ln w="9525">
                          <a:solidFill>
                            <a:srgbClr val="000000"/>
                          </a:solidFill>
                          <a:round/>
                        </a:ln>
                      </wps:spPr>
                      <wps:txbx>
                        <w:txbxContent>
                          <w:p w14:paraId="2B740EB8" w14:textId="77777777" w:rsidR="00360966" w:rsidRDefault="00360966">
                            <w:pPr>
                              <w:jc w:val="center"/>
                              <w:rPr>
                                <w:lang w:val="en-IN"/>
                              </w:rPr>
                            </w:pPr>
                          </w:p>
                          <w:p w14:paraId="1E6576B2" w14:textId="77777777" w:rsidR="00360966" w:rsidRDefault="00D2729B">
                            <w:pPr>
                              <w:jc w:val="center"/>
                              <w:rPr>
                                <w:sz w:val="28"/>
                                <w:szCs w:val="28"/>
                                <w:lang w:val="en-IN"/>
                              </w:rPr>
                            </w:pPr>
                            <w:r>
                              <w:rPr>
                                <w:sz w:val="28"/>
                                <w:szCs w:val="28"/>
                                <w:lang w:val="en-IN"/>
                              </w:rPr>
                              <w:t>Model selection (Linear or Deep)</w:t>
                            </w:r>
                          </w:p>
                        </w:txbxContent>
                      </wps:txbx>
                      <wps:bodyPr rot="0" vert="horz" wrap="square" lIns="91440" tIns="45720" rIns="91440" bIns="45720" anchor="t" anchorCtr="0" upright="1">
                        <a:noAutofit/>
                      </wps:bodyPr>
                    </wps:wsp>
                  </a:graphicData>
                </a:graphic>
              </wp:anchor>
            </w:drawing>
          </mc:Choice>
          <mc:Fallback>
            <w:pict>
              <v:roundrect w14:anchorId="04A69ECF" id="AutoShape 5" o:spid="_x0000_s1026" style="position:absolute;left:0;text-align:left;margin-left:160.55pt;margin-top:8.35pt;width:136.8pt;height:87pt;z-index:2516515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">
                <v:textbox>
                  <w:txbxContent>
                    <w:p w14:paraId="2B740EB8" w14:textId="77777777" w:rsidR="00360966" w:rsidRDefault="00360966">
                      <w:pPr>
                        <w:jc w:val="center"/>
                        <w:rPr>
                          <w:lang w:val="en-IN"/>
                        </w:rPr>
                      </w:pPr>
                    </w:p>
                    <w:p w14:paraId="1E6576B2" w14:textId="77777777" w:rsidR="00360966" w:rsidRDefault="00000000">
                      <w:pPr>
                        <w:jc w:val="center"/>
                        <w:rPr>
                          <w:sz w:val="28"/>
                          <w:szCs w:val="28"/>
                          <w:lang w:val="en-IN"/>
                        </w:rPr>
                      </w:pPr>
                      <w:r>
                        <w:rPr>
                          <w:sz w:val="28"/>
                          <w:szCs w:val="28"/>
                          <w:lang w:val="en-IN"/>
                        </w:rPr>
                        <w:t>Model selection (Linear or Deep)</w:t>
                      </w:r>
                    </w:p>
                  </w:txbxContent>
                </v:textbox>
              </v:roundrect>
            </w:pict>
          </mc:Fallback>
        </mc:AlternateContent>
      </w:r>
      <w:r>
        <w:rPr>
          <w:noProof/>
          <w:sz w:val="28"/>
          <w:szCs w:val="28"/>
        </w:rPr>
        <mc:AlternateContent>
          <mc:Choice Requires="wps">
            <w:drawing>
              <wp:anchor distT="0" distB="0" distL="114300" distR="114300" simplePos="0" relativeHeight="251650560" behindDoc="0" locked="0" layoutInCell="1" allowOverlap="1" wp14:anchorId="02A86656" wp14:editId="116A913D">
                <wp:simplePos x="0" y="0"/>
                <wp:positionH relativeFrom="column">
                  <wp:posOffset>-368935</wp:posOffset>
                </wp:positionH>
                <wp:positionV relativeFrom="paragraph">
                  <wp:posOffset>106045</wp:posOffset>
                </wp:positionV>
                <wp:extent cx="1737360" cy="1104900"/>
                <wp:effectExtent l="5715" t="12700" r="9525" b="6350"/>
                <wp:wrapNone/>
                <wp:docPr id="4644100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rgbClr val="FFFFFF"/>
                        </a:solidFill>
                        <a:ln w="9525">
                          <a:solidFill>
                            <a:srgbClr val="000000"/>
                          </a:solidFill>
                          <a:round/>
                        </a:ln>
                      </wps:spPr>
                      <wps:txbx>
                        <w:txbxContent>
                          <w:p w14:paraId="24922CC6" w14:textId="77777777" w:rsidR="00360966" w:rsidRDefault="00360966">
                            <w:pPr>
                              <w:jc w:val="center"/>
                              <w:rPr>
                                <w:lang w:val="en-IN"/>
                              </w:rPr>
                            </w:pPr>
                          </w:p>
                          <w:p w14:paraId="16CC6094" w14:textId="77777777" w:rsidR="00360966" w:rsidRDefault="00D2729B">
                            <w:pPr>
                              <w:jc w:val="center"/>
                              <w:rPr>
                                <w:sz w:val="28"/>
                                <w:szCs w:val="28"/>
                                <w:lang w:val="en-IN"/>
                              </w:rPr>
                            </w:pPr>
                            <w:r>
                              <w:rPr>
                                <w:sz w:val="28"/>
                                <w:szCs w:val="28"/>
                                <w:lang w:val="en-IN"/>
                              </w:rPr>
                              <w:t>Dataset loading and Preprocessing</w:t>
                            </w:r>
                          </w:p>
                        </w:txbxContent>
                      </wps:txbx>
                      <wps:bodyPr rot="0" vert="horz" wrap="square" lIns="91440" tIns="45720" rIns="91440" bIns="45720" anchor="t" anchorCtr="0" upright="1">
                        <a:noAutofit/>
                      </wps:bodyPr>
                    </wps:wsp>
                  </a:graphicData>
                </a:graphic>
              </wp:anchor>
            </w:drawing>
          </mc:Choice>
          <mc:Fallback>
            <w:pict>
              <v:roundrect w14:anchorId="02A86656" id="AutoShape 2" o:spid="_x0000_s1027" style="position:absolute;left:0;text-align:left;margin-left:-29.05pt;margin-top:8.35pt;width:136.8pt;height:87pt;z-index:2516505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">
                <v:textbox>
                  <w:txbxContent>
                    <w:p w14:paraId="24922CC6" w14:textId="77777777" w:rsidR="00360966" w:rsidRDefault="00360966">
                      <w:pPr>
                        <w:jc w:val="center"/>
                        <w:rPr>
                          <w:lang w:val="en-IN"/>
                        </w:rPr>
                      </w:pPr>
                    </w:p>
                    <w:p w14:paraId="16CC6094" w14:textId="77777777" w:rsidR="00360966" w:rsidRDefault="00000000">
                      <w:pPr>
                        <w:jc w:val="center"/>
                        <w:rPr>
                          <w:sz w:val="28"/>
                          <w:szCs w:val="28"/>
                          <w:lang w:val="en-IN"/>
                        </w:rPr>
                      </w:pPr>
                      <w:r>
                        <w:rPr>
                          <w:sz w:val="28"/>
                          <w:szCs w:val="28"/>
                          <w:lang w:val="en-IN"/>
                        </w:rPr>
                        <w:t>Dataset loading and Preprocessing</w:t>
                      </w:r>
                    </w:p>
                  </w:txbxContent>
                </v:textbox>
              </v:roundrect>
            </w:pict>
          </mc:Fallback>
        </mc:AlternateContent>
      </w:r>
      <w:r>
        <w:rPr>
          <w:noProof/>
          <w:sz w:val="28"/>
          <w:szCs w:val="28"/>
        </w:rPr>
        <mc:AlternateContent>
          <mc:Choice Requires="wps">
            <w:drawing>
              <wp:anchor distT="0" distB="0" distL="114300" distR="114300" simplePos="0" relativeHeight="251652608" behindDoc="0" locked="0" layoutInCell="1" allowOverlap="1" wp14:anchorId="40529A25" wp14:editId="3BF044C6">
                <wp:simplePos x="0" y="0"/>
                <wp:positionH relativeFrom="column">
                  <wp:posOffset>4363085</wp:posOffset>
                </wp:positionH>
                <wp:positionV relativeFrom="paragraph">
                  <wp:posOffset>128905</wp:posOffset>
                </wp:positionV>
                <wp:extent cx="1737360" cy="1104900"/>
                <wp:effectExtent l="13335" t="6985" r="11430" b="12065"/>
                <wp:wrapNone/>
                <wp:docPr id="206255566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rgbClr val="FFFFFF"/>
                        </a:solidFill>
                        <a:ln w="9525">
                          <a:solidFill>
                            <a:srgbClr val="000000"/>
                          </a:solidFill>
                          <a:round/>
                        </a:ln>
                      </wps:spPr>
                      <wps:txbx>
                        <w:txbxContent>
                          <w:p w14:paraId="0F56A3FD" w14:textId="77777777" w:rsidR="00360966" w:rsidRDefault="00360966">
                            <w:pPr>
                              <w:jc w:val="center"/>
                              <w:rPr>
                                <w:lang w:val="en-IN"/>
                              </w:rPr>
                            </w:pPr>
                          </w:p>
                          <w:p w14:paraId="09DDE2A0" w14:textId="77777777" w:rsidR="00360966" w:rsidRDefault="00D2729B">
                            <w:pPr>
                              <w:jc w:val="center"/>
                              <w:rPr>
                                <w:sz w:val="28"/>
                                <w:szCs w:val="28"/>
                                <w:lang w:val="en-IN"/>
                              </w:rPr>
                            </w:pPr>
                            <w:r>
                              <w:rPr>
                                <w:sz w:val="28"/>
                                <w:szCs w:val="28"/>
                                <w:lang w:val="en-IN"/>
                              </w:rPr>
                              <w:t xml:space="preserve">Model Training and </w:t>
                            </w:r>
                            <w:r>
                              <w:rPr>
                                <w:sz w:val="28"/>
                                <w:szCs w:val="28"/>
                                <w:lang w:val="en-IN"/>
                              </w:rPr>
                              <w:t>Cross-validation</w:t>
                            </w:r>
                          </w:p>
                        </w:txbxContent>
                      </wps:txbx>
                      <wps:bodyPr rot="0" vert="horz" wrap="square" lIns="91440" tIns="45720" rIns="91440" bIns="45720" anchor="t" anchorCtr="0" upright="1">
                        <a:noAutofit/>
                      </wps:bodyPr>
                    </wps:wsp>
                  </a:graphicData>
                </a:graphic>
              </wp:anchor>
            </w:drawing>
          </mc:Choice>
          <mc:Fallback>
            <w:pict>
              <v:roundrect w14:anchorId="40529A25" id="AutoShape 6" o:spid="_x0000_s1028" style="position:absolute;left:0;text-align:left;margin-left:343.55pt;margin-top:10.15pt;width:136.8pt;height:87pt;z-index:25165260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">
                <v:textbox>
                  <w:txbxContent>
                    <w:p w14:paraId="0F56A3FD" w14:textId="77777777" w:rsidR="00360966" w:rsidRDefault="00360966">
                      <w:pPr>
                        <w:jc w:val="center"/>
                        <w:rPr>
                          <w:lang w:val="en-IN"/>
                        </w:rPr>
                      </w:pPr>
                    </w:p>
                    <w:p w14:paraId="09DDE2A0" w14:textId="77777777" w:rsidR="00360966" w:rsidRDefault="00000000">
                      <w:pPr>
                        <w:jc w:val="center"/>
                        <w:rPr>
                          <w:sz w:val="28"/>
                          <w:szCs w:val="28"/>
                          <w:lang w:val="en-IN"/>
                        </w:rPr>
                      </w:pPr>
                      <w:r>
                        <w:rPr>
                          <w:sz w:val="28"/>
                          <w:szCs w:val="28"/>
                          <w:lang w:val="en-IN"/>
                        </w:rPr>
                        <w:t>Model Training and Cross-validation</w:t>
                      </w:r>
                    </w:p>
                  </w:txbxContent>
                </v:textbox>
              </v:roundrect>
            </w:pict>
          </mc:Fallback>
        </mc:AlternateContent>
      </w:r>
    </w:p>
    <w:p w14:paraId="07C4F82F" w14:textId="77777777" w:rsidR="00360966" w:rsidRDefault="00360966">
      <w:pPr>
        <w:jc w:val="center"/>
        <w:rPr>
          <w:sz w:val="28"/>
          <w:szCs w:val="28"/>
        </w:rPr>
      </w:pPr>
    </w:p>
    <w:p w14:paraId="2A71E7A3" w14:textId="77777777" w:rsidR="00360966" w:rsidRDefault="00D2729B">
      <w:pPr>
        <w:tabs>
          <w:tab w:val="left" w:pos="5328"/>
        </w:tabs>
        <w:jc w:val="center"/>
        <w:rPr>
          <w:sz w:val="28"/>
          <w:szCs w:val="28"/>
        </w:rPr>
      </w:pPr>
      <w:r>
        <w:rPr>
          <w:noProof/>
        </w:rPr>
        <mc:AlternateContent>
          <mc:Choice Requires="wps">
            <w:drawing>
              <wp:anchor distT="0" distB="0" distL="114300" distR="114300" simplePos="0" relativeHeight="251656704" behindDoc="0" locked="0" layoutInCell="1" allowOverlap="1" wp14:anchorId="0B8B36C6" wp14:editId="76C11169">
                <wp:simplePos x="0" y="0"/>
                <wp:positionH relativeFrom="column">
                  <wp:posOffset>1589405</wp:posOffset>
                </wp:positionH>
                <wp:positionV relativeFrom="paragraph">
                  <wp:posOffset>206375</wp:posOffset>
                </wp:positionV>
                <wp:extent cx="358140" cy="0"/>
                <wp:effectExtent l="11430" t="55245" r="20955" b="59055"/>
                <wp:wrapNone/>
                <wp:docPr id="188633980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1" o:spid="_x0000_s1026" o:spt="32" type="#_x0000_t32" style="position:absolute;left:0pt;margin-left:125.15pt;margin-top:16.25pt;height:0pt;width:28.2pt;z-index:251664384;mso-width-relative:page;mso-height-relative:page;" filled="f" stroked="t" coordsize="21600,21600" o:gfxdata="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l8YL9kAAAAJAQAADwAAAAAAAAABACAAAAAiAAAAZHJzL2Rvd25yZXYueG1s&#10;UEsBAhQAFAAAAAgAh07iQAbJ07/3AQAA6QMAAA4AAAAAAAAAAQAgAAAAKAEAAGRycy9lMm9Eb2Mu&#10;eG1sUEsFBgAAAAAGAAYAWQEAAJEFAAAAAA==&#10;">
                <v:fill on="f" focussize="0,0"/>
                <v:stroke color="#000000" joinstyle="round" endarrow="block"/>
                <v:imagedata o:title=""/>
                <o:lock v:ext="edit" aspectratio="f"/>
              </v:shape>
            </w:pict>
          </mc:Fallback>
        </mc:AlternateContent>
      </w:r>
    </w:p>
    <w:p w14:paraId="6ED01368" w14:textId="77777777" w:rsidR="00360966" w:rsidRDefault="00D2729B">
      <w:pPr>
        <w:jc w:val="center"/>
      </w:pPr>
      <w:r>
        <w:rPr>
          <w:noProof/>
        </w:rPr>
        <mc:AlternateContent>
          <mc:Choice Requires="wps">
            <w:drawing>
              <wp:anchor distT="0" distB="0" distL="114300" distR="114300" simplePos="0" relativeHeight="251657728" behindDoc="0" locked="0" layoutInCell="1" allowOverlap="1" wp14:anchorId="67C5CDEC" wp14:editId="2A79BC6A">
                <wp:simplePos x="0" y="0"/>
                <wp:positionH relativeFrom="column">
                  <wp:posOffset>3959225</wp:posOffset>
                </wp:positionH>
                <wp:positionV relativeFrom="paragraph">
                  <wp:posOffset>24765</wp:posOffset>
                </wp:positionV>
                <wp:extent cx="266700" cy="0"/>
                <wp:effectExtent l="9525" t="59055" r="19050" b="55245"/>
                <wp:wrapNone/>
                <wp:docPr id="201504292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2" o:spid="_x0000_s1026" o:spt="32" type="#_x0000_t32" style="position:absolute;left:0pt;margin-left:311.75pt;margin-top:1.95pt;height:0pt;width:21pt;z-index:251665408;mso-width-relative:page;mso-height-relative:page;" filled="f" stroked="t" coordsize="21600,21600" o:gfxdata="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ycxrr1gAAAAcBAAAPAAAAAAAAAAEAIAAAACIAAABkcnMvZG93bnJldi54bWxQSwEC&#10;FAAUAAAACACHTuJAesoqpvYBAADpAwAADgAAAAAAAAABACAAAAAlAQAAZHJzL2Uyb0RvYy54bWxQ&#10;SwUGAAAAAAYABgBZAQAAjQUAAAAA&#10;">
                <v:fill on="f" focussize="0,0"/>
                <v:stroke color="#000000" joinstyle="round" endarrow="block"/>
                <v:imagedata o:title=""/>
                <o:lock v:ext="edit" aspectratio="f"/>
              </v:shape>
            </w:pict>
          </mc:Fallback>
        </mc:AlternateContent>
      </w:r>
    </w:p>
    <w:p w14:paraId="3F8569A7" w14:textId="77777777" w:rsidR="00360966" w:rsidRDefault="00360966">
      <w:pPr>
        <w:jc w:val="center"/>
      </w:pPr>
    </w:p>
    <w:p w14:paraId="7C3302A8" w14:textId="77777777" w:rsidR="00360966" w:rsidRDefault="00360966">
      <w:pPr>
        <w:jc w:val="center"/>
      </w:pPr>
    </w:p>
    <w:p w14:paraId="4BF9E2D0" w14:textId="77777777" w:rsidR="00360966" w:rsidRDefault="00360966">
      <w:pPr>
        <w:jc w:val="center"/>
      </w:pPr>
    </w:p>
    <w:p w14:paraId="4C7F2219" w14:textId="77777777" w:rsidR="00360966" w:rsidRDefault="00D2729B">
      <w:pPr>
        <w:jc w:val="center"/>
      </w:pPr>
      <w:r>
        <w:rPr>
          <w:noProof/>
        </w:rPr>
        <mc:AlternateContent>
          <mc:Choice Requires="wps">
            <w:drawing>
              <wp:anchor distT="0" distB="0" distL="114300" distR="114300" simplePos="0" relativeHeight="251658752" behindDoc="0" locked="0" layoutInCell="1" allowOverlap="1" wp14:anchorId="1B3DF4A5" wp14:editId="32DF1205">
                <wp:simplePos x="0" y="0"/>
                <wp:positionH relativeFrom="column">
                  <wp:posOffset>5269865</wp:posOffset>
                </wp:positionH>
                <wp:positionV relativeFrom="paragraph">
                  <wp:posOffset>123825</wp:posOffset>
                </wp:positionV>
                <wp:extent cx="15240" cy="617220"/>
                <wp:effectExtent l="43815" t="11430" r="55245" b="19050"/>
                <wp:wrapNone/>
                <wp:docPr id="712092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61722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4" o:spid="_x0000_s1026" o:spt="32" type="#_x0000_t32" style="position:absolute;left:0pt;margin-left:414.95pt;margin-top:9.75pt;height:48.6pt;width:1.2pt;z-index:251666432;mso-width-relative:page;mso-height-relative:page;" filled="f" stroked="t" coordsize="21600,21600" o:gfxdata="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fSvNXaAAAACgEAAA8AAAAAAAAAAQAgAAAAIgAAAGRycy9kb3ducmV2&#10;LnhtbFBLAQIUABQAAAAIAIdO4kCfJxIc+gEAAOoDAAAOAAAAAAAAAAEAIAAAACkBAABkcnMvZTJv&#10;RG9jLnhtbFBLBQYAAAAABgAGAFkBAACVBQAAAAA=&#10;">
                <v:fill on="f" focussize="0,0"/>
                <v:stroke color="#000000" joinstyle="round" endarrow="block"/>
                <v:imagedata o:title=""/>
                <o:lock v:ext="edit" aspectratio="f"/>
              </v:shape>
            </w:pict>
          </mc:Fallback>
        </mc:AlternateContent>
      </w:r>
    </w:p>
    <w:p w14:paraId="444BFF6F" w14:textId="77777777" w:rsidR="00360966" w:rsidRDefault="00360966">
      <w:pPr>
        <w:jc w:val="center"/>
      </w:pPr>
    </w:p>
    <w:p w14:paraId="329323CF" w14:textId="77777777" w:rsidR="00360966" w:rsidRDefault="00360966">
      <w:pPr>
        <w:jc w:val="center"/>
      </w:pPr>
    </w:p>
    <w:p w14:paraId="51D197E9" w14:textId="77777777" w:rsidR="00360966" w:rsidRDefault="00360966">
      <w:pPr>
        <w:jc w:val="center"/>
      </w:pPr>
    </w:p>
    <w:p w14:paraId="70BDAC12" w14:textId="77777777" w:rsidR="00360966" w:rsidRDefault="00D2729B">
      <w:pPr>
        <w:jc w:val="center"/>
      </w:pPr>
      <w:r>
        <w:rPr>
          <w:noProof/>
        </w:rPr>
        <mc:AlternateContent>
          <mc:Choice Requires="wps">
            <w:drawing>
              <wp:anchor distT="0" distB="0" distL="114300" distR="114300" simplePos="0" relativeHeight="251655680" behindDoc="0" locked="0" layoutInCell="1" allowOverlap="1" wp14:anchorId="32C30682" wp14:editId="7EDD8802">
                <wp:simplePos x="0" y="0"/>
                <wp:positionH relativeFrom="column">
                  <wp:posOffset>-338455</wp:posOffset>
                </wp:positionH>
                <wp:positionV relativeFrom="paragraph">
                  <wp:posOffset>161925</wp:posOffset>
                </wp:positionV>
                <wp:extent cx="1737360" cy="1104900"/>
                <wp:effectExtent l="7620" t="7620" r="7620" b="11430"/>
                <wp:wrapNone/>
                <wp:docPr id="136087372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rgbClr val="FFFFFF"/>
                        </a:solidFill>
                        <a:ln w="9525">
                          <a:solidFill>
                            <a:srgbClr val="000000"/>
                          </a:solidFill>
                          <a:round/>
                        </a:ln>
                      </wps:spPr>
                      <wps:txbx>
                        <w:txbxContent>
                          <w:p w14:paraId="17ECFCD5" w14:textId="77777777" w:rsidR="00360966" w:rsidRDefault="00360966">
                            <w:pPr>
                              <w:jc w:val="center"/>
                              <w:rPr>
                                <w:lang w:val="en-IN"/>
                              </w:rPr>
                            </w:pPr>
                          </w:p>
                          <w:p w14:paraId="79AC400E" w14:textId="77777777" w:rsidR="00360966" w:rsidRDefault="00D2729B">
                            <w:pPr>
                              <w:jc w:val="center"/>
                              <w:rPr>
                                <w:sz w:val="28"/>
                                <w:szCs w:val="28"/>
                                <w:lang w:val="en-IN"/>
                              </w:rPr>
                            </w:pPr>
                            <w:r>
                              <w:rPr>
                                <w:sz w:val="28"/>
                                <w:szCs w:val="28"/>
                                <w:lang w:val="en-IN"/>
                              </w:rPr>
                              <w:t xml:space="preserve">Results and </w:t>
                            </w:r>
                          </w:p>
                          <w:p w14:paraId="602260A1" w14:textId="77777777" w:rsidR="00360966" w:rsidRDefault="00D2729B">
                            <w:pPr>
                              <w:jc w:val="center"/>
                              <w:rPr>
                                <w:sz w:val="28"/>
                                <w:szCs w:val="28"/>
                                <w:lang w:val="en-IN"/>
                              </w:rPr>
                            </w:pPr>
                            <w:r>
                              <w:rPr>
                                <w:sz w:val="28"/>
                                <w:szCs w:val="28"/>
                                <w:lang w:val="en-IN"/>
                              </w:rPr>
                              <w:t>Conclusion</w:t>
                            </w:r>
                          </w:p>
                        </w:txbxContent>
                      </wps:txbx>
                      <wps:bodyPr rot="0" vert="horz" wrap="square" lIns="91440" tIns="45720" rIns="91440" bIns="45720" anchor="t" anchorCtr="0" upright="1">
                        <a:noAutofit/>
                      </wps:bodyPr>
                    </wps:wsp>
                  </a:graphicData>
                </a:graphic>
              </wp:anchor>
            </w:drawing>
          </mc:Choice>
          <mc:Fallback>
            <w:pict>
              <v:roundrect w14:anchorId="32C30682" id="AutoShape 9" o:spid="_x0000_s1029" style="position:absolute;left:0;text-align:left;margin-left:-26.65pt;margin-top:12.75pt;width:136.8pt;height:87pt;z-index:25165568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">
                <v:textbox>
                  <w:txbxContent>
                    <w:p w14:paraId="17ECFCD5" w14:textId="77777777" w:rsidR="00360966" w:rsidRDefault="00360966">
                      <w:pPr>
                        <w:jc w:val="center"/>
                        <w:rPr>
                          <w:lang w:val="en-IN"/>
                        </w:rPr>
                      </w:pPr>
                    </w:p>
                    <w:p w14:paraId="79AC400E" w14:textId="77777777" w:rsidR="00360966" w:rsidRDefault="00000000">
                      <w:pPr>
                        <w:jc w:val="center"/>
                        <w:rPr>
                          <w:sz w:val="28"/>
                          <w:szCs w:val="28"/>
                          <w:lang w:val="en-IN"/>
                        </w:rPr>
                      </w:pPr>
                      <w:r>
                        <w:rPr>
                          <w:sz w:val="28"/>
                          <w:szCs w:val="28"/>
                          <w:lang w:val="en-IN"/>
                        </w:rPr>
                        <w:t xml:space="preserve">Results and </w:t>
                      </w:r>
                    </w:p>
                    <w:p w14:paraId="602260A1" w14:textId="77777777" w:rsidR="00360966" w:rsidRDefault="00000000">
                      <w:pPr>
                        <w:jc w:val="center"/>
                        <w:rPr>
                          <w:sz w:val="28"/>
                          <w:szCs w:val="28"/>
                          <w:lang w:val="en-IN"/>
                        </w:rPr>
                      </w:pPr>
                      <w:r>
                        <w:rPr>
                          <w:sz w:val="28"/>
                          <w:szCs w:val="28"/>
                          <w:lang w:val="en-IN"/>
                        </w:rPr>
                        <w:t>Conclusion</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13B7AC51" wp14:editId="085A4F02">
                <wp:simplePos x="0" y="0"/>
                <wp:positionH relativeFrom="column">
                  <wp:posOffset>2153285</wp:posOffset>
                </wp:positionH>
                <wp:positionV relativeFrom="paragraph">
                  <wp:posOffset>123825</wp:posOffset>
                </wp:positionV>
                <wp:extent cx="1737360" cy="1104900"/>
                <wp:effectExtent l="13335" t="7620" r="11430" b="11430"/>
                <wp:wrapNone/>
                <wp:docPr id="106123677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rgbClr val="FFFFFF"/>
                        </a:solidFill>
                        <a:ln w="9525">
                          <a:solidFill>
                            <a:srgbClr val="000000"/>
                          </a:solidFill>
                          <a:round/>
                        </a:ln>
                      </wps:spPr>
                      <wps:txbx>
                        <w:txbxContent>
                          <w:p w14:paraId="73E5B321" w14:textId="77777777" w:rsidR="00360966" w:rsidRDefault="00360966">
                            <w:pPr>
                              <w:jc w:val="center"/>
                              <w:rPr>
                                <w:lang w:val="en-IN"/>
                              </w:rPr>
                            </w:pPr>
                          </w:p>
                          <w:p w14:paraId="4E15E7CF" w14:textId="77777777" w:rsidR="00360966" w:rsidRDefault="00D2729B">
                            <w:pPr>
                              <w:jc w:val="center"/>
                              <w:rPr>
                                <w:sz w:val="28"/>
                                <w:szCs w:val="28"/>
                                <w:lang w:val="en-IN"/>
                              </w:rPr>
                            </w:pPr>
                            <w:r>
                              <w:rPr>
                                <w:sz w:val="28"/>
                                <w:szCs w:val="28"/>
                                <w:lang w:val="en-IN"/>
                              </w:rPr>
                              <w:t xml:space="preserve">Prediction on </w:t>
                            </w:r>
                          </w:p>
                          <w:p w14:paraId="396ABC8D" w14:textId="77777777" w:rsidR="00360966" w:rsidRDefault="00D2729B">
                            <w:pPr>
                              <w:jc w:val="center"/>
                              <w:rPr>
                                <w:sz w:val="28"/>
                                <w:szCs w:val="28"/>
                                <w:lang w:val="en-IN"/>
                              </w:rPr>
                            </w:pPr>
                            <w:r>
                              <w:rPr>
                                <w:sz w:val="28"/>
                                <w:szCs w:val="28"/>
                                <w:lang w:val="en-IN"/>
                              </w:rPr>
                              <w:t>test data</w:t>
                            </w:r>
                          </w:p>
                        </w:txbxContent>
                      </wps:txbx>
                      <wps:bodyPr rot="0" vert="horz" wrap="square" lIns="91440" tIns="45720" rIns="91440" bIns="45720" anchor="t" anchorCtr="0" upright="1">
                        <a:noAutofit/>
                      </wps:bodyPr>
                    </wps:wsp>
                  </a:graphicData>
                </a:graphic>
              </wp:anchor>
            </w:drawing>
          </mc:Choice>
          <mc:Fallback>
            <w:pict>
              <v:roundrect w14:anchorId="13B7AC51" id="AutoShape 8" o:spid="_x0000_s1030" style="position:absolute;left:0;text-align:left;margin-left:169.55pt;margin-top:9.75pt;width:136.8pt;height:87pt;z-index:2516546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">
                <v:textbox>
                  <w:txbxContent>
                    <w:p w14:paraId="73E5B321" w14:textId="77777777" w:rsidR="00360966" w:rsidRDefault="00360966">
                      <w:pPr>
                        <w:jc w:val="center"/>
                        <w:rPr>
                          <w:lang w:val="en-IN"/>
                        </w:rPr>
                      </w:pPr>
                    </w:p>
                    <w:p w14:paraId="4E15E7CF" w14:textId="77777777" w:rsidR="00360966" w:rsidRDefault="00000000">
                      <w:pPr>
                        <w:jc w:val="center"/>
                        <w:rPr>
                          <w:sz w:val="28"/>
                          <w:szCs w:val="28"/>
                          <w:lang w:val="en-IN"/>
                        </w:rPr>
                      </w:pPr>
                      <w:r>
                        <w:rPr>
                          <w:sz w:val="28"/>
                          <w:szCs w:val="28"/>
                          <w:lang w:val="en-IN"/>
                        </w:rPr>
                        <w:t xml:space="preserve">Prediction on </w:t>
                      </w:r>
                    </w:p>
                    <w:p w14:paraId="396ABC8D" w14:textId="77777777" w:rsidR="00360966" w:rsidRDefault="00000000">
                      <w:pPr>
                        <w:jc w:val="center"/>
                        <w:rPr>
                          <w:sz w:val="28"/>
                          <w:szCs w:val="28"/>
                          <w:lang w:val="en-IN"/>
                        </w:rPr>
                      </w:pPr>
                      <w:r>
                        <w:rPr>
                          <w:sz w:val="28"/>
                          <w:szCs w:val="28"/>
                          <w:lang w:val="en-IN"/>
                        </w:rPr>
                        <w:t>test data</w:t>
                      </w:r>
                    </w:p>
                  </w:txbxContent>
                </v:textbox>
              </v:roundrect>
            </w:pict>
          </mc:Fallback>
        </mc:AlternateContent>
      </w:r>
      <w:r>
        <w:rPr>
          <w:noProof/>
        </w:rPr>
        <mc:AlternateContent>
          <mc:Choice Requires="wps">
            <w:drawing>
              <wp:anchor distT="0" distB="0" distL="114300" distR="114300" simplePos="0" relativeHeight="251653632" behindDoc="0" locked="0" layoutInCell="1" allowOverlap="1" wp14:anchorId="0B95C051" wp14:editId="0AFFACEF">
                <wp:simplePos x="0" y="0"/>
                <wp:positionH relativeFrom="column">
                  <wp:posOffset>4439285</wp:posOffset>
                </wp:positionH>
                <wp:positionV relativeFrom="paragraph">
                  <wp:posOffset>108585</wp:posOffset>
                </wp:positionV>
                <wp:extent cx="1737360" cy="1104900"/>
                <wp:effectExtent l="13335" t="11430" r="11430" b="7620"/>
                <wp:wrapNone/>
                <wp:docPr id="115182806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1104900"/>
                        </a:xfrm>
                        <a:prstGeom prst="roundRect">
                          <a:avLst>
                            <a:gd name="adj" fmla="val 16667"/>
                          </a:avLst>
                        </a:prstGeom>
                        <a:solidFill>
                          <a:srgbClr val="FFFFFF"/>
                        </a:solidFill>
                        <a:ln w="9525">
                          <a:solidFill>
                            <a:srgbClr val="000000"/>
                          </a:solidFill>
                          <a:round/>
                        </a:ln>
                      </wps:spPr>
                      <wps:txbx>
                        <w:txbxContent>
                          <w:p w14:paraId="27CA1C68" w14:textId="77777777" w:rsidR="00360966" w:rsidRDefault="00360966">
                            <w:pPr>
                              <w:jc w:val="center"/>
                              <w:rPr>
                                <w:lang w:val="en-IN"/>
                              </w:rPr>
                            </w:pPr>
                          </w:p>
                          <w:p w14:paraId="0FB0994D" w14:textId="77777777" w:rsidR="00360966" w:rsidRDefault="00D2729B">
                            <w:pPr>
                              <w:jc w:val="center"/>
                              <w:rPr>
                                <w:sz w:val="28"/>
                                <w:szCs w:val="28"/>
                                <w:lang w:val="en-IN"/>
                              </w:rPr>
                            </w:pPr>
                            <w:r>
                              <w:rPr>
                                <w:sz w:val="28"/>
                                <w:szCs w:val="28"/>
                                <w:lang w:val="en-IN"/>
                              </w:rPr>
                              <w:t>Model evaluation (MSE, R^2)</w:t>
                            </w:r>
                          </w:p>
                          <w:p w14:paraId="04F5D872" w14:textId="77777777" w:rsidR="00360966" w:rsidRDefault="00360966">
                            <w:pPr>
                              <w:jc w:val="center"/>
                              <w:rPr>
                                <w:sz w:val="28"/>
                                <w:szCs w:val="28"/>
                              </w:rPr>
                            </w:pPr>
                          </w:p>
                        </w:txbxContent>
                      </wps:txbx>
                      <wps:bodyPr rot="0" vert="horz" wrap="square" lIns="91440" tIns="45720" rIns="91440" bIns="45720" anchor="t" anchorCtr="0" upright="1">
                        <a:noAutofit/>
                      </wps:bodyPr>
                    </wps:wsp>
                  </a:graphicData>
                </a:graphic>
              </wp:anchor>
            </w:drawing>
          </mc:Choice>
          <mc:Fallback>
            <w:pict>
              <v:roundrect w14:anchorId="0B95C051" id="AutoShape 7" o:spid="_x0000_s1031" style="position:absolute;left:0;text-align:left;margin-left:349.55pt;margin-top:8.55pt;width:136.8pt;height:87pt;z-index:2516536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">
                <v:textbox>
                  <w:txbxContent>
                    <w:p w14:paraId="27CA1C68" w14:textId="77777777" w:rsidR="00360966" w:rsidRDefault="00360966">
                      <w:pPr>
                        <w:jc w:val="center"/>
                        <w:rPr>
                          <w:lang w:val="en-IN"/>
                        </w:rPr>
                      </w:pPr>
                    </w:p>
                    <w:p w14:paraId="0FB0994D" w14:textId="77777777" w:rsidR="00360966" w:rsidRDefault="00000000">
                      <w:pPr>
                        <w:jc w:val="center"/>
                        <w:rPr>
                          <w:sz w:val="28"/>
                          <w:szCs w:val="28"/>
                          <w:lang w:val="en-IN"/>
                        </w:rPr>
                      </w:pPr>
                      <w:r>
                        <w:rPr>
                          <w:sz w:val="28"/>
                          <w:szCs w:val="28"/>
                          <w:lang w:val="en-IN"/>
                        </w:rPr>
                        <w:t>Model evaluation (MSE, R^2)</w:t>
                      </w:r>
                    </w:p>
                    <w:p w14:paraId="04F5D872" w14:textId="77777777" w:rsidR="00360966" w:rsidRDefault="00360966">
                      <w:pPr>
                        <w:jc w:val="center"/>
                        <w:rPr>
                          <w:sz w:val="28"/>
                          <w:szCs w:val="28"/>
                        </w:rPr>
                      </w:pPr>
                    </w:p>
                  </w:txbxContent>
                </v:textbox>
              </v:roundrect>
            </w:pict>
          </mc:Fallback>
        </mc:AlternateContent>
      </w:r>
    </w:p>
    <w:p w14:paraId="377F13FE" w14:textId="77777777" w:rsidR="00360966" w:rsidRDefault="00360966">
      <w:pPr>
        <w:jc w:val="center"/>
      </w:pPr>
    </w:p>
    <w:p w14:paraId="212ECF04" w14:textId="77777777" w:rsidR="00360966" w:rsidRDefault="00360966">
      <w:pPr>
        <w:jc w:val="center"/>
      </w:pPr>
    </w:p>
    <w:p w14:paraId="1BC89AD5" w14:textId="77777777" w:rsidR="00360966" w:rsidRDefault="00D2729B">
      <w:pPr>
        <w:jc w:val="center"/>
      </w:pPr>
      <w:r>
        <w:rPr>
          <w:noProof/>
        </w:rPr>
        <mc:AlternateContent>
          <mc:Choice Requires="wps">
            <w:drawing>
              <wp:anchor distT="0" distB="0" distL="114300" distR="114300" simplePos="0" relativeHeight="251659776" behindDoc="0" locked="0" layoutInCell="1" allowOverlap="1" wp14:anchorId="0D9A0792" wp14:editId="69212F19">
                <wp:simplePos x="0" y="0"/>
                <wp:positionH relativeFrom="column">
                  <wp:posOffset>4004945</wp:posOffset>
                </wp:positionH>
                <wp:positionV relativeFrom="paragraph">
                  <wp:posOffset>161925</wp:posOffset>
                </wp:positionV>
                <wp:extent cx="335280" cy="7620"/>
                <wp:effectExtent l="17145" t="47625" r="9525" b="59055"/>
                <wp:wrapNone/>
                <wp:docPr id="73784692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5280" cy="762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6" o:spid="_x0000_s1026" o:spt="32" type="#_x0000_t32" style="position:absolute;left:0pt;flip:x;margin-left:315.35pt;margin-top:12.75pt;height:0.6pt;width:26.4pt;z-index:251667456;mso-width-relative:page;mso-height-relative:page;" filled="f" stroked="t" coordsize="21600,21600" o:gfxdata="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7uV2nYAAAACQEAAA8AAAAAAAAAAQAgAAAAIgAAAGRycy9k&#10;b3ducmV2LnhtbFBLAQIUABQAAAAIAIdO4kDAidPsAgIAAPUDAAAOAAAAAAAAAAEAIAAAACcBAABk&#10;cnMvZTJvRG9jLnhtbFBLBQYAAAAABgAGAFkBAACbBQ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60800" behindDoc="0" locked="0" layoutInCell="1" allowOverlap="1" wp14:anchorId="3918C1BA" wp14:editId="05CCC8C7">
                <wp:simplePos x="0" y="0"/>
                <wp:positionH relativeFrom="column">
                  <wp:posOffset>1619885</wp:posOffset>
                </wp:positionH>
                <wp:positionV relativeFrom="paragraph">
                  <wp:posOffset>161925</wp:posOffset>
                </wp:positionV>
                <wp:extent cx="320040" cy="0"/>
                <wp:effectExtent l="22860" t="57150" r="9525" b="57150"/>
                <wp:wrapNone/>
                <wp:docPr id="79258305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7" o:spid="_x0000_s1026" o:spt="32" type="#_x0000_t32" style="position:absolute;left:0pt;flip:x;margin-left:127.55pt;margin-top:12.75pt;height:0pt;width:25.2pt;z-index:251668480;mso-width-relative:page;mso-height-relative:page;" filled="f" stroked="t" coordsize="21600,21600" o:gfxdata="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8ZzXN1gAAAAkBAAAPAAAAAAAAAAEAIAAAACIAAABkcnMvZG93bnJldi54&#10;bWxQSwECFAAUAAAACACHTuJAG4zIpfwBAADyAwAADgAAAAAAAAABACAAAAAlAQAAZHJzL2Uyb0Rv&#10;Yy54bWxQSwUGAAAAAAYABgBZAQAAkwUAAAAA&#10;">
                <v:fill on="f" focussize="0,0"/>
                <v:stroke color="#000000" joinstyle="round" endarrow="block"/>
                <v:imagedata o:title=""/>
                <o:lock v:ext="edit" aspectratio="f"/>
              </v:shape>
            </w:pict>
          </mc:Fallback>
        </mc:AlternateContent>
      </w:r>
    </w:p>
    <w:p w14:paraId="79E890B4" w14:textId="77777777" w:rsidR="00360966" w:rsidRDefault="00360966">
      <w:pPr>
        <w:jc w:val="center"/>
      </w:pPr>
    </w:p>
    <w:p w14:paraId="6A04337D" w14:textId="77777777" w:rsidR="00360966" w:rsidRDefault="00360966">
      <w:pPr>
        <w:jc w:val="center"/>
      </w:pPr>
    </w:p>
    <w:p w14:paraId="3E38240B" w14:textId="77777777" w:rsidR="00360966" w:rsidRDefault="00360966">
      <w:pPr>
        <w:jc w:val="both"/>
      </w:pPr>
    </w:p>
    <w:p w14:paraId="0ACB877A" w14:textId="77777777" w:rsidR="00360966" w:rsidRDefault="00360966">
      <w:pPr>
        <w:jc w:val="both"/>
      </w:pPr>
    </w:p>
    <w:p w14:paraId="3D18FFC1" w14:textId="77777777" w:rsidR="00360966" w:rsidRDefault="00360966">
      <w:pPr>
        <w:jc w:val="both"/>
      </w:pPr>
    </w:p>
    <w:p w14:paraId="03185DF1" w14:textId="0F19CDC7" w:rsidR="00360966" w:rsidRDefault="00D2729B">
      <w:pPr>
        <w:jc w:val="center"/>
      </w:pPr>
      <w:r>
        <w:t xml:space="preserve">Fig </w:t>
      </w:r>
      <w:r w:rsidR="00C73D04">
        <w:t>1</w:t>
      </w:r>
      <w:r>
        <w:t>. Process Flow</w:t>
      </w:r>
    </w:p>
    <w:p w14:paraId="58D89D52" w14:textId="77777777" w:rsidR="00360966" w:rsidRDefault="00360966">
      <w:pPr>
        <w:jc w:val="center"/>
      </w:pPr>
    </w:p>
    <w:p w14:paraId="09184A88" w14:textId="77777777" w:rsidR="00360966" w:rsidRDefault="00360966">
      <w:pPr>
        <w:jc w:val="center"/>
      </w:pPr>
    </w:p>
    <w:p w14:paraId="03EFF191" w14:textId="77777777" w:rsidR="00360966" w:rsidRDefault="00D2729B">
      <w:r>
        <w:br w:type="page"/>
      </w:r>
    </w:p>
    <w:p w14:paraId="2712F6F5" w14:textId="77777777" w:rsidR="00360966" w:rsidRDefault="00D2729B">
      <w:pPr>
        <w:jc w:val="center"/>
        <w:rPr>
          <w:b/>
          <w:bCs/>
          <w:sz w:val="50"/>
          <w:szCs w:val="50"/>
        </w:rPr>
      </w:pPr>
      <w:r>
        <w:rPr>
          <w:b/>
          <w:bCs/>
          <w:sz w:val="50"/>
          <w:szCs w:val="50"/>
        </w:rPr>
        <w:lastRenderedPageBreak/>
        <w:t>Data Visualization</w:t>
      </w:r>
    </w:p>
    <w:p w14:paraId="6626DD8A" w14:textId="77777777" w:rsidR="00AD3EA8" w:rsidRDefault="00AD3EA8" w:rsidP="00AD3EA8">
      <w:pPr>
        <w:rPr>
          <w:sz w:val="28"/>
          <w:szCs w:val="28"/>
          <w:lang w:val="en-IN"/>
        </w:rPr>
      </w:pPr>
    </w:p>
    <w:p w14:paraId="5F743B45" w14:textId="77777777" w:rsidR="00AD3EA8" w:rsidRDefault="00AD3EA8" w:rsidP="00AD3EA8">
      <w:pPr>
        <w:rPr>
          <w:sz w:val="28"/>
          <w:szCs w:val="28"/>
          <w:lang w:val="en-IN"/>
        </w:rPr>
      </w:pPr>
      <w:r w:rsidRPr="00AD3EA8">
        <w:rPr>
          <w:sz w:val="28"/>
          <w:szCs w:val="28"/>
          <w:lang w:val="en-IN"/>
        </w:rPr>
        <w:t xml:space="preserve">In the College Admission Prediction System, data visualization plays a crucial role in understanding the relationships between various features and the likelihood of admission. </w:t>
      </w:r>
    </w:p>
    <w:p w14:paraId="2C7EA295" w14:textId="77777777" w:rsidR="00AD3EA8" w:rsidRDefault="00AD3EA8" w:rsidP="00AD3EA8">
      <w:pPr>
        <w:rPr>
          <w:sz w:val="28"/>
          <w:szCs w:val="28"/>
          <w:lang w:val="en-IN"/>
        </w:rPr>
      </w:pPr>
    </w:p>
    <w:p w14:paraId="7741CE35" w14:textId="77777777" w:rsidR="00AD3EA8" w:rsidRDefault="00AD3EA8" w:rsidP="00AD3EA8">
      <w:pPr>
        <w:rPr>
          <w:sz w:val="28"/>
          <w:szCs w:val="28"/>
          <w:lang w:val="en-IN"/>
        </w:rPr>
      </w:pPr>
      <w:r w:rsidRPr="00AD3EA8">
        <w:rPr>
          <w:sz w:val="28"/>
          <w:szCs w:val="28"/>
          <w:lang w:val="en-IN"/>
        </w:rPr>
        <w:t xml:space="preserve">Visualizing the dataset helps identify patterns, trends, and outliers, providing insights that inform model development. For instance, scatter plots can be used to show the correlation between standardized test scores (e.g., SAT/ACT) and admission chances, revealing how well these scores predict outcomes. </w:t>
      </w:r>
    </w:p>
    <w:p w14:paraId="75D39599" w14:textId="77777777" w:rsidR="00AD3EA8" w:rsidRDefault="00AD3EA8" w:rsidP="00AD3EA8">
      <w:pPr>
        <w:rPr>
          <w:sz w:val="28"/>
          <w:szCs w:val="28"/>
          <w:lang w:val="en-IN"/>
        </w:rPr>
      </w:pPr>
    </w:p>
    <w:p w14:paraId="2D67BF49" w14:textId="77777777" w:rsidR="00AD3EA8" w:rsidRDefault="00AD3EA8" w:rsidP="00AD3EA8">
      <w:pPr>
        <w:rPr>
          <w:sz w:val="28"/>
          <w:szCs w:val="28"/>
          <w:lang w:val="en-IN"/>
        </w:rPr>
      </w:pPr>
      <w:r w:rsidRPr="00AD3EA8">
        <w:rPr>
          <w:sz w:val="28"/>
          <w:szCs w:val="28"/>
          <w:lang w:val="en-IN"/>
        </w:rPr>
        <w:t>Box plots help visualize the distribution of key variables like high school GPA, highlighting the range and any potential anomalies in the data. Heatmaps of the correlation matrix offer a clear representation of how strongly different features (such as GPA, extracurricular activities, and demographics) are related to admission outcomes, allowing for the selection of the most influential predictors.</w:t>
      </w:r>
    </w:p>
    <w:p w14:paraId="38362AFC" w14:textId="77777777" w:rsidR="00AD3EA8" w:rsidRDefault="00AD3EA8" w:rsidP="00AD3EA8">
      <w:pPr>
        <w:rPr>
          <w:sz w:val="28"/>
          <w:szCs w:val="28"/>
          <w:lang w:val="en-IN"/>
        </w:rPr>
      </w:pPr>
    </w:p>
    <w:p w14:paraId="6DC2E983" w14:textId="79D02F0D" w:rsidR="00AD3EA8" w:rsidRPr="00AD3EA8" w:rsidRDefault="00AD3EA8" w:rsidP="00AD3EA8">
      <w:pPr>
        <w:rPr>
          <w:sz w:val="28"/>
          <w:szCs w:val="28"/>
          <w:lang w:val="en-IN"/>
        </w:rPr>
      </w:pPr>
      <w:r w:rsidRPr="00AD3EA8">
        <w:rPr>
          <w:sz w:val="28"/>
          <w:szCs w:val="28"/>
          <w:lang w:val="en-IN"/>
        </w:rPr>
        <w:t>Additionally, bar charts and histograms can illustrate the distribution of categorical variables, such as gender or application status, which might have varying effects on admission probabilities. By leveraging these visual tools, the project can ensure a more thorough exploration of the data, leading to more accurate and insightful predictive modeling.</w:t>
      </w:r>
    </w:p>
    <w:p w14:paraId="3F82795A" w14:textId="77777777" w:rsidR="00360966" w:rsidRDefault="00360966">
      <w:pPr>
        <w:rPr>
          <w:sz w:val="28"/>
          <w:szCs w:val="28"/>
        </w:rPr>
      </w:pPr>
    </w:p>
    <w:p w14:paraId="2FCA799A" w14:textId="04587D70" w:rsidR="00360966" w:rsidRPr="00AD3EA8" w:rsidRDefault="001109BA" w:rsidP="00AD3EA8">
      <w:pPr>
        <w:jc w:val="center"/>
        <w:rPr>
          <w:sz w:val="28"/>
          <w:szCs w:val="28"/>
        </w:rPr>
      </w:pPr>
      <w:r w:rsidRPr="001109BA">
        <w:rPr>
          <w:noProof/>
          <w:sz w:val="28"/>
          <w:szCs w:val="28"/>
        </w:rPr>
        <w:lastRenderedPageBreak/>
        <w:drawing>
          <wp:inline distT="0" distB="0" distL="0" distR="0" wp14:anchorId="5FCF15BA" wp14:editId="68426F1A">
            <wp:extent cx="5597525" cy="3282315"/>
            <wp:effectExtent l="0" t="0" r="3175" b="0"/>
            <wp:docPr id="57599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96021" name=""/>
                    <pic:cNvPicPr/>
                  </pic:nvPicPr>
                  <pic:blipFill>
                    <a:blip r:embed="rId12"/>
                    <a:stretch>
                      <a:fillRect/>
                    </a:stretch>
                  </pic:blipFill>
                  <pic:spPr>
                    <a:xfrm>
                      <a:off x="0" y="0"/>
                      <a:ext cx="5597525" cy="3282315"/>
                    </a:xfrm>
                    <a:prstGeom prst="rect">
                      <a:avLst/>
                    </a:prstGeom>
                  </pic:spPr>
                </pic:pic>
              </a:graphicData>
            </a:graphic>
          </wp:inline>
        </w:drawing>
      </w:r>
    </w:p>
    <w:p w14:paraId="60B0F0A8" w14:textId="6C8DEA9F" w:rsidR="001109BA" w:rsidRDefault="00D2729B" w:rsidP="00AD3EA8">
      <w:pPr>
        <w:jc w:val="center"/>
      </w:pPr>
      <w:r>
        <w:t xml:space="preserve">Fig </w:t>
      </w:r>
      <w:r w:rsidR="00C73D04">
        <w:t>2</w:t>
      </w:r>
      <w:r>
        <w:t xml:space="preserve">. </w:t>
      </w:r>
      <w:r w:rsidR="005310AC">
        <w:t>GRE score and chance of admit</w:t>
      </w:r>
    </w:p>
    <w:p w14:paraId="207D5CA9" w14:textId="77777777" w:rsidR="00AD3EA8" w:rsidRPr="00AD3EA8" w:rsidRDefault="00AD3EA8" w:rsidP="00AD3EA8">
      <w:pPr>
        <w:jc w:val="center"/>
      </w:pPr>
    </w:p>
    <w:p w14:paraId="179423C2" w14:textId="347D1914" w:rsidR="00360966" w:rsidRDefault="00AD3EA8" w:rsidP="00AD3EA8">
      <w:r w:rsidRPr="00AD3EA8">
        <w:rPr>
          <w:sz w:val="28"/>
          <w:szCs w:val="28"/>
        </w:rPr>
        <w:t>The scatter plot shows a clear positive correlation between GRE Score and Chance of Admit. As the GRE Score increases, the Chance of Admit generally increases as well. The regression line indicates a linear trend, suggesting that a higher GRE Score is associated with a higher probability of admission.</w:t>
      </w:r>
    </w:p>
    <w:p w14:paraId="40495322" w14:textId="68912F08" w:rsidR="00360966" w:rsidRDefault="001109BA" w:rsidP="001109BA">
      <w:pPr>
        <w:jc w:val="center"/>
      </w:pPr>
      <w:r w:rsidRPr="001109BA">
        <w:rPr>
          <w:noProof/>
        </w:rPr>
        <w:drawing>
          <wp:inline distT="0" distB="0" distL="0" distR="0" wp14:anchorId="687683C8" wp14:editId="0062D326">
            <wp:extent cx="5597525" cy="2273300"/>
            <wp:effectExtent l="0" t="0" r="3175" b="0"/>
            <wp:docPr id="133490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2743" name=""/>
                    <pic:cNvPicPr/>
                  </pic:nvPicPr>
                  <pic:blipFill>
                    <a:blip r:embed="rId13"/>
                    <a:stretch>
                      <a:fillRect/>
                    </a:stretch>
                  </pic:blipFill>
                  <pic:spPr>
                    <a:xfrm>
                      <a:off x="0" y="0"/>
                      <a:ext cx="5597525" cy="2273300"/>
                    </a:xfrm>
                    <a:prstGeom prst="rect">
                      <a:avLst/>
                    </a:prstGeom>
                  </pic:spPr>
                </pic:pic>
              </a:graphicData>
            </a:graphic>
          </wp:inline>
        </w:drawing>
      </w:r>
    </w:p>
    <w:p w14:paraId="58072328" w14:textId="77777777" w:rsidR="00360966" w:rsidRDefault="00360966">
      <w:pPr>
        <w:jc w:val="center"/>
      </w:pPr>
    </w:p>
    <w:p w14:paraId="24DC98BD" w14:textId="657A9F54" w:rsidR="00360966" w:rsidRDefault="00D2729B">
      <w:pPr>
        <w:jc w:val="center"/>
      </w:pPr>
      <w:r>
        <w:t xml:space="preserve">Fig </w:t>
      </w:r>
      <w:r w:rsidR="005310AC">
        <w:t>3</w:t>
      </w:r>
      <w:r>
        <w:t xml:space="preserve">. </w:t>
      </w:r>
      <w:r w:rsidR="00140C61">
        <w:t>Relation between factors and chance of admit</w:t>
      </w:r>
    </w:p>
    <w:p w14:paraId="3DDC5105" w14:textId="77777777" w:rsidR="00360966" w:rsidRDefault="00360966">
      <w:pPr>
        <w:jc w:val="center"/>
      </w:pPr>
    </w:p>
    <w:p w14:paraId="03C745B8" w14:textId="09CF2FE4" w:rsidR="00F664E3" w:rsidRPr="00F664E3" w:rsidRDefault="00F664E3" w:rsidP="00F664E3">
      <w:pPr>
        <w:jc w:val="both"/>
        <w:rPr>
          <w:sz w:val="28"/>
          <w:szCs w:val="28"/>
          <w:lang w:val="en-IN"/>
        </w:rPr>
      </w:pPr>
      <w:r w:rsidRPr="00F664E3">
        <w:rPr>
          <w:b/>
          <w:bCs/>
          <w:sz w:val="28"/>
          <w:szCs w:val="28"/>
          <w:lang w:val="en-IN"/>
        </w:rPr>
        <w:t xml:space="preserve">This </w:t>
      </w:r>
      <w:r>
        <w:rPr>
          <w:b/>
          <w:bCs/>
          <w:sz w:val="28"/>
          <w:szCs w:val="28"/>
          <w:lang w:val="en-IN"/>
        </w:rPr>
        <w:t xml:space="preserve">is a </w:t>
      </w:r>
      <w:r w:rsidRPr="00F664E3">
        <w:rPr>
          <w:b/>
          <w:bCs/>
          <w:sz w:val="28"/>
          <w:szCs w:val="28"/>
          <w:lang w:val="en-IN"/>
        </w:rPr>
        <w:t xml:space="preserve"> correlation heatmap showing the relationships between various factors and the "Chance of Admit" for graduate school applications.</w:t>
      </w:r>
      <w:r w:rsidRPr="00F664E3">
        <w:rPr>
          <w:sz w:val="28"/>
          <w:szCs w:val="28"/>
          <w:lang w:val="en-IN"/>
        </w:rPr>
        <w:t xml:space="preserve"> The darker shades indicate stronger positive correlations, while lighter shades suggest weaker or negative correlations.</w:t>
      </w:r>
    </w:p>
    <w:p w14:paraId="0ECA4C02" w14:textId="77777777" w:rsidR="00F664E3" w:rsidRPr="00F664E3" w:rsidRDefault="00F664E3" w:rsidP="00F664E3">
      <w:pPr>
        <w:jc w:val="both"/>
        <w:rPr>
          <w:sz w:val="28"/>
          <w:szCs w:val="28"/>
          <w:lang w:val="en-IN"/>
        </w:rPr>
      </w:pPr>
      <w:r w:rsidRPr="00F664E3">
        <w:rPr>
          <w:sz w:val="28"/>
          <w:szCs w:val="28"/>
          <w:lang w:val="en-IN"/>
        </w:rPr>
        <w:lastRenderedPageBreak/>
        <w:t>We can see that factors like CGPA, GRE Score, and TOEFL Score have strong positive correlations with the Chance of Admit, suggesting that higher scores in these areas generally increase the likelihood of admission. On the other hand, Research experience seems to have a moderate positive correlation.</w:t>
      </w:r>
    </w:p>
    <w:p w14:paraId="4F60BBB8" w14:textId="4E5D4CD1" w:rsidR="00360966" w:rsidRPr="001109BA" w:rsidRDefault="001109BA" w:rsidP="006F36DD">
      <w:pPr>
        <w:jc w:val="center"/>
        <w:rPr>
          <w:sz w:val="28"/>
          <w:szCs w:val="28"/>
        </w:rPr>
      </w:pPr>
      <w:r w:rsidRPr="001109BA">
        <w:rPr>
          <w:noProof/>
        </w:rPr>
        <w:drawing>
          <wp:inline distT="0" distB="0" distL="0" distR="0" wp14:anchorId="76B446FF" wp14:editId="1336736A">
            <wp:extent cx="5205408" cy="3093720"/>
            <wp:effectExtent l="0" t="0" r="0" b="0"/>
            <wp:docPr id="111063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2732" name=""/>
                    <pic:cNvPicPr/>
                  </pic:nvPicPr>
                  <pic:blipFill>
                    <a:blip r:embed="rId14"/>
                    <a:stretch>
                      <a:fillRect/>
                    </a:stretch>
                  </pic:blipFill>
                  <pic:spPr>
                    <a:xfrm>
                      <a:off x="0" y="0"/>
                      <a:ext cx="5248134" cy="3119113"/>
                    </a:xfrm>
                    <a:prstGeom prst="rect">
                      <a:avLst/>
                    </a:prstGeom>
                  </pic:spPr>
                </pic:pic>
              </a:graphicData>
            </a:graphic>
          </wp:inline>
        </w:drawing>
      </w:r>
    </w:p>
    <w:p w14:paraId="4D0E56E3" w14:textId="77777777" w:rsidR="00360966" w:rsidRDefault="00360966">
      <w:pPr>
        <w:jc w:val="center"/>
      </w:pPr>
    </w:p>
    <w:p w14:paraId="3A282286" w14:textId="29DEDAC3" w:rsidR="00360966" w:rsidRDefault="00D2729B">
      <w:pPr>
        <w:jc w:val="center"/>
      </w:pPr>
      <w:r>
        <w:t xml:space="preserve">Fig </w:t>
      </w:r>
      <w:r w:rsidR="00140C61">
        <w:t>4</w:t>
      </w:r>
      <w:r>
        <w:t xml:space="preserve">. </w:t>
      </w:r>
      <w:r w:rsidR="00FE764C">
        <w:t>Chance of admission for various groups</w:t>
      </w:r>
    </w:p>
    <w:p w14:paraId="30C14346" w14:textId="77777777" w:rsidR="00360966" w:rsidRDefault="00360966">
      <w:pPr>
        <w:jc w:val="center"/>
      </w:pPr>
    </w:p>
    <w:p w14:paraId="4012F1EA" w14:textId="27C8CE86" w:rsidR="00FE764C" w:rsidRDefault="009D608D" w:rsidP="009D608D">
      <w:pPr>
        <w:tabs>
          <w:tab w:val="left" w:pos="1212"/>
        </w:tabs>
        <w:rPr>
          <w:sz w:val="28"/>
          <w:szCs w:val="28"/>
        </w:rPr>
      </w:pPr>
      <w:r w:rsidRPr="009D608D">
        <w:rPr>
          <w:sz w:val="28"/>
          <w:szCs w:val="28"/>
        </w:rPr>
        <w:t xml:space="preserve">The plot shows a box plot of the chance of admission for two groups: those with research experience (1) and those without (0). The median chance of admission is higher for those with research experience, and the distribution otheir chances is more spread out, with some outliers having very high </w:t>
      </w:r>
      <w:r w:rsidR="00FE764C" w:rsidRPr="009D608D">
        <w:rPr>
          <w:sz w:val="28"/>
          <w:szCs w:val="28"/>
        </w:rPr>
        <w:t>chances</w:t>
      </w:r>
      <w:r w:rsidR="001A6721">
        <w:rPr>
          <w:sz w:val="28"/>
          <w:szCs w:val="28"/>
        </w:rPr>
        <w:t>.</w:t>
      </w:r>
    </w:p>
    <w:p w14:paraId="5D1AB9F4" w14:textId="00AD8547" w:rsidR="00360966" w:rsidRDefault="001109BA" w:rsidP="009D608D">
      <w:pPr>
        <w:tabs>
          <w:tab w:val="left" w:pos="1212"/>
        </w:tabs>
        <w:rPr>
          <w:sz w:val="28"/>
          <w:szCs w:val="28"/>
        </w:rPr>
      </w:pPr>
      <w:r w:rsidRPr="001109BA">
        <w:rPr>
          <w:noProof/>
          <w:sz w:val="28"/>
          <w:szCs w:val="28"/>
        </w:rPr>
        <w:lastRenderedPageBreak/>
        <w:drawing>
          <wp:inline distT="0" distB="0" distL="0" distR="0" wp14:anchorId="7AEA80B5" wp14:editId="1158A5A7">
            <wp:extent cx="4763165" cy="4906060"/>
            <wp:effectExtent l="0" t="0" r="0" b="8890"/>
            <wp:docPr id="185581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15081" name=""/>
                    <pic:cNvPicPr/>
                  </pic:nvPicPr>
                  <pic:blipFill>
                    <a:blip r:embed="rId15"/>
                    <a:stretch>
                      <a:fillRect/>
                    </a:stretch>
                  </pic:blipFill>
                  <pic:spPr>
                    <a:xfrm>
                      <a:off x="0" y="0"/>
                      <a:ext cx="4763165" cy="4906060"/>
                    </a:xfrm>
                    <a:prstGeom prst="rect">
                      <a:avLst/>
                    </a:prstGeom>
                  </pic:spPr>
                </pic:pic>
              </a:graphicData>
            </a:graphic>
          </wp:inline>
        </w:drawing>
      </w:r>
    </w:p>
    <w:p w14:paraId="655CA001" w14:textId="77777777" w:rsidR="00360966" w:rsidRDefault="00360966">
      <w:pPr>
        <w:tabs>
          <w:tab w:val="left" w:pos="1212"/>
        </w:tabs>
        <w:jc w:val="center"/>
      </w:pPr>
    </w:p>
    <w:p w14:paraId="2D732DEA" w14:textId="238ADCB1" w:rsidR="00360966" w:rsidRDefault="00D2729B">
      <w:pPr>
        <w:tabs>
          <w:tab w:val="left" w:pos="1212"/>
        </w:tabs>
        <w:jc w:val="center"/>
      </w:pPr>
      <w:r>
        <w:t xml:space="preserve">Fig </w:t>
      </w:r>
      <w:r w:rsidR="00FE764C">
        <w:t>5</w:t>
      </w:r>
      <w:r>
        <w:t xml:space="preserve">. </w:t>
      </w:r>
      <w:r w:rsidR="001A6721">
        <w:t>Contribution of research experience in sample</w:t>
      </w:r>
    </w:p>
    <w:p w14:paraId="5F5B0689" w14:textId="77777777" w:rsidR="001A6721" w:rsidRDefault="001A6721">
      <w:pPr>
        <w:tabs>
          <w:tab w:val="left" w:pos="1212"/>
        </w:tabs>
        <w:jc w:val="center"/>
        <w:rPr>
          <w:sz w:val="28"/>
          <w:szCs w:val="28"/>
        </w:rPr>
      </w:pPr>
    </w:p>
    <w:p w14:paraId="36B544E6" w14:textId="72BCF932" w:rsidR="00360966" w:rsidRDefault="00C3437C">
      <w:pPr>
        <w:tabs>
          <w:tab w:val="left" w:pos="1212"/>
        </w:tabs>
        <w:jc w:val="both"/>
        <w:rPr>
          <w:sz w:val="28"/>
          <w:szCs w:val="28"/>
        </w:rPr>
      </w:pPr>
      <w:r w:rsidRPr="00C3437C">
        <w:rPr>
          <w:sz w:val="28"/>
          <w:szCs w:val="28"/>
        </w:rPr>
        <w:t>The plot is a bar chart showing the distribution of research experience (0 = no, 1 = yes) in a sample. There are significantly more individuals with research experience (1) compared to those without (0). The exact counts are not provided, but the visual representation suggests a substantial difference in the number of individuals in each category.</w:t>
      </w:r>
    </w:p>
    <w:p w14:paraId="59DC477E" w14:textId="03C58B56" w:rsidR="00360966" w:rsidRDefault="001109BA">
      <w:pPr>
        <w:rPr>
          <w:sz w:val="28"/>
          <w:szCs w:val="28"/>
        </w:rPr>
      </w:pPr>
      <w:r w:rsidRPr="001109BA">
        <w:rPr>
          <w:noProof/>
          <w:sz w:val="28"/>
          <w:szCs w:val="28"/>
        </w:rPr>
        <w:lastRenderedPageBreak/>
        <w:drawing>
          <wp:inline distT="0" distB="0" distL="0" distR="0" wp14:anchorId="4297681D" wp14:editId="77293AE6">
            <wp:extent cx="5597525" cy="3300095"/>
            <wp:effectExtent l="0" t="0" r="3175" b="0"/>
            <wp:docPr id="101998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84873" name=""/>
                    <pic:cNvPicPr/>
                  </pic:nvPicPr>
                  <pic:blipFill>
                    <a:blip r:embed="rId16"/>
                    <a:stretch>
                      <a:fillRect/>
                    </a:stretch>
                  </pic:blipFill>
                  <pic:spPr>
                    <a:xfrm>
                      <a:off x="0" y="0"/>
                      <a:ext cx="5597525" cy="3300095"/>
                    </a:xfrm>
                    <a:prstGeom prst="rect">
                      <a:avLst/>
                    </a:prstGeom>
                  </pic:spPr>
                </pic:pic>
              </a:graphicData>
            </a:graphic>
          </wp:inline>
        </w:drawing>
      </w:r>
    </w:p>
    <w:p w14:paraId="48BC0C66" w14:textId="6AA33FC7" w:rsidR="001109BA" w:rsidRDefault="00D2729B">
      <w:pPr>
        <w:jc w:val="center"/>
      </w:pPr>
      <w:r>
        <w:t xml:space="preserve">Fig </w:t>
      </w:r>
      <w:r w:rsidR="001A6721">
        <w:t xml:space="preserve">6 </w:t>
      </w:r>
      <w:r w:rsidR="0094512D">
        <w:t>Relation between research experience and admission</w:t>
      </w:r>
    </w:p>
    <w:p w14:paraId="5E182B94" w14:textId="77777777" w:rsidR="00E71ED0" w:rsidRDefault="00E71ED0" w:rsidP="00E71ED0"/>
    <w:p w14:paraId="0705D6D4" w14:textId="43953A54" w:rsidR="00E71ED0" w:rsidRPr="00E71ED0" w:rsidRDefault="00E71ED0" w:rsidP="00E71ED0">
      <w:pPr>
        <w:rPr>
          <w:sz w:val="28"/>
          <w:szCs w:val="28"/>
        </w:rPr>
      </w:pPr>
      <w:r w:rsidRPr="00E71ED0">
        <w:rPr>
          <w:sz w:val="28"/>
          <w:szCs w:val="28"/>
        </w:rPr>
        <w:t>The plot is a scatter plot with a regression line showing the relationship between research experience (0 = no, 1 = yes) and the chance of admission. There appears to be a positive association, suggesting that individuals with research experience tend to have a higher chance of admission compared to those without. The regression line indicates a moderate slope, implying that the increase in the chance of admission associated with research experience is not extremely large.</w:t>
      </w:r>
    </w:p>
    <w:p w14:paraId="07117C10" w14:textId="77777777" w:rsidR="001109BA" w:rsidRDefault="001109BA">
      <w:pPr>
        <w:jc w:val="center"/>
      </w:pPr>
    </w:p>
    <w:p w14:paraId="79F7DFC3" w14:textId="77777777" w:rsidR="001109BA" w:rsidRDefault="001109BA">
      <w:pPr>
        <w:jc w:val="center"/>
        <w:rPr>
          <w:sz w:val="28"/>
          <w:szCs w:val="28"/>
        </w:rPr>
      </w:pPr>
      <w:r w:rsidRPr="001109BA">
        <w:rPr>
          <w:noProof/>
          <w:sz w:val="28"/>
          <w:szCs w:val="28"/>
        </w:rPr>
        <w:lastRenderedPageBreak/>
        <w:drawing>
          <wp:inline distT="0" distB="0" distL="0" distR="0" wp14:anchorId="111F5E39" wp14:editId="45B650FA">
            <wp:extent cx="5597525" cy="3221990"/>
            <wp:effectExtent l="0" t="0" r="3175" b="0"/>
            <wp:docPr id="13515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5661" name=""/>
                    <pic:cNvPicPr/>
                  </pic:nvPicPr>
                  <pic:blipFill>
                    <a:blip r:embed="rId17"/>
                    <a:stretch>
                      <a:fillRect/>
                    </a:stretch>
                  </pic:blipFill>
                  <pic:spPr>
                    <a:xfrm>
                      <a:off x="0" y="0"/>
                      <a:ext cx="5597525" cy="3221990"/>
                    </a:xfrm>
                    <a:prstGeom prst="rect">
                      <a:avLst/>
                    </a:prstGeom>
                  </pic:spPr>
                </pic:pic>
              </a:graphicData>
            </a:graphic>
          </wp:inline>
        </w:drawing>
      </w:r>
    </w:p>
    <w:p w14:paraId="24E47BCD" w14:textId="0AC8738E" w:rsidR="0094512D" w:rsidRDefault="0094512D">
      <w:pPr>
        <w:jc w:val="center"/>
        <w:rPr>
          <w:sz w:val="28"/>
          <w:szCs w:val="28"/>
        </w:rPr>
      </w:pPr>
      <w:r>
        <w:t xml:space="preserve">Fig 7 </w:t>
      </w:r>
      <w:r w:rsidR="00284560">
        <w:t>Relation between SOP and chance of admission</w:t>
      </w:r>
    </w:p>
    <w:p w14:paraId="060034F9" w14:textId="77777777" w:rsidR="00874264" w:rsidRDefault="00874264" w:rsidP="00874264">
      <w:pPr>
        <w:rPr>
          <w:sz w:val="28"/>
          <w:szCs w:val="28"/>
        </w:rPr>
      </w:pPr>
    </w:p>
    <w:p w14:paraId="12EA1B86" w14:textId="464FDE22" w:rsidR="00874264" w:rsidRDefault="00874264" w:rsidP="00874264">
      <w:pPr>
        <w:rPr>
          <w:sz w:val="28"/>
          <w:szCs w:val="28"/>
        </w:rPr>
      </w:pPr>
      <w:r w:rsidRPr="00874264">
        <w:rPr>
          <w:sz w:val="28"/>
          <w:szCs w:val="28"/>
        </w:rPr>
        <w:t>The plot is a box plot showing the relationship between the Statement of Purpose (SOP) rating and the chance of admission. As the SOP rating increases, there is a general trend of increasing median chance of admission. The spread of the chances also seems to increase with higher SOP ratings, suggesting more variability in outcomes for applicants with stronger SOPs.</w:t>
      </w:r>
    </w:p>
    <w:p w14:paraId="5FBADF29" w14:textId="77777777" w:rsidR="001109BA" w:rsidRDefault="001109BA">
      <w:pPr>
        <w:jc w:val="center"/>
        <w:rPr>
          <w:sz w:val="28"/>
          <w:szCs w:val="28"/>
        </w:rPr>
      </w:pPr>
    </w:p>
    <w:p w14:paraId="31DF45F8" w14:textId="77777777" w:rsidR="001109BA" w:rsidRDefault="001109BA">
      <w:pPr>
        <w:jc w:val="center"/>
        <w:rPr>
          <w:sz w:val="28"/>
          <w:szCs w:val="28"/>
        </w:rPr>
      </w:pPr>
      <w:r w:rsidRPr="001109BA">
        <w:rPr>
          <w:noProof/>
          <w:sz w:val="28"/>
          <w:szCs w:val="28"/>
        </w:rPr>
        <w:lastRenderedPageBreak/>
        <w:drawing>
          <wp:inline distT="0" distB="0" distL="0" distR="0" wp14:anchorId="73D81E1B" wp14:editId="4BDC8843">
            <wp:extent cx="5597525" cy="3888740"/>
            <wp:effectExtent l="0" t="0" r="3175" b="0"/>
            <wp:docPr id="3060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5964" name=""/>
                    <pic:cNvPicPr/>
                  </pic:nvPicPr>
                  <pic:blipFill>
                    <a:blip r:embed="rId18"/>
                    <a:stretch>
                      <a:fillRect/>
                    </a:stretch>
                  </pic:blipFill>
                  <pic:spPr>
                    <a:xfrm>
                      <a:off x="0" y="0"/>
                      <a:ext cx="5597525" cy="3888740"/>
                    </a:xfrm>
                    <a:prstGeom prst="rect">
                      <a:avLst/>
                    </a:prstGeom>
                  </pic:spPr>
                </pic:pic>
              </a:graphicData>
            </a:graphic>
          </wp:inline>
        </w:drawing>
      </w:r>
    </w:p>
    <w:p w14:paraId="1A9C55B6" w14:textId="55E9A5AA" w:rsidR="00284560" w:rsidRDefault="00284560">
      <w:pPr>
        <w:jc w:val="center"/>
        <w:rPr>
          <w:sz w:val="28"/>
          <w:szCs w:val="28"/>
        </w:rPr>
      </w:pPr>
      <w:r>
        <w:t>Fig 8 Relation between model complexity and r squared coefficient</w:t>
      </w:r>
    </w:p>
    <w:p w14:paraId="60A490DD" w14:textId="77777777" w:rsidR="000731BF" w:rsidRDefault="000731BF" w:rsidP="000731BF">
      <w:pPr>
        <w:rPr>
          <w:sz w:val="28"/>
          <w:szCs w:val="28"/>
        </w:rPr>
      </w:pPr>
    </w:p>
    <w:p w14:paraId="3FF7924D" w14:textId="3F132064" w:rsidR="000731BF" w:rsidRDefault="000731BF" w:rsidP="000731BF">
      <w:pPr>
        <w:rPr>
          <w:sz w:val="28"/>
          <w:szCs w:val="28"/>
        </w:rPr>
      </w:pPr>
      <w:r w:rsidRPr="000731BF">
        <w:rPr>
          <w:sz w:val="28"/>
          <w:szCs w:val="28"/>
        </w:rPr>
        <w:t>The plot illustrates the relationship between model complexity (represented by the degree of the polynomial) and the R-squared coefficient for both training and testing data. As the model complexity increases (higher degrees), the training R-squared initially improves, indicating a better fit to the training data. However, the testing R-squared decreases after a certain point, suggesting overfitting. This indicates that the model has become too complex to generalize well to unseen data.</w:t>
      </w:r>
    </w:p>
    <w:p w14:paraId="64ECC47F" w14:textId="77777777" w:rsidR="006F36DD" w:rsidRDefault="001109BA">
      <w:pPr>
        <w:jc w:val="center"/>
        <w:rPr>
          <w:sz w:val="28"/>
          <w:szCs w:val="28"/>
        </w:rPr>
      </w:pPr>
      <w:r w:rsidRPr="001109BA">
        <w:rPr>
          <w:noProof/>
          <w:sz w:val="28"/>
          <w:szCs w:val="28"/>
        </w:rPr>
        <w:lastRenderedPageBreak/>
        <w:drawing>
          <wp:inline distT="0" distB="0" distL="0" distR="0" wp14:anchorId="4C37396F" wp14:editId="1415F9D2">
            <wp:extent cx="5597525" cy="3824605"/>
            <wp:effectExtent l="0" t="0" r="3175" b="4445"/>
            <wp:docPr id="110231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17084" name=""/>
                    <pic:cNvPicPr/>
                  </pic:nvPicPr>
                  <pic:blipFill>
                    <a:blip r:embed="rId19"/>
                    <a:stretch>
                      <a:fillRect/>
                    </a:stretch>
                  </pic:blipFill>
                  <pic:spPr>
                    <a:xfrm>
                      <a:off x="0" y="0"/>
                      <a:ext cx="5597525" cy="3824605"/>
                    </a:xfrm>
                    <a:prstGeom prst="rect">
                      <a:avLst/>
                    </a:prstGeom>
                  </pic:spPr>
                </pic:pic>
              </a:graphicData>
            </a:graphic>
          </wp:inline>
        </w:drawing>
      </w:r>
    </w:p>
    <w:p w14:paraId="38FB585B" w14:textId="7BD81FA9" w:rsidR="00284560" w:rsidRDefault="00284560">
      <w:pPr>
        <w:jc w:val="center"/>
        <w:rPr>
          <w:sz w:val="28"/>
          <w:szCs w:val="28"/>
        </w:rPr>
      </w:pPr>
      <w:r>
        <w:t>Fig 9 Relation between model complexity and r squared coefficient</w:t>
      </w:r>
    </w:p>
    <w:p w14:paraId="611C3310" w14:textId="77777777" w:rsidR="006F36DD" w:rsidRDefault="006F36DD" w:rsidP="006F36DD">
      <w:pPr>
        <w:rPr>
          <w:sz w:val="28"/>
          <w:szCs w:val="28"/>
        </w:rPr>
      </w:pPr>
    </w:p>
    <w:p w14:paraId="72AF8530" w14:textId="05CC384A" w:rsidR="00360966" w:rsidRDefault="006F36DD" w:rsidP="006F36DD">
      <w:pPr>
        <w:rPr>
          <w:sz w:val="28"/>
          <w:szCs w:val="28"/>
        </w:rPr>
      </w:pPr>
      <w:r w:rsidRPr="006F36DD">
        <w:rPr>
          <w:sz w:val="28"/>
          <w:szCs w:val="28"/>
        </w:rPr>
        <w:t>The plot illustrates the relationship between model complexity (represented by the degree of the polynomial) and the R-squared coefficient for both training and testing data. As the model complexity increases (higher degrees), the training R-squared initially improves, indicating a better fit to the training data. However, the testing R-squared decreases after a certain point, suggesting overfitting. This indicates that the model has become too complex to generalize well to unseen data.</w:t>
      </w:r>
      <w:r>
        <w:rPr>
          <w:sz w:val="28"/>
          <w:szCs w:val="28"/>
        </w:rPr>
        <w:br w:type="page"/>
      </w:r>
    </w:p>
    <w:p w14:paraId="095D29A7" w14:textId="77777777" w:rsidR="001109BA" w:rsidRDefault="001109BA">
      <w:pPr>
        <w:jc w:val="center"/>
        <w:rPr>
          <w:sz w:val="28"/>
          <w:szCs w:val="28"/>
        </w:rPr>
      </w:pPr>
    </w:p>
    <w:p w14:paraId="5295692A" w14:textId="77777777" w:rsidR="00360966" w:rsidRDefault="00D2729B">
      <w:pPr>
        <w:jc w:val="center"/>
        <w:rPr>
          <w:b/>
          <w:bCs/>
          <w:sz w:val="50"/>
          <w:szCs w:val="50"/>
        </w:rPr>
      </w:pPr>
      <w:r>
        <w:rPr>
          <w:b/>
          <w:bCs/>
          <w:sz w:val="50"/>
          <w:szCs w:val="50"/>
        </w:rPr>
        <w:t>Prediction models</w:t>
      </w:r>
    </w:p>
    <w:p w14:paraId="76CBA36E" w14:textId="77777777" w:rsidR="00172E43" w:rsidRDefault="00172E43">
      <w:pPr>
        <w:jc w:val="center"/>
        <w:rPr>
          <w:b/>
          <w:bCs/>
          <w:sz w:val="50"/>
          <w:szCs w:val="50"/>
        </w:rPr>
      </w:pPr>
    </w:p>
    <w:p w14:paraId="5AA11C7C" w14:textId="77777777" w:rsidR="001109BA" w:rsidRDefault="001109BA" w:rsidP="001109BA">
      <w:pPr>
        <w:jc w:val="both"/>
        <w:rPr>
          <w:sz w:val="28"/>
          <w:szCs w:val="28"/>
          <w:lang w:val="en-IN"/>
        </w:rPr>
      </w:pPr>
      <w:r w:rsidRPr="001109BA">
        <w:rPr>
          <w:sz w:val="28"/>
          <w:szCs w:val="28"/>
          <w:lang w:val="en-IN"/>
        </w:rPr>
        <w:t>College admission prediction plays a critical role in the higher education sector, offering insights into how various factors influence a student's likelihood of acceptance. This project utilizes TensorFlow, a powerful machine learning library, to create a model that estimates the probability of college admission based on a set of key variables.</w:t>
      </w:r>
    </w:p>
    <w:p w14:paraId="0ECA2B40" w14:textId="77777777" w:rsidR="00172E43" w:rsidRPr="001109BA" w:rsidRDefault="00172E43" w:rsidP="001109BA">
      <w:pPr>
        <w:jc w:val="both"/>
        <w:rPr>
          <w:sz w:val="28"/>
          <w:szCs w:val="28"/>
          <w:lang w:val="en-IN"/>
        </w:rPr>
      </w:pPr>
    </w:p>
    <w:p w14:paraId="71CEA958" w14:textId="77777777" w:rsidR="001109BA" w:rsidRDefault="001109BA" w:rsidP="001109BA">
      <w:pPr>
        <w:jc w:val="both"/>
        <w:rPr>
          <w:sz w:val="28"/>
          <w:szCs w:val="28"/>
          <w:lang w:val="en-IN"/>
        </w:rPr>
      </w:pPr>
      <w:r w:rsidRPr="001109BA">
        <w:rPr>
          <w:sz w:val="28"/>
          <w:szCs w:val="28"/>
          <w:lang w:val="en-IN"/>
        </w:rPr>
        <w:t>The dataset used includes features such as high school GPA, standardized test scores (e.g., SAT/ACT), extracurricular activities, and demographic factors. The initial steps involve loading the dataset, handling missing values, and normalizing numerical features for optimal model performance. Categorical variables, such as gender or ethnicity, are encoded using one-hot encoding to ensure compatibility with the TensorFlow model.</w:t>
      </w:r>
    </w:p>
    <w:p w14:paraId="35CC49D4" w14:textId="77777777" w:rsidR="00172E43" w:rsidRPr="001109BA" w:rsidRDefault="00172E43" w:rsidP="001109BA">
      <w:pPr>
        <w:jc w:val="both"/>
        <w:rPr>
          <w:sz w:val="28"/>
          <w:szCs w:val="28"/>
          <w:lang w:val="en-IN"/>
        </w:rPr>
      </w:pPr>
    </w:p>
    <w:p w14:paraId="20438F2E" w14:textId="77777777" w:rsidR="001109BA" w:rsidRDefault="001109BA" w:rsidP="001109BA">
      <w:pPr>
        <w:jc w:val="both"/>
        <w:rPr>
          <w:sz w:val="28"/>
          <w:szCs w:val="28"/>
          <w:lang w:val="en-IN"/>
        </w:rPr>
      </w:pPr>
      <w:r w:rsidRPr="001109BA">
        <w:rPr>
          <w:sz w:val="28"/>
          <w:szCs w:val="28"/>
          <w:lang w:val="en-IN"/>
        </w:rPr>
        <w:t>The prediction model is built using a deep neural network (DNN) architecture. The input layer takes in all relevant features, while hidden layers, composed of fully connected neurons with ReLU activation functions, capture complex, non-linear relationships between the inputs and the probability of admission. The output layer has a single neuron with a sigmoid activation function, suitable for binary classification (admitted or not admitted).</w:t>
      </w:r>
    </w:p>
    <w:p w14:paraId="1E49EF71" w14:textId="77777777" w:rsidR="00172E43" w:rsidRPr="001109BA" w:rsidRDefault="00172E43" w:rsidP="001109BA">
      <w:pPr>
        <w:jc w:val="both"/>
        <w:rPr>
          <w:sz w:val="28"/>
          <w:szCs w:val="28"/>
          <w:lang w:val="en-IN"/>
        </w:rPr>
      </w:pPr>
    </w:p>
    <w:p w14:paraId="5AD89513" w14:textId="77777777" w:rsidR="001109BA" w:rsidRDefault="001109BA" w:rsidP="001109BA">
      <w:pPr>
        <w:jc w:val="both"/>
        <w:rPr>
          <w:sz w:val="28"/>
          <w:szCs w:val="28"/>
          <w:lang w:val="en-IN"/>
        </w:rPr>
      </w:pPr>
      <w:r w:rsidRPr="001109BA">
        <w:rPr>
          <w:sz w:val="28"/>
          <w:szCs w:val="28"/>
          <w:lang w:val="en-IN"/>
        </w:rPr>
        <w:t>The dataset is split into training, validation, and testing subsets. The training data is used to optimize model parameters using the Adam optimizer and binary cross-entropy as the loss function. Techniques like early stopping and dropout regularization are employed to prevent overfitting and enhance the model’s generalization ability.</w:t>
      </w:r>
    </w:p>
    <w:p w14:paraId="0CF1655E" w14:textId="77777777" w:rsidR="00172E43" w:rsidRPr="001109BA" w:rsidRDefault="00172E43" w:rsidP="001109BA">
      <w:pPr>
        <w:jc w:val="both"/>
        <w:rPr>
          <w:sz w:val="28"/>
          <w:szCs w:val="28"/>
          <w:lang w:val="en-IN"/>
        </w:rPr>
      </w:pPr>
    </w:p>
    <w:p w14:paraId="2DBADF21" w14:textId="48470E0A" w:rsidR="001109BA" w:rsidRDefault="001109BA" w:rsidP="001109BA">
      <w:pPr>
        <w:jc w:val="both"/>
        <w:rPr>
          <w:sz w:val="28"/>
          <w:szCs w:val="28"/>
          <w:lang w:val="en-IN"/>
        </w:rPr>
      </w:pPr>
      <w:r w:rsidRPr="001109BA">
        <w:rPr>
          <w:sz w:val="28"/>
          <w:szCs w:val="28"/>
          <w:lang w:val="en-IN"/>
        </w:rPr>
        <w:t>After training, the model is evaluated using the testing dataset. Performance metrics such as accuracy, precision, recall, and the Area Under the Curve (AUC) are used to assess the model's effectiveness, ensuring it reliably predicts college admission outcomes. A well-trained model will demonstrate high accuracy and meaningful correlations between predicted and actual admissions results.Once validated, the model can be deployed to predict the likelihood of admission for new applicants, helping admissions teams make data-driven decisions. This project illustrates the power of machine learning in addressing real-world challenges, such as optimizing admissions processes and ensuring fairness in college admissions.</w:t>
      </w:r>
    </w:p>
    <w:p w14:paraId="4EEA7687" w14:textId="77777777" w:rsidR="001109BA" w:rsidRPr="001109BA" w:rsidRDefault="001109BA" w:rsidP="001109BA">
      <w:pPr>
        <w:jc w:val="center"/>
        <w:rPr>
          <w:sz w:val="28"/>
          <w:szCs w:val="28"/>
          <w:lang w:val="en-IN"/>
        </w:rPr>
      </w:pPr>
    </w:p>
    <w:p w14:paraId="48737763" w14:textId="5A3FFD76" w:rsidR="00360966" w:rsidRDefault="00D2729B">
      <w:pPr>
        <w:jc w:val="center"/>
      </w:pPr>
      <w:r>
        <w:rPr>
          <w:b/>
          <w:bCs/>
          <w:sz w:val="50"/>
          <w:szCs w:val="50"/>
        </w:rPr>
        <w:t>Conclusion</w:t>
      </w:r>
    </w:p>
    <w:p w14:paraId="45E745F7" w14:textId="69BBFA3D" w:rsidR="00172E43" w:rsidRPr="00172E43" w:rsidRDefault="00172E43" w:rsidP="00172E43">
      <w:pPr>
        <w:tabs>
          <w:tab w:val="left" w:pos="1560"/>
        </w:tabs>
        <w:jc w:val="both"/>
        <w:rPr>
          <w:sz w:val="28"/>
          <w:szCs w:val="28"/>
          <w:lang w:val="en-IN"/>
        </w:rPr>
      </w:pPr>
    </w:p>
    <w:p w14:paraId="5473E979" w14:textId="77777777" w:rsidR="00172E43" w:rsidRPr="00172E43" w:rsidRDefault="00172E43" w:rsidP="00172E43">
      <w:pPr>
        <w:tabs>
          <w:tab w:val="left" w:pos="1560"/>
        </w:tabs>
        <w:jc w:val="both"/>
        <w:rPr>
          <w:sz w:val="28"/>
          <w:szCs w:val="28"/>
          <w:lang w:val="en-IN"/>
        </w:rPr>
      </w:pPr>
      <w:r w:rsidRPr="00172E43">
        <w:rPr>
          <w:sz w:val="28"/>
          <w:szCs w:val="28"/>
          <w:lang w:val="en-IN"/>
        </w:rPr>
        <w:t>In light of the limitations of traditional methods in accurately predicting college admission outcomes, the application of Machine Learning techniques proves to be a transformative approach for improving the prediction process. By considering factors such as academic performance, standardized test scores, and extracurricular involvement, the model can more effectively estimate the likelihood of a student’s acceptance. For this experiment, a dataset of historical college admissions was utilized. Various models, including Logistic Regression, Decision Trees, and Random Forest Classifiers, were implemented to predict admission outcomes. The evaluation metric used was accuracy, along with additional performance measures such as precision and recall. Based on the analysis, the Random Forest Classifier emerged as the most effective model for this task. The proposed model can accurately predict the likelihood of college admission, offering valuable insights for both prospective students and admission committees. This approach provides a data-driven method for optimizing the admissions process, ensuring fairness, and aiding institutions in making more informed decisions.</w:t>
      </w:r>
    </w:p>
    <w:p w14:paraId="4A2A951B" w14:textId="77777777" w:rsidR="00360966" w:rsidRDefault="00360966">
      <w:pPr>
        <w:tabs>
          <w:tab w:val="left" w:pos="1560"/>
        </w:tabs>
        <w:jc w:val="both"/>
        <w:rPr>
          <w:sz w:val="28"/>
          <w:szCs w:val="28"/>
        </w:rPr>
      </w:pPr>
    </w:p>
    <w:p w14:paraId="5EA71C73" w14:textId="77777777" w:rsidR="00360966" w:rsidRDefault="00360966">
      <w:pPr>
        <w:tabs>
          <w:tab w:val="left" w:pos="1560"/>
        </w:tabs>
        <w:jc w:val="both"/>
        <w:rPr>
          <w:sz w:val="28"/>
          <w:szCs w:val="28"/>
        </w:rPr>
      </w:pPr>
    </w:p>
    <w:p w14:paraId="4BFB5A58" w14:textId="77777777" w:rsidR="00360966" w:rsidRDefault="00360966">
      <w:pPr>
        <w:tabs>
          <w:tab w:val="left" w:pos="1560"/>
        </w:tabs>
        <w:jc w:val="both"/>
        <w:rPr>
          <w:sz w:val="28"/>
          <w:szCs w:val="28"/>
        </w:rPr>
      </w:pPr>
    </w:p>
    <w:p w14:paraId="04C5B166" w14:textId="77777777" w:rsidR="00360966" w:rsidRDefault="00360966">
      <w:pPr>
        <w:tabs>
          <w:tab w:val="left" w:pos="1560"/>
        </w:tabs>
        <w:jc w:val="both"/>
        <w:rPr>
          <w:sz w:val="28"/>
          <w:szCs w:val="28"/>
        </w:rPr>
      </w:pPr>
    </w:p>
    <w:p w14:paraId="2F3337D9" w14:textId="77777777" w:rsidR="00360966" w:rsidRDefault="00360966">
      <w:pPr>
        <w:tabs>
          <w:tab w:val="left" w:pos="1560"/>
        </w:tabs>
        <w:jc w:val="both"/>
        <w:rPr>
          <w:sz w:val="28"/>
          <w:szCs w:val="28"/>
        </w:rPr>
      </w:pPr>
    </w:p>
    <w:p w14:paraId="5AF25699" w14:textId="77777777" w:rsidR="00360966" w:rsidRDefault="00360966">
      <w:pPr>
        <w:tabs>
          <w:tab w:val="left" w:pos="1560"/>
        </w:tabs>
        <w:jc w:val="both"/>
        <w:rPr>
          <w:sz w:val="28"/>
          <w:szCs w:val="28"/>
        </w:rPr>
      </w:pPr>
    </w:p>
    <w:p w14:paraId="1DF11276" w14:textId="77777777" w:rsidR="00360966" w:rsidRDefault="00360966">
      <w:pPr>
        <w:tabs>
          <w:tab w:val="left" w:pos="1560"/>
        </w:tabs>
        <w:jc w:val="both"/>
        <w:rPr>
          <w:sz w:val="28"/>
          <w:szCs w:val="28"/>
        </w:rPr>
      </w:pPr>
    </w:p>
    <w:p w14:paraId="445DFB67" w14:textId="77777777" w:rsidR="00360966" w:rsidRDefault="00360966">
      <w:pPr>
        <w:tabs>
          <w:tab w:val="left" w:pos="1560"/>
        </w:tabs>
        <w:jc w:val="both"/>
        <w:rPr>
          <w:sz w:val="28"/>
          <w:szCs w:val="28"/>
        </w:rPr>
      </w:pPr>
    </w:p>
    <w:p w14:paraId="648283A5" w14:textId="77777777" w:rsidR="00360966" w:rsidRDefault="00360966">
      <w:pPr>
        <w:tabs>
          <w:tab w:val="left" w:pos="1560"/>
        </w:tabs>
        <w:jc w:val="both"/>
        <w:rPr>
          <w:sz w:val="28"/>
          <w:szCs w:val="28"/>
        </w:rPr>
      </w:pPr>
    </w:p>
    <w:p w14:paraId="7E0139FD" w14:textId="77777777" w:rsidR="00360966" w:rsidRDefault="00360966">
      <w:pPr>
        <w:tabs>
          <w:tab w:val="left" w:pos="1560"/>
        </w:tabs>
        <w:jc w:val="both"/>
        <w:rPr>
          <w:sz w:val="28"/>
          <w:szCs w:val="28"/>
        </w:rPr>
      </w:pPr>
    </w:p>
    <w:p w14:paraId="101A9214" w14:textId="77777777" w:rsidR="00360966" w:rsidRDefault="00360966">
      <w:pPr>
        <w:tabs>
          <w:tab w:val="left" w:pos="1560"/>
        </w:tabs>
        <w:jc w:val="both"/>
        <w:rPr>
          <w:sz w:val="28"/>
          <w:szCs w:val="28"/>
        </w:rPr>
      </w:pPr>
    </w:p>
    <w:p w14:paraId="6662C3C8" w14:textId="77777777" w:rsidR="00360966" w:rsidRDefault="00360966">
      <w:pPr>
        <w:tabs>
          <w:tab w:val="left" w:pos="1560"/>
        </w:tabs>
        <w:jc w:val="both"/>
        <w:rPr>
          <w:sz w:val="28"/>
          <w:szCs w:val="28"/>
        </w:rPr>
      </w:pPr>
    </w:p>
    <w:p w14:paraId="75FDCA89" w14:textId="77777777" w:rsidR="00360966" w:rsidRDefault="00360966">
      <w:pPr>
        <w:tabs>
          <w:tab w:val="left" w:pos="1560"/>
        </w:tabs>
        <w:jc w:val="both"/>
        <w:rPr>
          <w:sz w:val="28"/>
          <w:szCs w:val="28"/>
        </w:rPr>
      </w:pPr>
    </w:p>
    <w:p w14:paraId="244FE5C7" w14:textId="77777777" w:rsidR="00360966" w:rsidRDefault="00360966">
      <w:pPr>
        <w:tabs>
          <w:tab w:val="left" w:pos="1560"/>
        </w:tabs>
        <w:jc w:val="both"/>
        <w:rPr>
          <w:sz w:val="28"/>
          <w:szCs w:val="28"/>
        </w:rPr>
      </w:pPr>
    </w:p>
    <w:p w14:paraId="282ECE73" w14:textId="77777777" w:rsidR="00360966" w:rsidRDefault="00360966">
      <w:pPr>
        <w:tabs>
          <w:tab w:val="left" w:pos="1560"/>
        </w:tabs>
        <w:jc w:val="both"/>
        <w:rPr>
          <w:sz w:val="28"/>
          <w:szCs w:val="28"/>
        </w:rPr>
      </w:pPr>
    </w:p>
    <w:p w14:paraId="26B2CC60" w14:textId="77777777" w:rsidR="00360966" w:rsidRDefault="00360966">
      <w:pPr>
        <w:tabs>
          <w:tab w:val="left" w:pos="1560"/>
        </w:tabs>
        <w:jc w:val="both"/>
        <w:rPr>
          <w:sz w:val="28"/>
          <w:szCs w:val="28"/>
        </w:rPr>
      </w:pPr>
    </w:p>
    <w:p w14:paraId="34573400" w14:textId="77777777" w:rsidR="00360966" w:rsidRDefault="00360966">
      <w:pPr>
        <w:tabs>
          <w:tab w:val="left" w:pos="1560"/>
        </w:tabs>
        <w:jc w:val="both"/>
        <w:rPr>
          <w:sz w:val="28"/>
          <w:szCs w:val="28"/>
        </w:rPr>
      </w:pPr>
    </w:p>
    <w:p w14:paraId="1072B586" w14:textId="77777777" w:rsidR="00360966" w:rsidRDefault="00360966">
      <w:pPr>
        <w:tabs>
          <w:tab w:val="left" w:pos="1560"/>
        </w:tabs>
        <w:jc w:val="both"/>
        <w:rPr>
          <w:sz w:val="28"/>
          <w:szCs w:val="28"/>
        </w:rPr>
      </w:pPr>
    </w:p>
    <w:p w14:paraId="1BAAA123" w14:textId="77777777" w:rsidR="00360966" w:rsidRDefault="00360966">
      <w:pPr>
        <w:tabs>
          <w:tab w:val="left" w:pos="1560"/>
        </w:tabs>
        <w:jc w:val="both"/>
        <w:rPr>
          <w:sz w:val="28"/>
          <w:szCs w:val="28"/>
        </w:rPr>
      </w:pPr>
    </w:p>
    <w:p w14:paraId="7BF46BD1" w14:textId="77777777" w:rsidR="00360966" w:rsidRDefault="00360966">
      <w:pPr>
        <w:tabs>
          <w:tab w:val="left" w:pos="1560"/>
        </w:tabs>
        <w:jc w:val="both"/>
        <w:rPr>
          <w:sz w:val="28"/>
          <w:szCs w:val="28"/>
        </w:rPr>
      </w:pPr>
    </w:p>
    <w:p w14:paraId="6AD9224A" w14:textId="77777777" w:rsidR="00360966" w:rsidRDefault="00360966">
      <w:pPr>
        <w:tabs>
          <w:tab w:val="left" w:pos="1560"/>
        </w:tabs>
        <w:jc w:val="both"/>
        <w:rPr>
          <w:sz w:val="28"/>
          <w:szCs w:val="28"/>
        </w:rPr>
      </w:pPr>
    </w:p>
    <w:p w14:paraId="27056A58" w14:textId="77777777" w:rsidR="00360966" w:rsidRDefault="00360966">
      <w:pPr>
        <w:tabs>
          <w:tab w:val="left" w:pos="1560"/>
        </w:tabs>
        <w:jc w:val="both"/>
        <w:rPr>
          <w:sz w:val="28"/>
          <w:szCs w:val="28"/>
        </w:rPr>
      </w:pPr>
    </w:p>
    <w:p w14:paraId="15CD7662" w14:textId="77777777" w:rsidR="00360966" w:rsidRDefault="00D2729B">
      <w:pPr>
        <w:tabs>
          <w:tab w:val="left" w:pos="1560"/>
        </w:tabs>
        <w:jc w:val="center"/>
        <w:rPr>
          <w:sz w:val="50"/>
          <w:szCs w:val="50"/>
        </w:rPr>
      </w:pPr>
      <w:r>
        <w:rPr>
          <w:b/>
          <w:bCs/>
          <w:sz w:val="50"/>
          <w:szCs w:val="50"/>
        </w:rPr>
        <w:t>Future Work</w:t>
      </w:r>
    </w:p>
    <w:p w14:paraId="06433ADD" w14:textId="77777777" w:rsidR="00360966" w:rsidRDefault="00360966">
      <w:pPr>
        <w:tabs>
          <w:tab w:val="left" w:pos="1512"/>
        </w:tabs>
        <w:jc w:val="both"/>
        <w:rPr>
          <w:sz w:val="28"/>
          <w:szCs w:val="28"/>
        </w:rPr>
      </w:pPr>
    </w:p>
    <w:p w14:paraId="14B65F98" w14:textId="77777777" w:rsidR="00172E43" w:rsidRDefault="00172E43" w:rsidP="00172E43">
      <w:pPr>
        <w:tabs>
          <w:tab w:val="left" w:pos="1512"/>
        </w:tabs>
        <w:jc w:val="both"/>
        <w:rPr>
          <w:sz w:val="28"/>
          <w:szCs w:val="28"/>
          <w:lang w:val="en-IN"/>
        </w:rPr>
      </w:pPr>
      <w:r w:rsidRPr="00172E43">
        <w:rPr>
          <w:sz w:val="28"/>
          <w:szCs w:val="28"/>
          <w:lang w:val="en-IN"/>
        </w:rPr>
        <w:t>The potential of data science to enhance college admission prediction is significant, and future work in this area can focus on leveraging advanced machine learning algorithms to analyze a wider range of factors influencing admissions outcomes. This could include deeper insights into applicant demographics, socioeconomic backgrounds, and high school performance trends. Predictive analytics may help forecast admission probabilities and suggest tailored strategies for prospective students to strengthen their applications based on historical data.</w:t>
      </w:r>
    </w:p>
    <w:p w14:paraId="5960B00D" w14:textId="77777777" w:rsidR="00172E43" w:rsidRPr="00172E43" w:rsidRDefault="00172E43" w:rsidP="00172E43">
      <w:pPr>
        <w:tabs>
          <w:tab w:val="left" w:pos="1512"/>
        </w:tabs>
        <w:jc w:val="both"/>
        <w:rPr>
          <w:sz w:val="28"/>
          <w:szCs w:val="28"/>
          <w:lang w:val="en-IN"/>
        </w:rPr>
      </w:pPr>
    </w:p>
    <w:p w14:paraId="337E01D1" w14:textId="77777777" w:rsidR="00172E43" w:rsidRDefault="00172E43" w:rsidP="00172E43">
      <w:pPr>
        <w:tabs>
          <w:tab w:val="left" w:pos="1512"/>
        </w:tabs>
        <w:jc w:val="both"/>
        <w:rPr>
          <w:sz w:val="28"/>
          <w:szCs w:val="28"/>
          <w:lang w:val="en-IN"/>
        </w:rPr>
      </w:pPr>
      <w:r w:rsidRPr="00172E43">
        <w:rPr>
          <w:sz w:val="28"/>
          <w:szCs w:val="28"/>
          <w:lang w:val="en-IN"/>
        </w:rPr>
        <w:t>A key area of development lies in integrating additional data sources, such as high school performance metrics and standardized test trends, to create a more comprehensive model. This can lead to the creation of adaptive systems that provide personalized guidance for applicants, helping them navigate the admissions process effectively. Moreover, the implementation of AI-driven recommendation systems could assist admissions committees in identifying candidates who align best with institutional values and goals, thereby optimizing selection processes.</w:t>
      </w:r>
    </w:p>
    <w:p w14:paraId="7FFB199C" w14:textId="77777777" w:rsidR="00172E43" w:rsidRPr="00172E43" w:rsidRDefault="00172E43" w:rsidP="00172E43">
      <w:pPr>
        <w:tabs>
          <w:tab w:val="left" w:pos="1512"/>
        </w:tabs>
        <w:jc w:val="both"/>
        <w:rPr>
          <w:sz w:val="28"/>
          <w:szCs w:val="28"/>
          <w:lang w:val="en-IN"/>
        </w:rPr>
      </w:pPr>
    </w:p>
    <w:p w14:paraId="0418803A" w14:textId="77777777" w:rsidR="00172E43" w:rsidRDefault="00172E43" w:rsidP="00172E43">
      <w:pPr>
        <w:tabs>
          <w:tab w:val="left" w:pos="1512"/>
        </w:tabs>
        <w:jc w:val="both"/>
        <w:rPr>
          <w:sz w:val="28"/>
          <w:szCs w:val="28"/>
          <w:lang w:val="en-IN"/>
        </w:rPr>
      </w:pPr>
      <w:r w:rsidRPr="00172E43">
        <w:rPr>
          <w:sz w:val="28"/>
          <w:szCs w:val="28"/>
          <w:lang w:val="en-IN"/>
        </w:rPr>
        <w:t>Research could also explore the application of natural language processing (NLP) techniques to analyze application essays and recommendation letters, providing deeper insights into applicants’ qualities and potential fit. Additionally, data science can help colleges and universities design more equitable admissions policies by identifying and mitigating biases in the selection process.</w:t>
      </w:r>
    </w:p>
    <w:p w14:paraId="6423CE65" w14:textId="77777777" w:rsidR="00172E43" w:rsidRPr="00172E43" w:rsidRDefault="00172E43" w:rsidP="00172E43">
      <w:pPr>
        <w:tabs>
          <w:tab w:val="left" w:pos="1512"/>
        </w:tabs>
        <w:jc w:val="both"/>
        <w:rPr>
          <w:sz w:val="28"/>
          <w:szCs w:val="28"/>
          <w:lang w:val="en-IN"/>
        </w:rPr>
      </w:pPr>
    </w:p>
    <w:p w14:paraId="3AFBE79E" w14:textId="77777777" w:rsidR="00172E43" w:rsidRPr="00172E43" w:rsidRDefault="00172E43" w:rsidP="00172E43">
      <w:pPr>
        <w:tabs>
          <w:tab w:val="left" w:pos="1512"/>
        </w:tabs>
        <w:jc w:val="both"/>
        <w:rPr>
          <w:sz w:val="28"/>
          <w:szCs w:val="28"/>
          <w:lang w:val="en-IN"/>
        </w:rPr>
      </w:pPr>
      <w:r w:rsidRPr="00172E43">
        <w:rPr>
          <w:sz w:val="28"/>
          <w:szCs w:val="28"/>
          <w:lang w:val="en-IN"/>
        </w:rPr>
        <w:t>Furthermore, data science can inform policymakers and educational institutions by analyzing large datasets to develop evidence-based strategies for improving access to higher education and ensuring diversity in admissions. As the landscape of college admissions evolves, the intersection of data science and educational equity is poised to transform how institutions evaluate and select students, ultimately fostering a more inclusive and efficient admissions system.</w:t>
      </w:r>
    </w:p>
    <w:p w14:paraId="0EB5DE3C" w14:textId="77777777" w:rsidR="00360966" w:rsidRDefault="00360966">
      <w:pPr>
        <w:tabs>
          <w:tab w:val="left" w:pos="1512"/>
        </w:tabs>
        <w:jc w:val="both"/>
        <w:rPr>
          <w:sz w:val="28"/>
          <w:szCs w:val="28"/>
        </w:rPr>
      </w:pPr>
    </w:p>
    <w:p w14:paraId="721B62CF" w14:textId="77777777" w:rsidR="00360966" w:rsidRDefault="00360966">
      <w:pPr>
        <w:tabs>
          <w:tab w:val="left" w:pos="1512"/>
        </w:tabs>
        <w:jc w:val="both"/>
        <w:rPr>
          <w:sz w:val="28"/>
          <w:szCs w:val="28"/>
        </w:rPr>
      </w:pPr>
    </w:p>
    <w:p w14:paraId="1FAAA1B0" w14:textId="77777777" w:rsidR="00360966" w:rsidRDefault="00D2729B">
      <w:pPr>
        <w:tabs>
          <w:tab w:val="left" w:pos="1512"/>
        </w:tabs>
        <w:jc w:val="both"/>
        <w:rPr>
          <w:sz w:val="28"/>
          <w:szCs w:val="28"/>
        </w:rPr>
      </w:pPr>
      <w:r>
        <w:rPr>
          <w:sz w:val="28"/>
          <w:szCs w:val="28"/>
        </w:rPr>
        <w:t xml:space="preserve">          </w:t>
      </w:r>
    </w:p>
    <w:p w14:paraId="7009B02E" w14:textId="77777777" w:rsidR="00360966" w:rsidRDefault="00D2729B">
      <w:pPr>
        <w:rPr>
          <w:sz w:val="28"/>
          <w:szCs w:val="28"/>
        </w:rPr>
      </w:pPr>
      <w:r>
        <w:rPr>
          <w:sz w:val="28"/>
          <w:szCs w:val="28"/>
        </w:rPr>
        <w:br w:type="page"/>
      </w:r>
    </w:p>
    <w:p w14:paraId="3EB8CD59" w14:textId="77777777" w:rsidR="00360966" w:rsidRDefault="00D2729B">
      <w:pPr>
        <w:tabs>
          <w:tab w:val="left" w:pos="1512"/>
        </w:tabs>
        <w:jc w:val="center"/>
        <w:rPr>
          <w:b/>
          <w:bCs/>
          <w:sz w:val="50"/>
          <w:szCs w:val="50"/>
        </w:rPr>
      </w:pPr>
      <w:r>
        <w:rPr>
          <w:b/>
          <w:bCs/>
          <w:sz w:val="50"/>
          <w:szCs w:val="50"/>
        </w:rPr>
        <w:lastRenderedPageBreak/>
        <w:t>Github Repository Link</w:t>
      </w:r>
    </w:p>
    <w:p w14:paraId="52AA93E4" w14:textId="77777777" w:rsidR="00360966" w:rsidRDefault="00D2729B">
      <w:pPr>
        <w:tabs>
          <w:tab w:val="left" w:pos="1512"/>
        </w:tabs>
        <w:jc w:val="both"/>
        <w:rPr>
          <w:sz w:val="28"/>
          <w:szCs w:val="28"/>
        </w:rPr>
      </w:pPr>
      <w:r>
        <w:rPr>
          <w:sz w:val="50"/>
          <w:szCs w:val="50"/>
        </w:rPr>
        <w:tab/>
      </w:r>
    </w:p>
    <w:p w14:paraId="74F87362" w14:textId="46701DED" w:rsidR="00360966" w:rsidRDefault="00172E43">
      <w:pPr>
        <w:pStyle w:val="ListParagraph"/>
        <w:numPr>
          <w:ilvl w:val="0"/>
          <w:numId w:val="2"/>
        </w:numPr>
        <w:tabs>
          <w:tab w:val="left" w:pos="1512"/>
        </w:tabs>
        <w:jc w:val="both"/>
        <w:rPr>
          <w:sz w:val="28"/>
          <w:szCs w:val="28"/>
        </w:rPr>
      </w:pPr>
      <w:r>
        <w:rPr>
          <w:sz w:val="28"/>
          <w:szCs w:val="28"/>
        </w:rPr>
        <w:t>Tejasvi Dev</w:t>
      </w:r>
    </w:p>
    <w:p w14:paraId="7A6F6378" w14:textId="3BAC053B" w:rsidR="00360966" w:rsidRDefault="00D2729B">
      <w:pPr>
        <w:pStyle w:val="ListParagraph"/>
        <w:tabs>
          <w:tab w:val="left" w:pos="1512"/>
        </w:tabs>
        <w:jc w:val="both"/>
        <w:rPr>
          <w:sz w:val="28"/>
          <w:szCs w:val="28"/>
        </w:rPr>
      </w:pPr>
      <w:r>
        <w:rPr>
          <w:sz w:val="28"/>
          <w:szCs w:val="28"/>
        </w:rPr>
        <w:t xml:space="preserve">Link – </w:t>
      </w:r>
      <w:hyperlink r:id="rId20" w:history="1">
        <w:r w:rsidR="00172E43" w:rsidRPr="00172E43">
          <w:rPr>
            <w:rStyle w:val="Hyperlink"/>
          </w:rPr>
          <w:t>https://github.com/tejasvidev/College-Admission-Prediction-Project</w:t>
        </w:r>
      </w:hyperlink>
    </w:p>
    <w:p w14:paraId="1E47EFF3" w14:textId="77777777" w:rsidR="00360966" w:rsidRDefault="00360966">
      <w:pPr>
        <w:pStyle w:val="ListParagraph"/>
        <w:tabs>
          <w:tab w:val="left" w:pos="1512"/>
        </w:tabs>
        <w:jc w:val="both"/>
        <w:rPr>
          <w:sz w:val="28"/>
          <w:szCs w:val="28"/>
        </w:rPr>
      </w:pPr>
    </w:p>
    <w:p w14:paraId="48CD12C5" w14:textId="130DE598" w:rsidR="00360966" w:rsidRDefault="00172E43">
      <w:pPr>
        <w:pStyle w:val="ListParagraph"/>
        <w:numPr>
          <w:ilvl w:val="0"/>
          <w:numId w:val="2"/>
        </w:numPr>
        <w:tabs>
          <w:tab w:val="left" w:pos="1512"/>
        </w:tabs>
        <w:jc w:val="both"/>
        <w:rPr>
          <w:sz w:val="28"/>
          <w:szCs w:val="28"/>
        </w:rPr>
      </w:pPr>
      <w:r>
        <w:rPr>
          <w:sz w:val="28"/>
          <w:szCs w:val="28"/>
        </w:rPr>
        <w:t>Shikha</w:t>
      </w:r>
    </w:p>
    <w:p w14:paraId="7E55F311" w14:textId="1A651DA1" w:rsidR="00360966" w:rsidRDefault="00D2729B">
      <w:pPr>
        <w:pStyle w:val="ListParagraph"/>
        <w:tabs>
          <w:tab w:val="left" w:pos="1512"/>
        </w:tabs>
        <w:jc w:val="both"/>
        <w:rPr>
          <w:sz w:val="28"/>
          <w:szCs w:val="28"/>
        </w:rPr>
      </w:pPr>
      <w:r>
        <w:rPr>
          <w:sz w:val="28"/>
          <w:szCs w:val="28"/>
        </w:rPr>
        <w:t>Link</w:t>
      </w:r>
      <w:r w:rsidR="00C54F44">
        <w:rPr>
          <w:sz w:val="28"/>
          <w:szCs w:val="28"/>
        </w:rPr>
        <w:t xml:space="preserve"> –</w:t>
      </w:r>
      <w:r w:rsidR="0064106E">
        <w:rPr>
          <w:sz w:val="28"/>
          <w:szCs w:val="28"/>
        </w:rPr>
        <w:t xml:space="preserve"> </w:t>
      </w:r>
      <w:hyperlink r:id="rId21" w:history="1">
        <w:r w:rsidR="0064106E" w:rsidRPr="0064106E">
          <w:rPr>
            <w:rStyle w:val="Hyperlink"/>
          </w:rPr>
          <w:t>https://github.com/Shikha0908s/College-Admission-Prediction-Project</w:t>
        </w:r>
      </w:hyperlink>
    </w:p>
    <w:p w14:paraId="425ADBC5" w14:textId="77777777" w:rsidR="00360966" w:rsidRDefault="00360966">
      <w:pPr>
        <w:pStyle w:val="ListParagraph"/>
        <w:tabs>
          <w:tab w:val="left" w:pos="1512"/>
        </w:tabs>
        <w:jc w:val="both"/>
        <w:rPr>
          <w:sz w:val="28"/>
          <w:szCs w:val="28"/>
        </w:rPr>
      </w:pPr>
    </w:p>
    <w:p w14:paraId="32ADF380" w14:textId="23FCB5D6" w:rsidR="00360966" w:rsidRDefault="00172E43">
      <w:pPr>
        <w:pStyle w:val="ListParagraph"/>
        <w:numPr>
          <w:ilvl w:val="0"/>
          <w:numId w:val="2"/>
        </w:numPr>
        <w:tabs>
          <w:tab w:val="left" w:pos="1512"/>
        </w:tabs>
        <w:jc w:val="both"/>
        <w:rPr>
          <w:sz w:val="28"/>
          <w:szCs w:val="28"/>
        </w:rPr>
      </w:pPr>
      <w:r>
        <w:rPr>
          <w:sz w:val="28"/>
          <w:szCs w:val="28"/>
        </w:rPr>
        <w:t>Piyush Kumar</w:t>
      </w:r>
    </w:p>
    <w:p w14:paraId="566354A8" w14:textId="7350813B" w:rsidR="00360966" w:rsidRDefault="00D2729B">
      <w:pPr>
        <w:pStyle w:val="ListParagraph"/>
        <w:tabs>
          <w:tab w:val="left" w:pos="1512"/>
        </w:tabs>
        <w:jc w:val="both"/>
        <w:rPr>
          <w:sz w:val="28"/>
          <w:szCs w:val="28"/>
        </w:rPr>
      </w:pPr>
      <w:r>
        <w:rPr>
          <w:sz w:val="28"/>
          <w:szCs w:val="28"/>
        </w:rPr>
        <w:t xml:space="preserve">Link – </w:t>
      </w:r>
      <w:hyperlink r:id="rId22" w:history="1">
        <w:r w:rsidRPr="00737F3F">
          <w:rPr>
            <w:rStyle w:val="Hyperlink"/>
            <w:sz w:val="28"/>
            <w:szCs w:val="28"/>
          </w:rPr>
          <w:t>https://github.com/Piyushkumar1822/College-Admission-Prediction-Project</w:t>
        </w:r>
      </w:hyperlink>
    </w:p>
    <w:p w14:paraId="3BB3A519" w14:textId="77777777" w:rsidR="00360966" w:rsidRDefault="00360966">
      <w:pPr>
        <w:pStyle w:val="ListParagraph"/>
        <w:tabs>
          <w:tab w:val="left" w:pos="1512"/>
        </w:tabs>
        <w:jc w:val="both"/>
        <w:rPr>
          <w:sz w:val="28"/>
          <w:szCs w:val="28"/>
        </w:rPr>
      </w:pPr>
    </w:p>
    <w:p w14:paraId="75D1716B" w14:textId="77777777" w:rsidR="00360966" w:rsidRDefault="00360966">
      <w:pPr>
        <w:jc w:val="both"/>
        <w:rPr>
          <w:sz w:val="28"/>
          <w:szCs w:val="28"/>
        </w:rPr>
      </w:pPr>
    </w:p>
    <w:p w14:paraId="7EF8FEB1" w14:textId="77777777" w:rsidR="00360966" w:rsidRDefault="00360966">
      <w:pPr>
        <w:jc w:val="both"/>
        <w:rPr>
          <w:sz w:val="28"/>
          <w:szCs w:val="28"/>
        </w:rPr>
      </w:pPr>
    </w:p>
    <w:p w14:paraId="314FD100" w14:textId="77777777" w:rsidR="00360966" w:rsidRDefault="00360966">
      <w:pPr>
        <w:jc w:val="both"/>
        <w:rPr>
          <w:sz w:val="28"/>
          <w:szCs w:val="28"/>
        </w:rPr>
      </w:pPr>
    </w:p>
    <w:p w14:paraId="5E11BAD9" w14:textId="77777777" w:rsidR="00360966" w:rsidRDefault="00360966">
      <w:pPr>
        <w:jc w:val="both"/>
        <w:rPr>
          <w:sz w:val="28"/>
          <w:szCs w:val="28"/>
        </w:rPr>
      </w:pPr>
    </w:p>
    <w:p w14:paraId="693A0C78" w14:textId="77777777" w:rsidR="00360966" w:rsidRDefault="00D2729B">
      <w:pPr>
        <w:rPr>
          <w:sz w:val="28"/>
          <w:szCs w:val="28"/>
        </w:rPr>
      </w:pPr>
      <w:r>
        <w:rPr>
          <w:sz w:val="28"/>
          <w:szCs w:val="28"/>
        </w:rPr>
        <w:br w:type="page"/>
      </w:r>
    </w:p>
    <w:p w14:paraId="72FD382C" w14:textId="77777777" w:rsidR="00360966" w:rsidRDefault="00D2729B">
      <w:pPr>
        <w:tabs>
          <w:tab w:val="left" w:pos="2196"/>
        </w:tabs>
        <w:jc w:val="center"/>
        <w:rPr>
          <w:b/>
          <w:bCs/>
          <w:sz w:val="50"/>
          <w:szCs w:val="50"/>
        </w:rPr>
      </w:pPr>
      <w:r>
        <w:rPr>
          <w:b/>
          <w:bCs/>
          <w:sz w:val="50"/>
          <w:szCs w:val="50"/>
        </w:rPr>
        <w:lastRenderedPageBreak/>
        <w:t>References</w:t>
      </w:r>
    </w:p>
    <w:p w14:paraId="4A842E79" w14:textId="77777777" w:rsidR="0064106E" w:rsidRDefault="0064106E">
      <w:pPr>
        <w:tabs>
          <w:tab w:val="left" w:pos="2196"/>
        </w:tabs>
        <w:jc w:val="center"/>
        <w:rPr>
          <w:b/>
          <w:bCs/>
          <w:sz w:val="50"/>
          <w:szCs w:val="50"/>
        </w:rPr>
      </w:pPr>
    </w:p>
    <w:p w14:paraId="7760F55B" w14:textId="77777777" w:rsidR="00360966" w:rsidRDefault="00360966">
      <w:pPr>
        <w:tabs>
          <w:tab w:val="left" w:pos="2196"/>
        </w:tabs>
        <w:jc w:val="both"/>
        <w:rPr>
          <w:b/>
          <w:bCs/>
          <w:sz w:val="28"/>
          <w:szCs w:val="28"/>
        </w:rPr>
      </w:pPr>
    </w:p>
    <w:p w14:paraId="5DB18A2F" w14:textId="77777777" w:rsidR="00360966" w:rsidRDefault="00D2729B">
      <w:pPr>
        <w:tabs>
          <w:tab w:val="left" w:pos="2196"/>
        </w:tabs>
        <w:jc w:val="both"/>
        <w:rPr>
          <w:sz w:val="28"/>
          <w:szCs w:val="28"/>
        </w:rPr>
      </w:pPr>
      <w:r>
        <w:rPr>
          <w:b/>
          <w:bCs/>
          <w:sz w:val="28"/>
          <w:szCs w:val="28"/>
        </w:rPr>
        <w:t>[1]</w:t>
      </w:r>
      <w:r>
        <w:rPr>
          <w:sz w:val="28"/>
          <w:szCs w:val="28"/>
        </w:rPr>
        <w:t xml:space="preserve"> G. Hinton, J. Dean, et al., "Deep Learning for Predictive Analytics," Journal of Machine Learning Research, 2016.</w:t>
      </w:r>
    </w:p>
    <w:p w14:paraId="7F0F1D17" w14:textId="77777777" w:rsidR="00360966" w:rsidRDefault="00360966">
      <w:pPr>
        <w:tabs>
          <w:tab w:val="left" w:pos="2196"/>
        </w:tabs>
        <w:jc w:val="both"/>
        <w:rPr>
          <w:sz w:val="28"/>
          <w:szCs w:val="28"/>
        </w:rPr>
      </w:pPr>
    </w:p>
    <w:p w14:paraId="09FFA9F0" w14:textId="316E300F" w:rsidR="00360966" w:rsidRDefault="00D2729B">
      <w:pPr>
        <w:tabs>
          <w:tab w:val="left" w:pos="2196"/>
        </w:tabs>
        <w:jc w:val="both"/>
        <w:rPr>
          <w:sz w:val="28"/>
          <w:szCs w:val="28"/>
        </w:rPr>
      </w:pPr>
      <w:r>
        <w:rPr>
          <w:b/>
          <w:bCs/>
          <w:sz w:val="28"/>
          <w:szCs w:val="28"/>
        </w:rPr>
        <w:t>[2]</w:t>
      </w:r>
      <w:r>
        <w:rPr>
          <w:sz w:val="28"/>
          <w:szCs w:val="28"/>
        </w:rPr>
        <w:t xml:space="preserve"> </w:t>
      </w:r>
      <w:r w:rsidR="00172E43" w:rsidRPr="00172E43">
        <w:rPr>
          <w:sz w:val="28"/>
          <w:szCs w:val="28"/>
        </w:rPr>
        <w:t>Ragab, A. H. M., Mashat, A. F. S., &amp; Khedra, A. M. (2014). Design and implementation of a hybrid recommender system for predicting college admission. </w:t>
      </w:r>
      <w:r w:rsidR="00172E43" w:rsidRPr="00172E43">
        <w:rPr>
          <w:i/>
          <w:iCs/>
          <w:sz w:val="28"/>
          <w:szCs w:val="28"/>
        </w:rPr>
        <w:t>International Journal of Computer Information Systems and Industrial Management Applications</w:t>
      </w:r>
      <w:r w:rsidR="00172E43" w:rsidRPr="00172E43">
        <w:rPr>
          <w:sz w:val="28"/>
          <w:szCs w:val="28"/>
        </w:rPr>
        <w:t>, </w:t>
      </w:r>
      <w:r w:rsidR="00172E43" w:rsidRPr="00172E43">
        <w:rPr>
          <w:i/>
          <w:iCs/>
          <w:sz w:val="28"/>
          <w:szCs w:val="28"/>
        </w:rPr>
        <w:t>6</w:t>
      </w:r>
      <w:r w:rsidR="00172E43" w:rsidRPr="00172E43">
        <w:rPr>
          <w:sz w:val="28"/>
          <w:szCs w:val="28"/>
        </w:rPr>
        <w:t>, 10-10.</w:t>
      </w:r>
      <w:r w:rsidR="00172E43" w:rsidRPr="00172E43">
        <w:rPr>
          <w:b/>
          <w:bCs/>
          <w:sz w:val="28"/>
          <w:szCs w:val="28"/>
        </w:rPr>
        <w:t xml:space="preserve"> </w:t>
      </w:r>
      <w:r>
        <w:rPr>
          <w:b/>
          <w:bCs/>
          <w:sz w:val="28"/>
          <w:szCs w:val="28"/>
        </w:rPr>
        <w:t>[3]</w:t>
      </w:r>
      <w:r>
        <w:rPr>
          <w:sz w:val="28"/>
          <w:szCs w:val="28"/>
        </w:rPr>
        <w:t xml:space="preserve"> Chollet, F., Deep Learning with Python, 2nd ed., Manning Publications, 2021.</w:t>
      </w:r>
    </w:p>
    <w:p w14:paraId="302709D2" w14:textId="77777777" w:rsidR="00360966" w:rsidRDefault="00360966">
      <w:pPr>
        <w:tabs>
          <w:tab w:val="left" w:pos="2196"/>
        </w:tabs>
        <w:jc w:val="both"/>
        <w:rPr>
          <w:sz w:val="28"/>
          <w:szCs w:val="28"/>
        </w:rPr>
      </w:pPr>
    </w:p>
    <w:p w14:paraId="64B08884" w14:textId="6C34FA4A" w:rsidR="00360966" w:rsidRDefault="00D2729B">
      <w:pPr>
        <w:tabs>
          <w:tab w:val="left" w:pos="2196"/>
        </w:tabs>
        <w:jc w:val="both"/>
        <w:rPr>
          <w:sz w:val="28"/>
          <w:szCs w:val="28"/>
        </w:rPr>
      </w:pPr>
      <w:r>
        <w:rPr>
          <w:b/>
          <w:bCs/>
          <w:sz w:val="28"/>
          <w:szCs w:val="28"/>
        </w:rPr>
        <w:t>[4]</w:t>
      </w:r>
      <w:r>
        <w:rPr>
          <w:sz w:val="28"/>
          <w:szCs w:val="28"/>
        </w:rPr>
        <w:t xml:space="preserve"> </w:t>
      </w:r>
      <w:r w:rsidR="00172E43" w:rsidRPr="00172E43">
        <w:rPr>
          <w:sz w:val="28"/>
          <w:szCs w:val="28"/>
        </w:rPr>
        <w:t>Sridhar, S., Mootha, S., &amp; Kolagati, S. (2020, July). A university admission prediction system using stacked ensemble learning. In </w:t>
      </w:r>
      <w:r w:rsidR="00172E43" w:rsidRPr="00172E43">
        <w:rPr>
          <w:i/>
          <w:iCs/>
          <w:sz w:val="28"/>
          <w:szCs w:val="28"/>
        </w:rPr>
        <w:t>2020 Advanced Computing and Communication Technologies for High Performance Applications (ACCTHPA)</w:t>
      </w:r>
      <w:r w:rsidR="00172E43" w:rsidRPr="00172E43">
        <w:rPr>
          <w:sz w:val="28"/>
          <w:szCs w:val="28"/>
        </w:rPr>
        <w:t> (pp. 162-167). IEEE.</w:t>
      </w:r>
    </w:p>
    <w:p w14:paraId="637217E0" w14:textId="77777777" w:rsidR="00360966" w:rsidRDefault="00360966">
      <w:pPr>
        <w:tabs>
          <w:tab w:val="left" w:pos="2196"/>
        </w:tabs>
        <w:jc w:val="both"/>
        <w:rPr>
          <w:sz w:val="28"/>
          <w:szCs w:val="28"/>
        </w:rPr>
      </w:pPr>
    </w:p>
    <w:p w14:paraId="2B0AEA1B" w14:textId="77777777" w:rsidR="00360966" w:rsidRDefault="00D2729B">
      <w:pPr>
        <w:tabs>
          <w:tab w:val="left" w:pos="2196"/>
        </w:tabs>
        <w:jc w:val="both"/>
        <w:rPr>
          <w:sz w:val="28"/>
          <w:szCs w:val="28"/>
        </w:rPr>
      </w:pPr>
      <w:r>
        <w:rPr>
          <w:b/>
          <w:bCs/>
          <w:sz w:val="28"/>
          <w:szCs w:val="28"/>
        </w:rPr>
        <w:t>[5]</w:t>
      </w:r>
      <w:r>
        <w:rPr>
          <w:sz w:val="28"/>
          <w:szCs w:val="28"/>
        </w:rPr>
        <w:t xml:space="preserve"> J. Brownlee, "How to Develop a Machine Learning Model for Regression," Machine Learning Mastery, 2020. [Online]. Available: </w:t>
      </w:r>
      <w:hyperlink r:id="rId23" w:history="1">
        <w:r w:rsidR="00360966">
          <w:rPr>
            <w:rStyle w:val="Hyperlink"/>
            <w:sz w:val="28"/>
            <w:szCs w:val="28"/>
          </w:rPr>
          <w:t>https://machinelearningmastery.com/start-here</w:t>
        </w:r>
      </w:hyperlink>
    </w:p>
    <w:p w14:paraId="5CC3DFB4" w14:textId="77777777" w:rsidR="00360966" w:rsidRDefault="00360966">
      <w:pPr>
        <w:tabs>
          <w:tab w:val="left" w:pos="2196"/>
        </w:tabs>
        <w:jc w:val="both"/>
        <w:rPr>
          <w:sz w:val="28"/>
          <w:szCs w:val="28"/>
        </w:rPr>
      </w:pPr>
    </w:p>
    <w:p w14:paraId="6169EAAF" w14:textId="77777777" w:rsidR="00360966" w:rsidRDefault="00D2729B">
      <w:pPr>
        <w:tabs>
          <w:tab w:val="left" w:pos="2196"/>
        </w:tabs>
        <w:jc w:val="both"/>
        <w:rPr>
          <w:sz w:val="28"/>
          <w:szCs w:val="28"/>
        </w:rPr>
      </w:pPr>
      <w:r>
        <w:rPr>
          <w:b/>
          <w:bCs/>
          <w:sz w:val="28"/>
          <w:szCs w:val="28"/>
        </w:rPr>
        <w:t>[6]</w:t>
      </w:r>
      <w:r>
        <w:rPr>
          <w:sz w:val="28"/>
          <w:szCs w:val="28"/>
        </w:rPr>
        <w:t xml:space="preserve"> "UCI Machine Learning Repository: Auto MPG Dataset," University of California, Irvine. [Online]. Available: </w:t>
      </w:r>
      <w:hyperlink r:id="rId24" w:history="1">
        <w:r w:rsidR="00360966">
          <w:rPr>
            <w:rStyle w:val="Hyperlink"/>
            <w:sz w:val="28"/>
            <w:szCs w:val="28"/>
          </w:rPr>
          <w:t>https://archive.ics.uci.edu/ml/datasets/auto+mpg</w:t>
        </w:r>
      </w:hyperlink>
    </w:p>
    <w:p w14:paraId="375D23CD" w14:textId="77777777" w:rsidR="00360966" w:rsidRDefault="00360966">
      <w:pPr>
        <w:tabs>
          <w:tab w:val="left" w:pos="2196"/>
        </w:tabs>
        <w:jc w:val="both"/>
        <w:rPr>
          <w:sz w:val="28"/>
          <w:szCs w:val="28"/>
        </w:rPr>
      </w:pPr>
    </w:p>
    <w:p w14:paraId="479F0A1C" w14:textId="6E2B2BD1" w:rsidR="00360966" w:rsidRDefault="00D2729B">
      <w:pPr>
        <w:tabs>
          <w:tab w:val="left" w:pos="2196"/>
        </w:tabs>
        <w:jc w:val="both"/>
        <w:rPr>
          <w:sz w:val="28"/>
          <w:szCs w:val="28"/>
        </w:rPr>
      </w:pPr>
      <w:r>
        <w:rPr>
          <w:b/>
          <w:bCs/>
          <w:sz w:val="28"/>
          <w:szCs w:val="28"/>
        </w:rPr>
        <w:t>[7]</w:t>
      </w:r>
      <w:r>
        <w:rPr>
          <w:sz w:val="28"/>
          <w:szCs w:val="28"/>
        </w:rPr>
        <w:t xml:space="preserve"> </w:t>
      </w:r>
      <w:r w:rsidR="00172E43" w:rsidRPr="00172E43">
        <w:rPr>
          <w:sz w:val="28"/>
          <w:szCs w:val="28"/>
        </w:rPr>
        <w:t xml:space="preserve">Edureka. (2018, February 14). </w:t>
      </w:r>
      <w:r w:rsidR="00172E43" w:rsidRPr="00172E43">
        <w:rPr>
          <w:i/>
          <w:iCs/>
          <w:sz w:val="28"/>
          <w:szCs w:val="28"/>
        </w:rPr>
        <w:t>Predictive analysis using Python</w:t>
      </w:r>
      <w:r w:rsidR="00172E43" w:rsidRPr="00172E43">
        <w:rPr>
          <w:sz w:val="28"/>
          <w:szCs w:val="28"/>
        </w:rPr>
        <w:t xml:space="preserve"> [Video]. YouTube. </w:t>
      </w:r>
      <w:hyperlink r:id="rId25" w:tgtFrame="_new" w:history="1">
        <w:r w:rsidR="00172E43" w:rsidRPr="00172E43">
          <w:rPr>
            <w:rStyle w:val="Hyperlink"/>
            <w:sz w:val="28"/>
            <w:szCs w:val="28"/>
          </w:rPr>
          <w:t>https://youtu.be/Cx8Xie5042M?si=odbkOPGBQu5BxJ_r</w:t>
        </w:r>
      </w:hyperlink>
    </w:p>
    <w:p w14:paraId="5B6184DC" w14:textId="77777777" w:rsidR="00172E43" w:rsidRDefault="00172E43">
      <w:pPr>
        <w:tabs>
          <w:tab w:val="left" w:pos="2196"/>
        </w:tabs>
        <w:jc w:val="both"/>
        <w:rPr>
          <w:sz w:val="28"/>
          <w:szCs w:val="28"/>
        </w:rPr>
      </w:pPr>
    </w:p>
    <w:p w14:paraId="3B539D9A" w14:textId="77777777" w:rsidR="00360966" w:rsidRDefault="00D2729B">
      <w:pPr>
        <w:tabs>
          <w:tab w:val="left" w:pos="2196"/>
        </w:tabs>
        <w:jc w:val="both"/>
        <w:rPr>
          <w:sz w:val="28"/>
          <w:szCs w:val="28"/>
        </w:rPr>
      </w:pPr>
      <w:r>
        <w:rPr>
          <w:b/>
          <w:bCs/>
          <w:sz w:val="28"/>
          <w:szCs w:val="28"/>
        </w:rPr>
        <w:t>[8]</w:t>
      </w:r>
      <w:r>
        <w:rPr>
          <w:sz w:val="28"/>
          <w:szCs w:val="28"/>
        </w:rPr>
        <w:t xml:space="preserve"> Abadi, M., Barham, P., et al., "TensorFlow: Large-scale machine learning on heterogeneous systems," 2015. [Online]. Available: </w:t>
      </w:r>
      <w:hyperlink r:id="rId26" w:history="1">
        <w:r w:rsidR="00360966">
          <w:rPr>
            <w:rStyle w:val="Hyperlink"/>
            <w:sz w:val="28"/>
            <w:szCs w:val="28"/>
          </w:rPr>
          <w:t>https://www.tensorflow.org</w:t>
        </w:r>
      </w:hyperlink>
    </w:p>
    <w:p w14:paraId="11D1F716" w14:textId="77777777" w:rsidR="00360966" w:rsidRDefault="00360966">
      <w:pPr>
        <w:tabs>
          <w:tab w:val="left" w:pos="2196"/>
        </w:tabs>
        <w:jc w:val="both"/>
        <w:rPr>
          <w:sz w:val="28"/>
          <w:szCs w:val="28"/>
        </w:rPr>
      </w:pPr>
    </w:p>
    <w:p w14:paraId="3F00CE2D" w14:textId="77777777" w:rsidR="00360966" w:rsidRDefault="00D2729B">
      <w:pPr>
        <w:tabs>
          <w:tab w:val="left" w:pos="2196"/>
        </w:tabs>
        <w:jc w:val="both"/>
        <w:rPr>
          <w:sz w:val="28"/>
          <w:szCs w:val="28"/>
        </w:rPr>
      </w:pPr>
      <w:r>
        <w:rPr>
          <w:b/>
          <w:bCs/>
          <w:sz w:val="28"/>
          <w:szCs w:val="28"/>
        </w:rPr>
        <w:t>[9]</w:t>
      </w:r>
      <w:r>
        <w:rPr>
          <w:sz w:val="28"/>
          <w:szCs w:val="28"/>
        </w:rPr>
        <w:t xml:space="preserve"> T. Hastie, R. Tibshirani, and J. Friedman, The Elements of Statistical Learning: Data Mining, Inference, and Prediction, 2nd ed., Springer, 2009</w:t>
      </w:r>
    </w:p>
    <w:p w14:paraId="1CF25D41" w14:textId="77777777" w:rsidR="00360966" w:rsidRDefault="00360966">
      <w:pPr>
        <w:tabs>
          <w:tab w:val="left" w:pos="2196"/>
        </w:tabs>
        <w:jc w:val="both"/>
        <w:rPr>
          <w:sz w:val="28"/>
          <w:szCs w:val="28"/>
        </w:rPr>
      </w:pPr>
    </w:p>
    <w:p w14:paraId="5097727E" w14:textId="3A3E62E1" w:rsidR="00360966" w:rsidRDefault="00D2729B">
      <w:pPr>
        <w:tabs>
          <w:tab w:val="left" w:pos="2196"/>
        </w:tabs>
        <w:jc w:val="both"/>
        <w:rPr>
          <w:sz w:val="28"/>
          <w:szCs w:val="28"/>
        </w:rPr>
      </w:pPr>
      <w:r>
        <w:rPr>
          <w:b/>
          <w:bCs/>
          <w:sz w:val="28"/>
          <w:szCs w:val="28"/>
        </w:rPr>
        <w:t>[10]</w:t>
      </w:r>
      <w:r>
        <w:rPr>
          <w:sz w:val="28"/>
          <w:szCs w:val="28"/>
        </w:rPr>
        <w:t xml:space="preserve"> "Keras Documentation: Regression Example with TensorFlow," [Online]. Available: </w:t>
      </w:r>
      <w:hyperlink r:id="rId27" w:history="1">
        <w:r w:rsidR="00360966">
          <w:rPr>
            <w:rStyle w:val="Hyperlink"/>
            <w:sz w:val="28"/>
            <w:szCs w:val="28"/>
          </w:rPr>
          <w:t>https://keras.io/examples/structured_data/structured_data_regression</w:t>
        </w:r>
      </w:hyperlink>
    </w:p>
    <w:sectPr w:rsidR="00360966">
      <w:footerReference w:type="default" r:id="rId28"/>
      <w:pgSz w:w="12240" w:h="15840"/>
      <w:pgMar w:top="1440" w:right="1440" w:bottom="126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8AEF9" w14:textId="77777777" w:rsidR="002D27F8" w:rsidRDefault="002D27F8" w:rsidP="00F7463E">
      <w:r>
        <w:separator/>
      </w:r>
    </w:p>
  </w:endnote>
  <w:endnote w:type="continuationSeparator" w:id="0">
    <w:p w14:paraId="2E327062" w14:textId="77777777" w:rsidR="002D27F8" w:rsidRDefault="002D27F8" w:rsidP="00F7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0857811"/>
      <w:docPartObj>
        <w:docPartGallery w:val="Page Numbers (Bottom of Page)"/>
        <w:docPartUnique/>
      </w:docPartObj>
    </w:sdtPr>
    <w:sdtEndPr>
      <w:rPr>
        <w:noProof/>
      </w:rPr>
    </w:sdtEndPr>
    <w:sdtContent>
      <w:p w14:paraId="40199CAF" w14:textId="114E4467" w:rsidR="00F7463E" w:rsidRDefault="00F746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E8D924" w14:textId="77777777" w:rsidR="00F7463E" w:rsidRDefault="00F74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4D045" w14:textId="77777777" w:rsidR="002D27F8" w:rsidRDefault="002D27F8" w:rsidP="00F7463E">
      <w:r>
        <w:separator/>
      </w:r>
    </w:p>
  </w:footnote>
  <w:footnote w:type="continuationSeparator" w:id="0">
    <w:p w14:paraId="4DAC4855" w14:textId="77777777" w:rsidR="002D27F8" w:rsidRDefault="002D27F8" w:rsidP="00F74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529C"/>
    <w:multiLevelType w:val="multilevel"/>
    <w:tmpl w:val="0A0052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8A23511"/>
    <w:multiLevelType w:val="multilevel"/>
    <w:tmpl w:val="11F4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C2014"/>
    <w:multiLevelType w:val="multilevel"/>
    <w:tmpl w:val="886E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B7A8B"/>
    <w:multiLevelType w:val="multilevel"/>
    <w:tmpl w:val="E040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B5919"/>
    <w:multiLevelType w:val="multilevel"/>
    <w:tmpl w:val="AFCC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93BF3"/>
    <w:multiLevelType w:val="multilevel"/>
    <w:tmpl w:val="37493BF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F54DEF"/>
    <w:multiLevelType w:val="multilevel"/>
    <w:tmpl w:val="0D5C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949ED"/>
    <w:multiLevelType w:val="multilevel"/>
    <w:tmpl w:val="A6D4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43186"/>
    <w:multiLevelType w:val="multilevel"/>
    <w:tmpl w:val="45A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4667E"/>
    <w:multiLevelType w:val="multilevel"/>
    <w:tmpl w:val="7E786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B3033D"/>
    <w:multiLevelType w:val="multilevel"/>
    <w:tmpl w:val="E834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63611E"/>
    <w:multiLevelType w:val="multilevel"/>
    <w:tmpl w:val="F646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717168">
    <w:abstractNumId w:val="0"/>
  </w:num>
  <w:num w:numId="2" w16cid:durableId="690761957">
    <w:abstractNumId w:val="5"/>
  </w:num>
  <w:num w:numId="3" w16cid:durableId="674038378">
    <w:abstractNumId w:val="2"/>
  </w:num>
  <w:num w:numId="4" w16cid:durableId="1994064876">
    <w:abstractNumId w:val="7"/>
  </w:num>
  <w:num w:numId="5" w16cid:durableId="57360002">
    <w:abstractNumId w:val="3"/>
  </w:num>
  <w:num w:numId="6" w16cid:durableId="800418378">
    <w:abstractNumId w:val="4"/>
  </w:num>
  <w:num w:numId="7" w16cid:durableId="1443957645">
    <w:abstractNumId w:val="8"/>
  </w:num>
  <w:num w:numId="8" w16cid:durableId="1360739017">
    <w:abstractNumId w:val="9"/>
  </w:num>
  <w:num w:numId="9" w16cid:durableId="130901017">
    <w:abstractNumId w:val="11"/>
  </w:num>
  <w:num w:numId="10" w16cid:durableId="1370230037">
    <w:abstractNumId w:val="6"/>
  </w:num>
  <w:num w:numId="11" w16cid:durableId="1599019602">
    <w:abstractNumId w:val="1"/>
  </w:num>
  <w:num w:numId="12" w16cid:durableId="250161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3CD"/>
    <w:rsid w:val="000033C9"/>
    <w:rsid w:val="00031291"/>
    <w:rsid w:val="00072BD2"/>
    <w:rsid w:val="000731BF"/>
    <w:rsid w:val="0008285D"/>
    <w:rsid w:val="000B6878"/>
    <w:rsid w:val="000D04FA"/>
    <w:rsid w:val="000E0DB9"/>
    <w:rsid w:val="000E2219"/>
    <w:rsid w:val="000F4E1C"/>
    <w:rsid w:val="0010565E"/>
    <w:rsid w:val="001109BA"/>
    <w:rsid w:val="00134138"/>
    <w:rsid w:val="00140C61"/>
    <w:rsid w:val="0017118B"/>
    <w:rsid w:val="001727A4"/>
    <w:rsid w:val="00172E43"/>
    <w:rsid w:val="00173A30"/>
    <w:rsid w:val="001911BE"/>
    <w:rsid w:val="00196F12"/>
    <w:rsid w:val="001A592F"/>
    <w:rsid w:val="001A6721"/>
    <w:rsid w:val="001A67A8"/>
    <w:rsid w:val="001B0D13"/>
    <w:rsid w:val="001B5C08"/>
    <w:rsid w:val="001D3BC1"/>
    <w:rsid w:val="001D704C"/>
    <w:rsid w:val="001E2530"/>
    <w:rsid w:val="001E3840"/>
    <w:rsid w:val="001E4B5E"/>
    <w:rsid w:val="001E7F52"/>
    <w:rsid w:val="00214993"/>
    <w:rsid w:val="00215683"/>
    <w:rsid w:val="0023640C"/>
    <w:rsid w:val="00257CEB"/>
    <w:rsid w:val="00271A9A"/>
    <w:rsid w:val="00274DE1"/>
    <w:rsid w:val="0028094E"/>
    <w:rsid w:val="00284560"/>
    <w:rsid w:val="00296442"/>
    <w:rsid w:val="002A27F5"/>
    <w:rsid w:val="002D020E"/>
    <w:rsid w:val="002D09C8"/>
    <w:rsid w:val="002D27F8"/>
    <w:rsid w:val="002D4CBB"/>
    <w:rsid w:val="002D521A"/>
    <w:rsid w:val="002E0A44"/>
    <w:rsid w:val="002E6095"/>
    <w:rsid w:val="002F3B60"/>
    <w:rsid w:val="002F4D55"/>
    <w:rsid w:val="002F6CAB"/>
    <w:rsid w:val="00312D4F"/>
    <w:rsid w:val="003415EB"/>
    <w:rsid w:val="0034475B"/>
    <w:rsid w:val="00345C73"/>
    <w:rsid w:val="003561F7"/>
    <w:rsid w:val="00360966"/>
    <w:rsid w:val="00373D61"/>
    <w:rsid w:val="00374F58"/>
    <w:rsid w:val="00375523"/>
    <w:rsid w:val="00387A35"/>
    <w:rsid w:val="00391E13"/>
    <w:rsid w:val="0039542E"/>
    <w:rsid w:val="003A6541"/>
    <w:rsid w:val="003B7CB3"/>
    <w:rsid w:val="003C1E95"/>
    <w:rsid w:val="003C5314"/>
    <w:rsid w:val="003E77EA"/>
    <w:rsid w:val="00400758"/>
    <w:rsid w:val="0042319A"/>
    <w:rsid w:val="00425C1C"/>
    <w:rsid w:val="004277AB"/>
    <w:rsid w:val="00454B1F"/>
    <w:rsid w:val="004552DB"/>
    <w:rsid w:val="00470A49"/>
    <w:rsid w:val="004753C8"/>
    <w:rsid w:val="0049007E"/>
    <w:rsid w:val="004A5CA4"/>
    <w:rsid w:val="004A7257"/>
    <w:rsid w:val="004B351F"/>
    <w:rsid w:val="004C0265"/>
    <w:rsid w:val="004E09A9"/>
    <w:rsid w:val="004E38CB"/>
    <w:rsid w:val="004E4B1B"/>
    <w:rsid w:val="005014FC"/>
    <w:rsid w:val="00510203"/>
    <w:rsid w:val="0051504C"/>
    <w:rsid w:val="00516EC3"/>
    <w:rsid w:val="005310AC"/>
    <w:rsid w:val="005339E7"/>
    <w:rsid w:val="00534E26"/>
    <w:rsid w:val="00535810"/>
    <w:rsid w:val="00552820"/>
    <w:rsid w:val="00555C53"/>
    <w:rsid w:val="00582867"/>
    <w:rsid w:val="0059334D"/>
    <w:rsid w:val="00597DCF"/>
    <w:rsid w:val="005B1027"/>
    <w:rsid w:val="005C185A"/>
    <w:rsid w:val="005D4003"/>
    <w:rsid w:val="005E1864"/>
    <w:rsid w:val="005F516E"/>
    <w:rsid w:val="00605FF3"/>
    <w:rsid w:val="00613A0F"/>
    <w:rsid w:val="006143EE"/>
    <w:rsid w:val="00622832"/>
    <w:rsid w:val="00631763"/>
    <w:rsid w:val="0064106E"/>
    <w:rsid w:val="00653A77"/>
    <w:rsid w:val="006727F8"/>
    <w:rsid w:val="006831F1"/>
    <w:rsid w:val="00685173"/>
    <w:rsid w:val="00691559"/>
    <w:rsid w:val="00696B9A"/>
    <w:rsid w:val="00696EF0"/>
    <w:rsid w:val="006A5AEC"/>
    <w:rsid w:val="006B04C0"/>
    <w:rsid w:val="006B498E"/>
    <w:rsid w:val="006E745B"/>
    <w:rsid w:val="006F36DD"/>
    <w:rsid w:val="00701256"/>
    <w:rsid w:val="00705633"/>
    <w:rsid w:val="00716223"/>
    <w:rsid w:val="00740311"/>
    <w:rsid w:val="00760312"/>
    <w:rsid w:val="00762747"/>
    <w:rsid w:val="007758CB"/>
    <w:rsid w:val="007773CD"/>
    <w:rsid w:val="007A1675"/>
    <w:rsid w:val="007B261E"/>
    <w:rsid w:val="007B4D0D"/>
    <w:rsid w:val="007B58E4"/>
    <w:rsid w:val="007E094E"/>
    <w:rsid w:val="007E0DCF"/>
    <w:rsid w:val="007F236E"/>
    <w:rsid w:val="007F40E1"/>
    <w:rsid w:val="0080515A"/>
    <w:rsid w:val="008150A6"/>
    <w:rsid w:val="0084287D"/>
    <w:rsid w:val="00843B23"/>
    <w:rsid w:val="00864052"/>
    <w:rsid w:val="00874264"/>
    <w:rsid w:val="00890AAE"/>
    <w:rsid w:val="00891983"/>
    <w:rsid w:val="008A3CF3"/>
    <w:rsid w:val="008A3F5E"/>
    <w:rsid w:val="008B7C23"/>
    <w:rsid w:val="008D260D"/>
    <w:rsid w:val="008D59EF"/>
    <w:rsid w:val="008E6A17"/>
    <w:rsid w:val="008F1EBD"/>
    <w:rsid w:val="008F54CB"/>
    <w:rsid w:val="009047C9"/>
    <w:rsid w:val="00905FCA"/>
    <w:rsid w:val="00907F57"/>
    <w:rsid w:val="00917FA5"/>
    <w:rsid w:val="009229DE"/>
    <w:rsid w:val="0094172D"/>
    <w:rsid w:val="00942C0A"/>
    <w:rsid w:val="0094512D"/>
    <w:rsid w:val="009546D7"/>
    <w:rsid w:val="00962C16"/>
    <w:rsid w:val="009637A7"/>
    <w:rsid w:val="0096589B"/>
    <w:rsid w:val="0096738E"/>
    <w:rsid w:val="009937FA"/>
    <w:rsid w:val="009A00F6"/>
    <w:rsid w:val="009D608D"/>
    <w:rsid w:val="009E2D3F"/>
    <w:rsid w:val="009F0E95"/>
    <w:rsid w:val="00A00CED"/>
    <w:rsid w:val="00A16A93"/>
    <w:rsid w:val="00A35816"/>
    <w:rsid w:val="00A3628A"/>
    <w:rsid w:val="00A371BB"/>
    <w:rsid w:val="00A44966"/>
    <w:rsid w:val="00A46D9D"/>
    <w:rsid w:val="00AD0945"/>
    <w:rsid w:val="00AD3EA8"/>
    <w:rsid w:val="00AD5ABC"/>
    <w:rsid w:val="00AD63BC"/>
    <w:rsid w:val="00AD6B5B"/>
    <w:rsid w:val="00B031B6"/>
    <w:rsid w:val="00B42626"/>
    <w:rsid w:val="00B4266C"/>
    <w:rsid w:val="00B43A54"/>
    <w:rsid w:val="00B63DE1"/>
    <w:rsid w:val="00B73530"/>
    <w:rsid w:val="00B96A97"/>
    <w:rsid w:val="00BD70F4"/>
    <w:rsid w:val="00BE3FE8"/>
    <w:rsid w:val="00BE4B83"/>
    <w:rsid w:val="00BF6602"/>
    <w:rsid w:val="00C16C14"/>
    <w:rsid w:val="00C2318D"/>
    <w:rsid w:val="00C2756D"/>
    <w:rsid w:val="00C3437C"/>
    <w:rsid w:val="00C470CA"/>
    <w:rsid w:val="00C517CE"/>
    <w:rsid w:val="00C54F44"/>
    <w:rsid w:val="00C7321B"/>
    <w:rsid w:val="00C73D04"/>
    <w:rsid w:val="00C82C3F"/>
    <w:rsid w:val="00C83A1D"/>
    <w:rsid w:val="00C92B42"/>
    <w:rsid w:val="00CA1B70"/>
    <w:rsid w:val="00CA4273"/>
    <w:rsid w:val="00CB3DAA"/>
    <w:rsid w:val="00CC23F2"/>
    <w:rsid w:val="00CE2B8E"/>
    <w:rsid w:val="00CF5107"/>
    <w:rsid w:val="00D21B52"/>
    <w:rsid w:val="00D25947"/>
    <w:rsid w:val="00D2729B"/>
    <w:rsid w:val="00D57939"/>
    <w:rsid w:val="00D601D7"/>
    <w:rsid w:val="00D774A2"/>
    <w:rsid w:val="00D92FDD"/>
    <w:rsid w:val="00DA58AD"/>
    <w:rsid w:val="00DA6DA7"/>
    <w:rsid w:val="00DC0F50"/>
    <w:rsid w:val="00DC1608"/>
    <w:rsid w:val="00DC28EF"/>
    <w:rsid w:val="00DD6F6E"/>
    <w:rsid w:val="00DE3132"/>
    <w:rsid w:val="00DE460D"/>
    <w:rsid w:val="00DF235A"/>
    <w:rsid w:val="00E134D7"/>
    <w:rsid w:val="00E32D18"/>
    <w:rsid w:val="00E401C1"/>
    <w:rsid w:val="00E54223"/>
    <w:rsid w:val="00E62D7D"/>
    <w:rsid w:val="00E64857"/>
    <w:rsid w:val="00E71ED0"/>
    <w:rsid w:val="00E7293A"/>
    <w:rsid w:val="00E76C63"/>
    <w:rsid w:val="00E903B4"/>
    <w:rsid w:val="00E9375C"/>
    <w:rsid w:val="00E93C4B"/>
    <w:rsid w:val="00EC4359"/>
    <w:rsid w:val="00EC4B9F"/>
    <w:rsid w:val="00EC6BA7"/>
    <w:rsid w:val="00ED0B11"/>
    <w:rsid w:val="00ED7B39"/>
    <w:rsid w:val="00EF183D"/>
    <w:rsid w:val="00EF4750"/>
    <w:rsid w:val="00EF5DDB"/>
    <w:rsid w:val="00F04C11"/>
    <w:rsid w:val="00F141C1"/>
    <w:rsid w:val="00F15660"/>
    <w:rsid w:val="00F2142D"/>
    <w:rsid w:val="00F23D92"/>
    <w:rsid w:val="00F3596F"/>
    <w:rsid w:val="00F53145"/>
    <w:rsid w:val="00F65EE8"/>
    <w:rsid w:val="00F664E3"/>
    <w:rsid w:val="00F7463E"/>
    <w:rsid w:val="00F83DB4"/>
    <w:rsid w:val="00F85E16"/>
    <w:rsid w:val="00F8676D"/>
    <w:rsid w:val="00F93B2A"/>
    <w:rsid w:val="00F95361"/>
    <w:rsid w:val="00FB4D22"/>
    <w:rsid w:val="00FC1FCA"/>
    <w:rsid w:val="00FD3A7B"/>
    <w:rsid w:val="00FE5037"/>
    <w:rsid w:val="00FE764C"/>
    <w:rsid w:val="1905791E"/>
    <w:rsid w:val="2CEB15C1"/>
    <w:rsid w:val="42B51EA1"/>
    <w:rsid w:val="543073ED"/>
    <w:rsid w:val="7A4329A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589B25FC"/>
  <w15:docId w15:val="{3F4CA827-28A3-4480-A583-BDB5AA7E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jc w:val="center"/>
      <w:outlineLvl w:val="0"/>
    </w:pPr>
    <w:rPr>
      <w:rFonts w:ascii="Arial" w:hAnsi="Arial"/>
      <w:b/>
      <w:bCs/>
      <w:sz w:val="28"/>
      <w:lang w:val="zh-CN" w:eastAsia="zh-CN"/>
    </w:rPr>
  </w:style>
  <w:style w:type="paragraph" w:styleId="Heading2">
    <w:name w:val="heading 2"/>
    <w:basedOn w:val="Normal"/>
    <w:next w:val="Normal"/>
    <w:link w:val="Heading2Char"/>
    <w:qFormat/>
    <w:pPr>
      <w:keepNext/>
      <w:jc w:val="center"/>
      <w:outlineLvl w:val="1"/>
    </w:pPr>
    <w:rPr>
      <w:rFonts w:ascii="Arial" w:hAnsi="Arial"/>
      <w:b/>
      <w:bCs/>
      <w:sz w:val="36"/>
      <w:lang w:val="zh-CN" w:eastAsia="zh-CN"/>
    </w:rPr>
  </w:style>
  <w:style w:type="paragraph" w:styleId="Heading3">
    <w:name w:val="heading 3"/>
    <w:basedOn w:val="Normal"/>
    <w:next w:val="Normal"/>
    <w:link w:val="Heading3Char"/>
    <w:qFormat/>
    <w:pPr>
      <w:keepNext/>
      <w:jc w:val="center"/>
      <w:outlineLvl w:val="2"/>
    </w:pPr>
    <w:rPr>
      <w:rFonts w:ascii="Arial" w:hAnsi="Arial"/>
      <w:sz w:val="28"/>
      <w:lang w:val="zh-CN" w:eastAsia="zh-CN"/>
    </w:rPr>
  </w:style>
  <w:style w:type="paragraph" w:styleId="Heading4">
    <w:name w:val="heading 4"/>
    <w:basedOn w:val="Normal"/>
    <w:next w:val="Normal"/>
    <w:link w:val="Heading4Char"/>
    <w:qFormat/>
    <w:pPr>
      <w:keepNext/>
      <w:jc w:val="center"/>
      <w:outlineLvl w:val="3"/>
    </w:pPr>
    <w:rPr>
      <w:rFonts w:ascii="Arial" w:hAnsi="Arial"/>
      <w:sz w:val="44"/>
      <w:lang w:val="zh-CN" w:eastAsia="zh-CN"/>
    </w:rPr>
  </w:style>
  <w:style w:type="paragraph" w:styleId="Heading5">
    <w:name w:val="heading 5"/>
    <w:basedOn w:val="Normal"/>
    <w:next w:val="Normal"/>
    <w:link w:val="Heading5Char"/>
    <w:qFormat/>
    <w:pPr>
      <w:keepNext/>
      <w:jc w:val="center"/>
      <w:outlineLvl w:val="4"/>
    </w:pPr>
    <w:rPr>
      <w:rFonts w:ascii="Arial" w:hAnsi="Arial"/>
      <w:sz w:val="40"/>
      <w:lang w:val="zh-CN" w:eastAsia="zh-CN"/>
    </w:rPr>
  </w:style>
  <w:style w:type="paragraph" w:styleId="Heading6">
    <w:name w:val="heading 6"/>
    <w:basedOn w:val="Normal"/>
    <w:next w:val="Normal"/>
    <w:link w:val="Heading6Char"/>
    <w:qFormat/>
    <w:pPr>
      <w:keepNext/>
      <w:jc w:val="center"/>
      <w:outlineLvl w:val="5"/>
    </w:pPr>
    <w:rPr>
      <w:rFonts w:ascii="Arial" w:hAnsi="Arial"/>
      <w:sz w:val="36"/>
      <w:lang w:val="zh-CN" w:eastAsia="zh-CN"/>
    </w:rPr>
  </w:style>
  <w:style w:type="paragraph" w:styleId="Heading7">
    <w:name w:val="heading 7"/>
    <w:basedOn w:val="Normal"/>
    <w:next w:val="Normal"/>
    <w:link w:val="Heading7Char"/>
    <w:qFormat/>
    <w:pPr>
      <w:keepNext/>
      <w:jc w:val="center"/>
      <w:outlineLvl w:val="6"/>
    </w:pPr>
    <w:rPr>
      <w:rFonts w:ascii="Arial" w:hAnsi="Arial"/>
      <w:sz w:val="32"/>
      <w:lang w:val="zh-CN" w:eastAsia="zh-CN"/>
    </w:rPr>
  </w:style>
  <w:style w:type="paragraph" w:styleId="Heading8">
    <w:name w:val="heading 8"/>
    <w:basedOn w:val="Normal"/>
    <w:next w:val="Normal"/>
    <w:link w:val="Heading8Char"/>
    <w:qFormat/>
    <w:pPr>
      <w:keepNext/>
      <w:jc w:val="center"/>
      <w:outlineLvl w:val="7"/>
    </w:pPr>
    <w:rPr>
      <w:rFonts w:ascii="Arial" w:hAnsi="Arial"/>
      <w:b/>
      <w:bCs/>
      <w:sz w:val="36"/>
      <w:u w:val="single"/>
      <w:lang w:val="zh-CN" w:eastAsia="zh-CN"/>
    </w:rPr>
  </w:style>
  <w:style w:type="paragraph" w:styleId="Heading9">
    <w:name w:val="heading 9"/>
    <w:basedOn w:val="Normal"/>
    <w:next w:val="Normal"/>
    <w:qFormat/>
    <w:pPr>
      <w:keepNext/>
      <w:jc w:val="right"/>
      <w:outlineLvl w:val="8"/>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sz w:val="16"/>
      <w:szCs w:val="16"/>
      <w:lang w:val="zh-CN" w:eastAsia="zh-CN"/>
    </w:rPr>
  </w:style>
  <w:style w:type="paragraph" w:styleId="BodyText">
    <w:name w:val="Body Text"/>
    <w:basedOn w:val="Normal"/>
    <w:semiHidden/>
    <w:qFormat/>
    <w:pPr>
      <w:jc w:val="center"/>
    </w:pPr>
    <w:rPr>
      <w:b/>
      <w:bCs/>
      <w:sz w:val="40"/>
    </w:rPr>
  </w:style>
  <w:style w:type="paragraph" w:styleId="BodyText2">
    <w:name w:val="Body Text 2"/>
    <w:basedOn w:val="Normal"/>
    <w:semiHidden/>
    <w:qFormat/>
    <w:pPr>
      <w:jc w:val="both"/>
    </w:pPr>
    <w:rPr>
      <w:rFonts w:ascii="Arial" w:hAnsi="Arial" w:cs="Arial"/>
    </w:rPr>
  </w:style>
  <w:style w:type="paragraph" w:styleId="BodyText3">
    <w:name w:val="Body Text 3"/>
    <w:basedOn w:val="Normal"/>
    <w:semiHidden/>
    <w:qFormat/>
    <w:pPr>
      <w:spacing w:line="360" w:lineRule="auto"/>
    </w:pPr>
    <w:rPr>
      <w:rFonts w:ascii="Arial" w:hAnsi="Arial" w:cs="Arial"/>
      <w:sz w:val="28"/>
    </w:rPr>
  </w:style>
  <w:style w:type="paragraph" w:styleId="Caption">
    <w:name w:val="caption"/>
    <w:basedOn w:val="Normal"/>
    <w:next w:val="Normal"/>
    <w:qFormat/>
    <w:pPr>
      <w:jc w:val="center"/>
    </w:pPr>
    <w:rPr>
      <w:b/>
      <w:bCs/>
      <w:sz w:val="28"/>
    </w:rPr>
  </w:style>
  <w:style w:type="paragraph" w:styleId="Footer">
    <w:name w:val="footer"/>
    <w:basedOn w:val="Normal"/>
    <w:link w:val="FooterChar"/>
    <w:uiPriority w:val="99"/>
    <w:unhideWhenUsed/>
    <w:qFormat/>
    <w:pPr>
      <w:tabs>
        <w:tab w:val="center" w:pos="4680"/>
        <w:tab w:val="right" w:pos="9360"/>
      </w:tabs>
    </w:pPr>
    <w:rPr>
      <w:lang w:val="zh-CN" w:eastAsia="zh-CN"/>
    </w:rPr>
  </w:style>
  <w:style w:type="paragraph" w:styleId="Header">
    <w:name w:val="header"/>
    <w:basedOn w:val="Normal"/>
    <w:link w:val="HeaderChar"/>
    <w:uiPriority w:val="99"/>
    <w:unhideWhenUsed/>
    <w:qFormat/>
    <w:pPr>
      <w:tabs>
        <w:tab w:val="center" w:pos="4680"/>
        <w:tab w:val="right" w:pos="9360"/>
      </w:tabs>
    </w:pPr>
    <w:rPr>
      <w:lang w:val="zh-CN" w:eastAsia="zh-CN"/>
    </w:rPr>
  </w:style>
  <w:style w:type="character" w:styleId="Hyperlink">
    <w:name w:val="Hyperlink"/>
    <w:uiPriority w:val="99"/>
    <w:unhideWhenUsed/>
    <w:qFormat/>
    <w:rPr>
      <w:color w:val="0563C1"/>
      <w:u w:val="single"/>
    </w:rPr>
  </w:style>
  <w:style w:type="table" w:styleId="TableGrid">
    <w:name w:val="Table Grid"/>
    <w:basedOn w:val="TableNormal"/>
    <w:uiPriority w:val="59"/>
    <w:qFormat/>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qFormat/>
    <w:rPr>
      <w:sz w:val="24"/>
      <w:szCs w:val="24"/>
    </w:rPr>
  </w:style>
  <w:style w:type="character" w:customStyle="1" w:styleId="FooterChar">
    <w:name w:val="Footer Char"/>
    <w:link w:val="Footer"/>
    <w:uiPriority w:val="99"/>
    <w:qFormat/>
    <w:rPr>
      <w:sz w:val="24"/>
      <w:szCs w:val="24"/>
    </w:rPr>
  </w:style>
  <w:style w:type="character" w:customStyle="1" w:styleId="Heading1Char">
    <w:name w:val="Heading 1 Char"/>
    <w:link w:val="Heading1"/>
    <w:qFormat/>
    <w:rPr>
      <w:rFonts w:ascii="Arial" w:hAnsi="Arial" w:cs="Arial"/>
      <w:b/>
      <w:bCs/>
      <w:sz w:val="28"/>
      <w:szCs w:val="24"/>
    </w:rPr>
  </w:style>
  <w:style w:type="character" w:customStyle="1" w:styleId="Heading2Char">
    <w:name w:val="Heading 2 Char"/>
    <w:link w:val="Heading2"/>
    <w:qFormat/>
    <w:rPr>
      <w:rFonts w:ascii="Arial" w:hAnsi="Arial" w:cs="Arial"/>
      <w:b/>
      <w:bCs/>
      <w:sz w:val="36"/>
      <w:szCs w:val="24"/>
    </w:rPr>
  </w:style>
  <w:style w:type="character" w:customStyle="1" w:styleId="Heading3Char">
    <w:name w:val="Heading 3 Char"/>
    <w:link w:val="Heading3"/>
    <w:qFormat/>
    <w:rPr>
      <w:rFonts w:ascii="Arial" w:hAnsi="Arial" w:cs="Arial"/>
      <w:sz w:val="28"/>
      <w:szCs w:val="24"/>
    </w:rPr>
  </w:style>
  <w:style w:type="character" w:customStyle="1" w:styleId="Heading4Char">
    <w:name w:val="Heading 4 Char"/>
    <w:link w:val="Heading4"/>
    <w:qFormat/>
    <w:rPr>
      <w:rFonts w:ascii="Arial" w:hAnsi="Arial" w:cs="Arial"/>
      <w:sz w:val="44"/>
      <w:szCs w:val="24"/>
    </w:rPr>
  </w:style>
  <w:style w:type="character" w:customStyle="1" w:styleId="Heading5Char">
    <w:name w:val="Heading 5 Char"/>
    <w:link w:val="Heading5"/>
    <w:qFormat/>
    <w:rPr>
      <w:rFonts w:ascii="Arial" w:hAnsi="Arial" w:cs="Arial"/>
      <w:sz w:val="40"/>
      <w:szCs w:val="24"/>
    </w:rPr>
  </w:style>
  <w:style w:type="character" w:customStyle="1" w:styleId="Heading6Char">
    <w:name w:val="Heading 6 Char"/>
    <w:link w:val="Heading6"/>
    <w:qFormat/>
    <w:rPr>
      <w:rFonts w:ascii="Arial" w:hAnsi="Arial" w:cs="Arial"/>
      <w:sz w:val="36"/>
      <w:szCs w:val="24"/>
    </w:rPr>
  </w:style>
  <w:style w:type="character" w:customStyle="1" w:styleId="Heading7Char">
    <w:name w:val="Heading 7 Char"/>
    <w:link w:val="Heading7"/>
    <w:qFormat/>
    <w:rPr>
      <w:rFonts w:ascii="Arial" w:hAnsi="Arial" w:cs="Arial"/>
      <w:sz w:val="32"/>
      <w:szCs w:val="24"/>
    </w:rPr>
  </w:style>
  <w:style w:type="character" w:customStyle="1" w:styleId="Heading8Char">
    <w:name w:val="Heading 8 Char"/>
    <w:link w:val="Heading8"/>
    <w:qFormat/>
    <w:rPr>
      <w:rFonts w:ascii="Arial" w:hAnsi="Arial" w:cs="Arial"/>
      <w:b/>
      <w:bCs/>
      <w:sz w:val="36"/>
      <w:szCs w:val="24"/>
      <w:u w:val="single"/>
    </w:rPr>
  </w:style>
  <w:style w:type="character" w:customStyle="1" w:styleId="BalloonTextChar">
    <w:name w:val="Balloon Text Char"/>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pPr>
  </w:style>
  <w:style w:type="character" w:customStyle="1" w:styleId="UnresolvedMention1">
    <w:name w:val="Unresolved Mention1"/>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172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4665">
      <w:bodyDiv w:val="1"/>
      <w:marLeft w:val="0"/>
      <w:marRight w:val="0"/>
      <w:marTop w:val="0"/>
      <w:marBottom w:val="0"/>
      <w:divBdr>
        <w:top w:val="none" w:sz="0" w:space="0" w:color="auto"/>
        <w:left w:val="none" w:sz="0" w:space="0" w:color="auto"/>
        <w:bottom w:val="none" w:sz="0" w:space="0" w:color="auto"/>
        <w:right w:val="none" w:sz="0" w:space="0" w:color="auto"/>
      </w:divBdr>
    </w:div>
    <w:div w:id="125200084">
      <w:bodyDiv w:val="1"/>
      <w:marLeft w:val="0"/>
      <w:marRight w:val="0"/>
      <w:marTop w:val="0"/>
      <w:marBottom w:val="0"/>
      <w:divBdr>
        <w:top w:val="none" w:sz="0" w:space="0" w:color="auto"/>
        <w:left w:val="none" w:sz="0" w:space="0" w:color="auto"/>
        <w:bottom w:val="none" w:sz="0" w:space="0" w:color="auto"/>
        <w:right w:val="none" w:sz="0" w:space="0" w:color="auto"/>
      </w:divBdr>
    </w:div>
    <w:div w:id="153762929">
      <w:bodyDiv w:val="1"/>
      <w:marLeft w:val="0"/>
      <w:marRight w:val="0"/>
      <w:marTop w:val="0"/>
      <w:marBottom w:val="0"/>
      <w:divBdr>
        <w:top w:val="none" w:sz="0" w:space="0" w:color="auto"/>
        <w:left w:val="none" w:sz="0" w:space="0" w:color="auto"/>
        <w:bottom w:val="none" w:sz="0" w:space="0" w:color="auto"/>
        <w:right w:val="none" w:sz="0" w:space="0" w:color="auto"/>
      </w:divBdr>
    </w:div>
    <w:div w:id="283465146">
      <w:bodyDiv w:val="1"/>
      <w:marLeft w:val="0"/>
      <w:marRight w:val="0"/>
      <w:marTop w:val="0"/>
      <w:marBottom w:val="0"/>
      <w:divBdr>
        <w:top w:val="none" w:sz="0" w:space="0" w:color="auto"/>
        <w:left w:val="none" w:sz="0" w:space="0" w:color="auto"/>
        <w:bottom w:val="none" w:sz="0" w:space="0" w:color="auto"/>
        <w:right w:val="none" w:sz="0" w:space="0" w:color="auto"/>
      </w:divBdr>
    </w:div>
    <w:div w:id="406466897">
      <w:bodyDiv w:val="1"/>
      <w:marLeft w:val="0"/>
      <w:marRight w:val="0"/>
      <w:marTop w:val="0"/>
      <w:marBottom w:val="0"/>
      <w:divBdr>
        <w:top w:val="none" w:sz="0" w:space="0" w:color="auto"/>
        <w:left w:val="none" w:sz="0" w:space="0" w:color="auto"/>
        <w:bottom w:val="none" w:sz="0" w:space="0" w:color="auto"/>
        <w:right w:val="none" w:sz="0" w:space="0" w:color="auto"/>
      </w:divBdr>
    </w:div>
    <w:div w:id="479153709">
      <w:bodyDiv w:val="1"/>
      <w:marLeft w:val="0"/>
      <w:marRight w:val="0"/>
      <w:marTop w:val="0"/>
      <w:marBottom w:val="0"/>
      <w:divBdr>
        <w:top w:val="none" w:sz="0" w:space="0" w:color="auto"/>
        <w:left w:val="none" w:sz="0" w:space="0" w:color="auto"/>
        <w:bottom w:val="none" w:sz="0" w:space="0" w:color="auto"/>
        <w:right w:val="none" w:sz="0" w:space="0" w:color="auto"/>
      </w:divBdr>
    </w:div>
    <w:div w:id="666633045">
      <w:bodyDiv w:val="1"/>
      <w:marLeft w:val="0"/>
      <w:marRight w:val="0"/>
      <w:marTop w:val="0"/>
      <w:marBottom w:val="0"/>
      <w:divBdr>
        <w:top w:val="none" w:sz="0" w:space="0" w:color="auto"/>
        <w:left w:val="none" w:sz="0" w:space="0" w:color="auto"/>
        <w:bottom w:val="none" w:sz="0" w:space="0" w:color="auto"/>
        <w:right w:val="none" w:sz="0" w:space="0" w:color="auto"/>
      </w:divBdr>
    </w:div>
    <w:div w:id="798452484">
      <w:bodyDiv w:val="1"/>
      <w:marLeft w:val="0"/>
      <w:marRight w:val="0"/>
      <w:marTop w:val="0"/>
      <w:marBottom w:val="0"/>
      <w:divBdr>
        <w:top w:val="none" w:sz="0" w:space="0" w:color="auto"/>
        <w:left w:val="none" w:sz="0" w:space="0" w:color="auto"/>
        <w:bottom w:val="none" w:sz="0" w:space="0" w:color="auto"/>
        <w:right w:val="none" w:sz="0" w:space="0" w:color="auto"/>
      </w:divBdr>
    </w:div>
    <w:div w:id="925959711">
      <w:bodyDiv w:val="1"/>
      <w:marLeft w:val="0"/>
      <w:marRight w:val="0"/>
      <w:marTop w:val="0"/>
      <w:marBottom w:val="0"/>
      <w:divBdr>
        <w:top w:val="none" w:sz="0" w:space="0" w:color="auto"/>
        <w:left w:val="none" w:sz="0" w:space="0" w:color="auto"/>
        <w:bottom w:val="none" w:sz="0" w:space="0" w:color="auto"/>
        <w:right w:val="none" w:sz="0" w:space="0" w:color="auto"/>
      </w:divBdr>
    </w:div>
    <w:div w:id="1160730271">
      <w:bodyDiv w:val="1"/>
      <w:marLeft w:val="0"/>
      <w:marRight w:val="0"/>
      <w:marTop w:val="0"/>
      <w:marBottom w:val="0"/>
      <w:divBdr>
        <w:top w:val="none" w:sz="0" w:space="0" w:color="auto"/>
        <w:left w:val="none" w:sz="0" w:space="0" w:color="auto"/>
        <w:bottom w:val="none" w:sz="0" w:space="0" w:color="auto"/>
        <w:right w:val="none" w:sz="0" w:space="0" w:color="auto"/>
      </w:divBdr>
    </w:div>
    <w:div w:id="1173644400">
      <w:bodyDiv w:val="1"/>
      <w:marLeft w:val="0"/>
      <w:marRight w:val="0"/>
      <w:marTop w:val="0"/>
      <w:marBottom w:val="0"/>
      <w:divBdr>
        <w:top w:val="none" w:sz="0" w:space="0" w:color="auto"/>
        <w:left w:val="none" w:sz="0" w:space="0" w:color="auto"/>
        <w:bottom w:val="none" w:sz="0" w:space="0" w:color="auto"/>
        <w:right w:val="none" w:sz="0" w:space="0" w:color="auto"/>
      </w:divBdr>
    </w:div>
    <w:div w:id="1448695496">
      <w:bodyDiv w:val="1"/>
      <w:marLeft w:val="0"/>
      <w:marRight w:val="0"/>
      <w:marTop w:val="0"/>
      <w:marBottom w:val="0"/>
      <w:divBdr>
        <w:top w:val="none" w:sz="0" w:space="0" w:color="auto"/>
        <w:left w:val="none" w:sz="0" w:space="0" w:color="auto"/>
        <w:bottom w:val="none" w:sz="0" w:space="0" w:color="auto"/>
        <w:right w:val="none" w:sz="0" w:space="0" w:color="auto"/>
      </w:divBdr>
    </w:div>
    <w:div w:id="1548908151">
      <w:bodyDiv w:val="1"/>
      <w:marLeft w:val="0"/>
      <w:marRight w:val="0"/>
      <w:marTop w:val="0"/>
      <w:marBottom w:val="0"/>
      <w:divBdr>
        <w:top w:val="none" w:sz="0" w:space="0" w:color="auto"/>
        <w:left w:val="none" w:sz="0" w:space="0" w:color="auto"/>
        <w:bottom w:val="none" w:sz="0" w:space="0" w:color="auto"/>
        <w:right w:val="none" w:sz="0" w:space="0" w:color="auto"/>
      </w:divBdr>
    </w:div>
    <w:div w:id="1621951766">
      <w:bodyDiv w:val="1"/>
      <w:marLeft w:val="0"/>
      <w:marRight w:val="0"/>
      <w:marTop w:val="0"/>
      <w:marBottom w:val="0"/>
      <w:divBdr>
        <w:top w:val="none" w:sz="0" w:space="0" w:color="auto"/>
        <w:left w:val="none" w:sz="0" w:space="0" w:color="auto"/>
        <w:bottom w:val="none" w:sz="0" w:space="0" w:color="auto"/>
        <w:right w:val="none" w:sz="0" w:space="0" w:color="auto"/>
      </w:divBdr>
    </w:div>
    <w:div w:id="1714502471">
      <w:bodyDiv w:val="1"/>
      <w:marLeft w:val="0"/>
      <w:marRight w:val="0"/>
      <w:marTop w:val="0"/>
      <w:marBottom w:val="0"/>
      <w:divBdr>
        <w:top w:val="none" w:sz="0" w:space="0" w:color="auto"/>
        <w:left w:val="none" w:sz="0" w:space="0" w:color="auto"/>
        <w:bottom w:val="none" w:sz="0" w:space="0" w:color="auto"/>
        <w:right w:val="none" w:sz="0" w:space="0" w:color="auto"/>
      </w:divBdr>
    </w:div>
    <w:div w:id="1774591357">
      <w:bodyDiv w:val="1"/>
      <w:marLeft w:val="0"/>
      <w:marRight w:val="0"/>
      <w:marTop w:val="0"/>
      <w:marBottom w:val="0"/>
      <w:divBdr>
        <w:top w:val="none" w:sz="0" w:space="0" w:color="auto"/>
        <w:left w:val="none" w:sz="0" w:space="0" w:color="auto"/>
        <w:bottom w:val="none" w:sz="0" w:space="0" w:color="auto"/>
        <w:right w:val="none" w:sz="0" w:space="0" w:color="auto"/>
      </w:divBdr>
    </w:div>
    <w:div w:id="1807237862">
      <w:bodyDiv w:val="1"/>
      <w:marLeft w:val="0"/>
      <w:marRight w:val="0"/>
      <w:marTop w:val="0"/>
      <w:marBottom w:val="0"/>
      <w:divBdr>
        <w:top w:val="none" w:sz="0" w:space="0" w:color="auto"/>
        <w:left w:val="none" w:sz="0" w:space="0" w:color="auto"/>
        <w:bottom w:val="none" w:sz="0" w:space="0" w:color="auto"/>
        <w:right w:val="none" w:sz="0" w:space="0" w:color="auto"/>
      </w:divBdr>
    </w:div>
    <w:div w:id="1820347244">
      <w:bodyDiv w:val="1"/>
      <w:marLeft w:val="0"/>
      <w:marRight w:val="0"/>
      <w:marTop w:val="0"/>
      <w:marBottom w:val="0"/>
      <w:divBdr>
        <w:top w:val="none" w:sz="0" w:space="0" w:color="auto"/>
        <w:left w:val="none" w:sz="0" w:space="0" w:color="auto"/>
        <w:bottom w:val="none" w:sz="0" w:space="0" w:color="auto"/>
        <w:right w:val="none" w:sz="0" w:space="0" w:color="auto"/>
      </w:divBdr>
    </w:div>
    <w:div w:id="1832715856">
      <w:bodyDiv w:val="1"/>
      <w:marLeft w:val="0"/>
      <w:marRight w:val="0"/>
      <w:marTop w:val="0"/>
      <w:marBottom w:val="0"/>
      <w:divBdr>
        <w:top w:val="none" w:sz="0" w:space="0" w:color="auto"/>
        <w:left w:val="none" w:sz="0" w:space="0" w:color="auto"/>
        <w:bottom w:val="none" w:sz="0" w:space="0" w:color="auto"/>
        <w:right w:val="none" w:sz="0" w:space="0" w:color="auto"/>
      </w:divBdr>
    </w:div>
    <w:div w:id="1918400748">
      <w:bodyDiv w:val="1"/>
      <w:marLeft w:val="0"/>
      <w:marRight w:val="0"/>
      <w:marTop w:val="0"/>
      <w:marBottom w:val="0"/>
      <w:divBdr>
        <w:top w:val="none" w:sz="0" w:space="0" w:color="auto"/>
        <w:left w:val="none" w:sz="0" w:space="0" w:color="auto"/>
        <w:bottom w:val="none" w:sz="0" w:space="0" w:color="auto"/>
        <w:right w:val="none" w:sz="0" w:space="0" w:color="auto"/>
      </w:divBdr>
    </w:div>
    <w:div w:id="1929271405">
      <w:bodyDiv w:val="1"/>
      <w:marLeft w:val="0"/>
      <w:marRight w:val="0"/>
      <w:marTop w:val="0"/>
      <w:marBottom w:val="0"/>
      <w:divBdr>
        <w:top w:val="none" w:sz="0" w:space="0" w:color="auto"/>
        <w:left w:val="none" w:sz="0" w:space="0" w:color="auto"/>
        <w:bottom w:val="none" w:sz="0" w:space="0" w:color="auto"/>
        <w:right w:val="none" w:sz="0" w:space="0" w:color="auto"/>
      </w:divBdr>
    </w:div>
    <w:div w:id="1979143511">
      <w:bodyDiv w:val="1"/>
      <w:marLeft w:val="0"/>
      <w:marRight w:val="0"/>
      <w:marTop w:val="0"/>
      <w:marBottom w:val="0"/>
      <w:divBdr>
        <w:top w:val="none" w:sz="0" w:space="0" w:color="auto"/>
        <w:left w:val="none" w:sz="0" w:space="0" w:color="auto"/>
        <w:bottom w:val="none" w:sz="0" w:space="0" w:color="auto"/>
        <w:right w:val="none" w:sz="0" w:space="0" w:color="auto"/>
      </w:divBdr>
    </w:div>
    <w:div w:id="2096049110">
      <w:bodyDiv w:val="1"/>
      <w:marLeft w:val="0"/>
      <w:marRight w:val="0"/>
      <w:marTop w:val="0"/>
      <w:marBottom w:val="0"/>
      <w:divBdr>
        <w:top w:val="none" w:sz="0" w:space="0" w:color="auto"/>
        <w:left w:val="none" w:sz="0" w:space="0" w:color="auto"/>
        <w:bottom w:val="none" w:sz="0" w:space="0" w:color="auto"/>
        <w:right w:val="none" w:sz="0" w:space="0" w:color="auto"/>
      </w:divBdr>
    </w:div>
    <w:div w:id="210714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ensorflow.org" TargetMode="External"/><Relationship Id="rId3" Type="http://schemas.openxmlformats.org/officeDocument/2006/relationships/numbering" Target="numbering.xml"/><Relationship Id="rId21" Type="http://schemas.openxmlformats.org/officeDocument/2006/relationships/hyperlink" Target="https://github.com/Shikha0908s/College-Admission-Prediction-Projec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youtu.be/Cx8Xie5042M?si=odbkOPGBQu5BxJ_r"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tejasvidev/College-Admission-Prediction-Projec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rchive.ics.uci.edu/ml/datasets/auto+mp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machinelearningmastery.com/start-here"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iyushkumar1822/College-Admission-Prediction-Project" TargetMode="External"/><Relationship Id="rId27" Type="http://schemas.openxmlformats.org/officeDocument/2006/relationships/hyperlink" Target="https://keras.io/examples/structured_data/structured_data_regres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D4DAED30-F8ED-4B49-8B32-049F3D810B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24</Pages>
  <Words>3413</Words>
  <Characters>21952</Characters>
  <Application>Microsoft Office Word</Application>
  <DocSecurity>0</DocSecurity>
  <Lines>686</Lines>
  <Paragraphs>248</Paragraphs>
  <ScaleCrop>false</ScaleCrop>
  <HeadingPairs>
    <vt:vector size="2" baseType="variant">
      <vt:variant>
        <vt:lpstr>Title</vt:lpstr>
      </vt:variant>
      <vt:variant>
        <vt:i4>1</vt:i4>
      </vt:variant>
    </vt:vector>
  </HeadingPairs>
  <TitlesOfParts>
    <vt:vector size="1" baseType="lpstr">
      <vt:lpstr>Annexure –I</vt:lpstr>
    </vt:vector>
  </TitlesOfParts>
  <Company>abc</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–I</dc:title>
  <dc:creator>reshu-gupta</dc:creator>
  <cp:lastModifiedBy>tejasvi2324@outlook.com</cp:lastModifiedBy>
  <cp:revision>31</cp:revision>
  <cp:lastPrinted>2016-04-20T07:02:00Z</cp:lastPrinted>
  <dcterms:created xsi:type="dcterms:W3CDTF">2025-01-28T07:59:00Z</dcterms:created>
  <dcterms:modified xsi:type="dcterms:W3CDTF">2025-01-28T11:27:00Z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31F81154C3C9411B97B8527D6665C84A_12</vt:lpwstr>
  </property>
  <property fmtid="{D5CDD505-2E9C-101B-9397-08002B2CF9AE}" pid="4" name="GrammarlyDocumentId">
    <vt:lpwstr>56f0c6744a7abba45cbb2c4d1d62aed2d1300407db149bc1a92e989a593740c4</vt:lpwstr>
  </property>
</Properties>
</file>