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6BD579" w14:textId="77777777" w:rsidR="00D43DB3" w:rsidRPr="00D97767" w:rsidRDefault="00D43DB3">
      <w:pPr>
        <w:pStyle w:val="Subtitle"/>
        <w:rPr>
          <w:rFonts w:ascii="Times New Roman" w:hAnsi="Times New Roman" w:cs="Times New Roman"/>
        </w:rPr>
      </w:pPr>
    </w:p>
    <w:p w14:paraId="4F2CBCE5" w14:textId="77777777" w:rsidR="005705F0" w:rsidRDefault="005705F0">
      <w:pPr>
        <w:pStyle w:val="Title"/>
        <w:rPr>
          <w:rFonts w:ascii="Times New Roman" w:hAnsi="Times New Roman" w:cs="Times New Roman"/>
        </w:rPr>
      </w:pPr>
    </w:p>
    <w:p w14:paraId="02577FF3" w14:textId="77777777" w:rsidR="005705F0" w:rsidRDefault="005705F0">
      <w:pPr>
        <w:pStyle w:val="Title"/>
        <w:rPr>
          <w:rFonts w:ascii="Times New Roman" w:hAnsi="Times New Roman" w:cs="Times New Roman"/>
        </w:rPr>
      </w:pPr>
    </w:p>
    <w:p w14:paraId="71D45030" w14:textId="77777777" w:rsidR="005705F0" w:rsidRDefault="005705F0">
      <w:pPr>
        <w:pStyle w:val="Title"/>
        <w:rPr>
          <w:rFonts w:ascii="Times New Roman" w:hAnsi="Times New Roman" w:cs="Times New Roman"/>
        </w:rPr>
      </w:pPr>
    </w:p>
    <w:p w14:paraId="44E98C3A" w14:textId="77777777" w:rsidR="00D43DB3" w:rsidRPr="00D97767" w:rsidRDefault="00B50401">
      <w:pPr>
        <w:pStyle w:val="Title"/>
        <w:rPr>
          <w:rFonts w:ascii="Times New Roman" w:hAnsi="Times New Roman" w:cs="Times New Roman"/>
        </w:rPr>
      </w:pPr>
      <w:r w:rsidRPr="00D97767">
        <w:rPr>
          <w:rFonts w:ascii="Times New Roman" w:hAnsi="Times New Roman" w:cs="Times New Roman"/>
        </w:rPr>
        <w:t>Heuristic Analysis Report for Adversarial Game Playing Agent for Isolation</w:t>
      </w:r>
    </w:p>
    <w:p w14:paraId="4EB55DEB" w14:textId="77777777" w:rsidR="00D43DB3" w:rsidRPr="00D97767" w:rsidRDefault="00B50401">
      <w:pPr>
        <w:pStyle w:val="Author"/>
        <w:rPr>
          <w:rFonts w:ascii="Times New Roman" w:hAnsi="Times New Roman" w:cs="Times New Roman"/>
        </w:rPr>
      </w:pPr>
      <w:r w:rsidRPr="00D97767">
        <w:rPr>
          <w:rFonts w:ascii="Times New Roman" w:hAnsi="Times New Roman" w:cs="Times New Roman"/>
        </w:rPr>
        <w:t>By Tejasvi Nuthalapati</w:t>
      </w:r>
    </w:p>
    <w:p w14:paraId="1EE0D9D6" w14:textId="63754C5F" w:rsidR="00B50401" w:rsidRPr="00D97767" w:rsidRDefault="00BC2E08">
      <w:pPr>
        <w:pStyle w:val="Author"/>
        <w:rPr>
          <w:rFonts w:ascii="Times New Roman" w:hAnsi="Times New Roman" w:cs="Times New Roman"/>
        </w:rPr>
      </w:pPr>
      <w:r w:rsidRPr="00D97767">
        <w:rPr>
          <w:rFonts w:ascii="Times New Roman" w:hAnsi="Times New Roman" w:cs="Times New Roman"/>
        </w:rPr>
        <w:t>As p</w:t>
      </w:r>
      <w:r w:rsidR="00B50401" w:rsidRPr="00D97767">
        <w:rPr>
          <w:rFonts w:ascii="Times New Roman" w:hAnsi="Times New Roman" w:cs="Times New Roman"/>
        </w:rPr>
        <w:t xml:space="preserve">art of </w:t>
      </w:r>
      <w:r w:rsidR="00B50401" w:rsidRPr="00D97767">
        <w:rPr>
          <w:rFonts w:ascii="Times New Roman" w:hAnsi="Times New Roman" w:cs="Times New Roman"/>
          <w:b/>
          <w:color w:val="00B0F0"/>
        </w:rPr>
        <w:t>Artificial Intelligence Nano Degree (AIND)</w:t>
      </w:r>
      <w:r w:rsidR="00B50401" w:rsidRPr="00D97767">
        <w:rPr>
          <w:rFonts w:ascii="Times New Roman" w:hAnsi="Times New Roman" w:cs="Times New Roman"/>
          <w:color w:val="00B0F0"/>
        </w:rPr>
        <w:t xml:space="preserve"> </w:t>
      </w:r>
      <w:r w:rsidR="00B50401" w:rsidRPr="00D97767">
        <w:rPr>
          <w:rFonts w:ascii="Times New Roman" w:hAnsi="Times New Roman" w:cs="Times New Roman"/>
        </w:rPr>
        <w:t xml:space="preserve">at </w:t>
      </w:r>
      <w:r w:rsidR="00B50401" w:rsidRPr="00D97767">
        <w:rPr>
          <w:rFonts w:ascii="Times New Roman" w:hAnsi="Times New Roman" w:cs="Times New Roman"/>
          <w:b/>
          <w:color w:val="00B0F0"/>
        </w:rPr>
        <w:t>Udacity</w:t>
      </w:r>
    </w:p>
    <w:p w14:paraId="629CDC7D" w14:textId="4F8BFC2F" w:rsidR="00BC2E08" w:rsidRPr="00D97767" w:rsidRDefault="00B50401" w:rsidP="00512DE4">
      <w:pPr>
        <w:rPr>
          <w:rFonts w:ascii="Times New Roman" w:hAnsi="Times New Roman" w:cs="Times New Roman"/>
        </w:rPr>
      </w:pPr>
      <w:r w:rsidRPr="00D97767">
        <w:rPr>
          <w:rFonts w:ascii="Times New Roman" w:hAnsi="Times New Roman" w:cs="Times New Roman"/>
          <w:noProof/>
          <w:lang w:eastAsia="en-US"/>
        </w:rPr>
        <w:drawing>
          <wp:inline distT="0" distB="0" distL="0" distR="0" wp14:anchorId="052D0F0D" wp14:editId="2CA70738">
            <wp:extent cx="6071870" cy="47625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olation-1978-Lakeside.jpg"/>
                    <pic:cNvPicPr/>
                  </pic:nvPicPr>
                  <pic:blipFill>
                    <a:blip r:embed="rId7">
                      <a:extLst>
                        <a:ext uri="{28A0092B-C50C-407E-A947-70E740481C1C}">
                          <a14:useLocalDpi xmlns:a14="http://schemas.microsoft.com/office/drawing/2010/main" val="0"/>
                        </a:ext>
                      </a:extLst>
                    </a:blip>
                    <a:stretch>
                      <a:fillRect/>
                    </a:stretch>
                  </pic:blipFill>
                  <pic:spPr>
                    <a:xfrm>
                      <a:off x="0" y="0"/>
                      <a:ext cx="6071870" cy="4762500"/>
                    </a:xfrm>
                    <a:prstGeom prst="rect">
                      <a:avLst/>
                    </a:prstGeom>
                  </pic:spPr>
                </pic:pic>
              </a:graphicData>
            </a:graphic>
          </wp:inline>
        </w:drawing>
      </w:r>
    </w:p>
    <w:p w14:paraId="4856794E" w14:textId="77777777" w:rsidR="00512DE4" w:rsidRPr="00D97767" w:rsidRDefault="00512DE4" w:rsidP="00512DE4">
      <w:pPr>
        <w:rPr>
          <w:rFonts w:ascii="Times New Roman" w:hAnsi="Times New Roman" w:cs="Times New Roman"/>
        </w:rPr>
      </w:pPr>
    </w:p>
    <w:p w14:paraId="368365FD" w14:textId="77777777" w:rsidR="00D97767" w:rsidRDefault="00D97767" w:rsidP="00486D71">
      <w:pPr>
        <w:pStyle w:val="Heading1"/>
        <w:rPr>
          <w:rFonts w:ascii="Times New Roman" w:hAnsi="Times New Roman" w:cs="Times New Roman"/>
        </w:rPr>
      </w:pPr>
    </w:p>
    <w:p w14:paraId="699EE959" w14:textId="77777777" w:rsidR="005705F0" w:rsidRDefault="005705F0" w:rsidP="005705F0"/>
    <w:p w14:paraId="106AFD43" w14:textId="77777777" w:rsidR="005705F0" w:rsidRDefault="005705F0" w:rsidP="005705F0"/>
    <w:p w14:paraId="7382A577" w14:textId="77777777" w:rsidR="005705F0" w:rsidRDefault="005705F0" w:rsidP="005705F0"/>
    <w:p w14:paraId="3B1487BB" w14:textId="4D202886" w:rsidR="005705F0" w:rsidRPr="005705F0" w:rsidRDefault="005705F0" w:rsidP="005705F0">
      <w:pPr>
        <w:rPr>
          <w:sz w:val="42"/>
          <w:szCs w:val="42"/>
        </w:rPr>
      </w:pPr>
      <w:r w:rsidRPr="005705F0">
        <w:rPr>
          <w:sz w:val="42"/>
          <w:szCs w:val="42"/>
        </w:rPr>
        <w:t>INDEX</w:t>
      </w:r>
      <w:r>
        <w:rPr>
          <w:sz w:val="42"/>
          <w:szCs w:val="42"/>
        </w:rPr>
        <w:t xml:space="preserve"> OF CONTENTS</w:t>
      </w:r>
    </w:p>
    <w:tbl>
      <w:tblPr>
        <w:tblStyle w:val="PlainTable1"/>
        <w:tblW w:w="10047" w:type="dxa"/>
        <w:tblLook w:val="04A0" w:firstRow="1" w:lastRow="0" w:firstColumn="1" w:lastColumn="0" w:noHBand="0" w:noVBand="1"/>
      </w:tblPr>
      <w:tblGrid>
        <w:gridCol w:w="986"/>
        <w:gridCol w:w="5712"/>
        <w:gridCol w:w="3349"/>
      </w:tblGrid>
      <w:tr w:rsidR="005705F0" w14:paraId="1E80355A" w14:textId="77777777" w:rsidTr="005705F0">
        <w:trPr>
          <w:cnfStyle w:val="100000000000" w:firstRow="1" w:lastRow="0" w:firstColumn="0" w:lastColumn="0" w:oddVBand="0" w:evenVBand="0" w:oddHBand="0" w:evenHBand="0" w:firstRowFirstColumn="0" w:firstRowLastColumn="0" w:lastRowFirstColumn="0" w:lastRowLastColumn="0"/>
          <w:trHeight w:val="907"/>
        </w:trPr>
        <w:tc>
          <w:tcPr>
            <w:cnfStyle w:val="001000000000" w:firstRow="0" w:lastRow="0" w:firstColumn="1" w:lastColumn="0" w:oddVBand="0" w:evenVBand="0" w:oddHBand="0" w:evenHBand="0" w:firstRowFirstColumn="0" w:firstRowLastColumn="0" w:lastRowFirstColumn="0" w:lastRowLastColumn="0"/>
            <w:tcW w:w="986" w:type="dxa"/>
          </w:tcPr>
          <w:p w14:paraId="65BF85E1" w14:textId="77777777" w:rsidR="005705F0" w:rsidRDefault="005705F0" w:rsidP="005705F0">
            <w:pPr>
              <w:jc w:val="center"/>
            </w:pPr>
          </w:p>
          <w:p w14:paraId="4B2E0EFE" w14:textId="40CD2C85" w:rsidR="005705F0" w:rsidRDefault="005705F0" w:rsidP="005705F0">
            <w:pPr>
              <w:jc w:val="center"/>
            </w:pPr>
            <w:r>
              <w:t>SNO</w:t>
            </w:r>
          </w:p>
        </w:tc>
        <w:tc>
          <w:tcPr>
            <w:tcW w:w="5712" w:type="dxa"/>
          </w:tcPr>
          <w:p w14:paraId="7F7FE379" w14:textId="77777777" w:rsidR="005705F0" w:rsidRDefault="005705F0" w:rsidP="005705F0">
            <w:pPr>
              <w:jc w:val="center"/>
              <w:cnfStyle w:val="100000000000" w:firstRow="1" w:lastRow="0" w:firstColumn="0" w:lastColumn="0" w:oddVBand="0" w:evenVBand="0" w:oddHBand="0" w:evenHBand="0" w:firstRowFirstColumn="0" w:firstRowLastColumn="0" w:lastRowFirstColumn="0" w:lastRowLastColumn="0"/>
            </w:pPr>
          </w:p>
          <w:p w14:paraId="4102067B" w14:textId="1A31BE2A" w:rsidR="005705F0" w:rsidRDefault="005705F0" w:rsidP="005705F0">
            <w:pPr>
              <w:jc w:val="center"/>
              <w:cnfStyle w:val="100000000000" w:firstRow="1" w:lastRow="0" w:firstColumn="0" w:lastColumn="0" w:oddVBand="0" w:evenVBand="0" w:oddHBand="0" w:evenHBand="0" w:firstRowFirstColumn="0" w:firstRowLastColumn="0" w:lastRowFirstColumn="0" w:lastRowLastColumn="0"/>
            </w:pPr>
            <w:r>
              <w:t>Title</w:t>
            </w:r>
          </w:p>
        </w:tc>
        <w:tc>
          <w:tcPr>
            <w:tcW w:w="3349" w:type="dxa"/>
          </w:tcPr>
          <w:p w14:paraId="684697E2" w14:textId="77777777" w:rsidR="005705F0" w:rsidRDefault="005705F0" w:rsidP="005705F0">
            <w:pPr>
              <w:jc w:val="center"/>
              <w:cnfStyle w:val="100000000000" w:firstRow="1" w:lastRow="0" w:firstColumn="0" w:lastColumn="0" w:oddVBand="0" w:evenVBand="0" w:oddHBand="0" w:evenHBand="0" w:firstRowFirstColumn="0" w:firstRowLastColumn="0" w:lastRowFirstColumn="0" w:lastRowLastColumn="0"/>
            </w:pPr>
          </w:p>
          <w:p w14:paraId="05BF7F38" w14:textId="01590E8E" w:rsidR="005705F0" w:rsidRDefault="005705F0" w:rsidP="005705F0">
            <w:pPr>
              <w:jc w:val="center"/>
              <w:cnfStyle w:val="100000000000" w:firstRow="1" w:lastRow="0" w:firstColumn="0" w:lastColumn="0" w:oddVBand="0" w:evenVBand="0" w:oddHBand="0" w:evenHBand="0" w:firstRowFirstColumn="0" w:firstRowLastColumn="0" w:lastRowFirstColumn="0" w:lastRowLastColumn="0"/>
            </w:pPr>
            <w:r>
              <w:t>Page No.</w:t>
            </w:r>
          </w:p>
        </w:tc>
      </w:tr>
      <w:tr w:rsidR="005705F0" w14:paraId="2E116848" w14:textId="77777777" w:rsidTr="005705F0">
        <w:trPr>
          <w:cnfStyle w:val="000000100000" w:firstRow="0" w:lastRow="0" w:firstColumn="0" w:lastColumn="0" w:oddVBand="0" w:evenVBand="0" w:oddHBand="1" w:evenHBand="0" w:firstRowFirstColumn="0" w:firstRowLastColumn="0" w:lastRowFirstColumn="0" w:lastRowLastColumn="0"/>
          <w:trHeight w:val="856"/>
        </w:trPr>
        <w:tc>
          <w:tcPr>
            <w:cnfStyle w:val="001000000000" w:firstRow="0" w:lastRow="0" w:firstColumn="1" w:lastColumn="0" w:oddVBand="0" w:evenVBand="0" w:oddHBand="0" w:evenHBand="0" w:firstRowFirstColumn="0" w:firstRowLastColumn="0" w:lastRowFirstColumn="0" w:lastRowLastColumn="0"/>
            <w:tcW w:w="986" w:type="dxa"/>
          </w:tcPr>
          <w:p w14:paraId="773DADE9" w14:textId="77777777" w:rsidR="005705F0" w:rsidRDefault="005705F0" w:rsidP="005705F0">
            <w:pPr>
              <w:jc w:val="center"/>
            </w:pPr>
          </w:p>
          <w:p w14:paraId="378B8567" w14:textId="542FF73D" w:rsidR="005705F0" w:rsidRDefault="005705F0" w:rsidP="005705F0">
            <w:pPr>
              <w:jc w:val="center"/>
            </w:pPr>
            <w:r>
              <w:t>1</w:t>
            </w:r>
          </w:p>
        </w:tc>
        <w:tc>
          <w:tcPr>
            <w:tcW w:w="5712" w:type="dxa"/>
          </w:tcPr>
          <w:p w14:paraId="5DDF181F" w14:textId="77777777" w:rsidR="005705F0" w:rsidRDefault="005705F0" w:rsidP="005705F0">
            <w:pPr>
              <w:cnfStyle w:val="000000100000" w:firstRow="0" w:lastRow="0" w:firstColumn="0" w:lastColumn="0" w:oddVBand="0" w:evenVBand="0" w:oddHBand="1" w:evenHBand="0" w:firstRowFirstColumn="0" w:firstRowLastColumn="0" w:lastRowFirstColumn="0" w:lastRowLastColumn="0"/>
              <w:rPr>
                <w:b/>
              </w:rPr>
            </w:pPr>
          </w:p>
          <w:p w14:paraId="7E8993BC" w14:textId="6470ED11" w:rsidR="005705F0" w:rsidRPr="005705F0" w:rsidRDefault="005705F0" w:rsidP="005705F0">
            <w:pPr>
              <w:cnfStyle w:val="000000100000" w:firstRow="0" w:lastRow="0" w:firstColumn="0" w:lastColumn="0" w:oddVBand="0" w:evenVBand="0" w:oddHBand="1" w:evenHBand="0" w:firstRowFirstColumn="0" w:firstRowLastColumn="0" w:lastRowFirstColumn="0" w:lastRowLastColumn="0"/>
              <w:rPr>
                <w:b/>
              </w:rPr>
            </w:pPr>
            <w:r w:rsidRPr="005705F0">
              <w:rPr>
                <w:b/>
              </w:rPr>
              <w:t>Introduction</w:t>
            </w:r>
          </w:p>
        </w:tc>
        <w:tc>
          <w:tcPr>
            <w:tcW w:w="3349" w:type="dxa"/>
          </w:tcPr>
          <w:p w14:paraId="7EF592E5" w14:textId="2388E950" w:rsidR="005705F0" w:rsidRDefault="00657FF5" w:rsidP="005705F0">
            <w:pPr>
              <w:jc w:val="center"/>
              <w:cnfStyle w:val="000000100000" w:firstRow="0" w:lastRow="0" w:firstColumn="0" w:lastColumn="0" w:oddVBand="0" w:evenVBand="0" w:oddHBand="1" w:evenHBand="0" w:firstRowFirstColumn="0" w:firstRowLastColumn="0" w:lastRowFirstColumn="0" w:lastRowLastColumn="0"/>
            </w:pPr>
            <w:r>
              <w:t>4</w:t>
            </w:r>
          </w:p>
        </w:tc>
      </w:tr>
      <w:tr w:rsidR="005705F0" w14:paraId="46C85291" w14:textId="77777777" w:rsidTr="005705F0">
        <w:trPr>
          <w:trHeight w:val="907"/>
        </w:trPr>
        <w:tc>
          <w:tcPr>
            <w:cnfStyle w:val="001000000000" w:firstRow="0" w:lastRow="0" w:firstColumn="1" w:lastColumn="0" w:oddVBand="0" w:evenVBand="0" w:oddHBand="0" w:evenHBand="0" w:firstRowFirstColumn="0" w:firstRowLastColumn="0" w:lastRowFirstColumn="0" w:lastRowLastColumn="0"/>
            <w:tcW w:w="986" w:type="dxa"/>
          </w:tcPr>
          <w:p w14:paraId="1445CAAB" w14:textId="77777777" w:rsidR="005705F0" w:rsidRDefault="005705F0" w:rsidP="005705F0">
            <w:pPr>
              <w:jc w:val="center"/>
            </w:pPr>
          </w:p>
          <w:p w14:paraId="6CDA6D31" w14:textId="0502B6EB" w:rsidR="005705F0" w:rsidRDefault="005705F0" w:rsidP="005705F0">
            <w:pPr>
              <w:jc w:val="center"/>
            </w:pPr>
            <w:r>
              <w:t>2</w:t>
            </w:r>
          </w:p>
        </w:tc>
        <w:tc>
          <w:tcPr>
            <w:tcW w:w="5712" w:type="dxa"/>
          </w:tcPr>
          <w:p w14:paraId="52AD4C4E" w14:textId="77777777" w:rsidR="005705F0" w:rsidRDefault="005705F0" w:rsidP="005705F0">
            <w:pPr>
              <w:cnfStyle w:val="000000000000" w:firstRow="0" w:lastRow="0" w:firstColumn="0" w:lastColumn="0" w:oddVBand="0" w:evenVBand="0" w:oddHBand="0" w:evenHBand="0" w:firstRowFirstColumn="0" w:firstRowLastColumn="0" w:lastRowFirstColumn="0" w:lastRowLastColumn="0"/>
              <w:rPr>
                <w:b/>
              </w:rPr>
            </w:pPr>
          </w:p>
          <w:p w14:paraId="129BE53E" w14:textId="5B4381DC" w:rsidR="005705F0" w:rsidRPr="005705F0" w:rsidRDefault="005705F0" w:rsidP="005705F0">
            <w:pPr>
              <w:cnfStyle w:val="000000000000" w:firstRow="0" w:lastRow="0" w:firstColumn="0" w:lastColumn="0" w:oddVBand="0" w:evenVBand="0" w:oddHBand="0" w:evenHBand="0" w:firstRowFirstColumn="0" w:firstRowLastColumn="0" w:lastRowFirstColumn="0" w:lastRowLastColumn="0"/>
              <w:rPr>
                <w:b/>
              </w:rPr>
            </w:pPr>
            <w:r w:rsidRPr="005705F0">
              <w:rPr>
                <w:b/>
              </w:rPr>
              <w:t>Evaluation</w:t>
            </w:r>
          </w:p>
        </w:tc>
        <w:tc>
          <w:tcPr>
            <w:tcW w:w="3349" w:type="dxa"/>
          </w:tcPr>
          <w:p w14:paraId="01B6397E" w14:textId="566B65DF" w:rsidR="005705F0" w:rsidRDefault="00657FF5" w:rsidP="005705F0">
            <w:pPr>
              <w:jc w:val="center"/>
              <w:cnfStyle w:val="000000000000" w:firstRow="0" w:lastRow="0" w:firstColumn="0" w:lastColumn="0" w:oddVBand="0" w:evenVBand="0" w:oddHBand="0" w:evenHBand="0" w:firstRowFirstColumn="0" w:firstRowLastColumn="0" w:lastRowFirstColumn="0" w:lastRowLastColumn="0"/>
            </w:pPr>
            <w:r>
              <w:t>4</w:t>
            </w:r>
          </w:p>
        </w:tc>
      </w:tr>
      <w:tr w:rsidR="005705F0" w14:paraId="05E70B58" w14:textId="77777777" w:rsidTr="005705F0">
        <w:trPr>
          <w:cnfStyle w:val="000000100000" w:firstRow="0" w:lastRow="0" w:firstColumn="0" w:lastColumn="0" w:oddVBand="0" w:evenVBand="0" w:oddHBand="1" w:evenHBand="0" w:firstRowFirstColumn="0" w:firstRowLastColumn="0" w:lastRowFirstColumn="0" w:lastRowLastColumn="0"/>
          <w:trHeight w:val="907"/>
        </w:trPr>
        <w:tc>
          <w:tcPr>
            <w:cnfStyle w:val="001000000000" w:firstRow="0" w:lastRow="0" w:firstColumn="1" w:lastColumn="0" w:oddVBand="0" w:evenVBand="0" w:oddHBand="0" w:evenHBand="0" w:firstRowFirstColumn="0" w:firstRowLastColumn="0" w:lastRowFirstColumn="0" w:lastRowLastColumn="0"/>
            <w:tcW w:w="986" w:type="dxa"/>
          </w:tcPr>
          <w:p w14:paraId="547CC1E2" w14:textId="77777777" w:rsidR="005705F0" w:rsidRDefault="005705F0" w:rsidP="005705F0">
            <w:pPr>
              <w:jc w:val="center"/>
            </w:pPr>
          </w:p>
          <w:p w14:paraId="0E145C93" w14:textId="10300994" w:rsidR="005705F0" w:rsidRDefault="005705F0" w:rsidP="005705F0">
            <w:pPr>
              <w:jc w:val="center"/>
            </w:pPr>
            <w:r>
              <w:t>2.1</w:t>
            </w:r>
          </w:p>
        </w:tc>
        <w:tc>
          <w:tcPr>
            <w:tcW w:w="5712" w:type="dxa"/>
          </w:tcPr>
          <w:p w14:paraId="5D552D84" w14:textId="77777777" w:rsidR="005705F0" w:rsidRDefault="005705F0" w:rsidP="005705F0">
            <w:pPr>
              <w:cnfStyle w:val="000000100000" w:firstRow="0" w:lastRow="0" w:firstColumn="0" w:lastColumn="0" w:oddVBand="0" w:evenVBand="0" w:oddHBand="1" w:evenHBand="0" w:firstRowFirstColumn="0" w:firstRowLastColumn="0" w:lastRowFirstColumn="0" w:lastRowLastColumn="0"/>
              <w:rPr>
                <w:b/>
              </w:rPr>
            </w:pPr>
          </w:p>
          <w:p w14:paraId="3E3019FE" w14:textId="35650FCF" w:rsidR="005705F0" w:rsidRPr="005705F0" w:rsidRDefault="005705F0" w:rsidP="005705F0">
            <w:pPr>
              <w:cnfStyle w:val="000000100000" w:firstRow="0" w:lastRow="0" w:firstColumn="0" w:lastColumn="0" w:oddVBand="0" w:evenVBand="0" w:oddHBand="1" w:evenHBand="0" w:firstRowFirstColumn="0" w:firstRowLastColumn="0" w:lastRowFirstColumn="0" w:lastRowLastColumn="0"/>
              <w:rPr>
                <w:b/>
              </w:rPr>
            </w:pPr>
            <w:r w:rsidRPr="005705F0">
              <w:rPr>
                <w:b/>
              </w:rPr>
              <w:t>Opponent Heuristics</w:t>
            </w:r>
          </w:p>
        </w:tc>
        <w:tc>
          <w:tcPr>
            <w:tcW w:w="3349" w:type="dxa"/>
          </w:tcPr>
          <w:p w14:paraId="5661EDA7" w14:textId="7130049C" w:rsidR="005705F0" w:rsidRDefault="00657FF5" w:rsidP="005705F0">
            <w:pPr>
              <w:jc w:val="center"/>
              <w:cnfStyle w:val="000000100000" w:firstRow="0" w:lastRow="0" w:firstColumn="0" w:lastColumn="0" w:oddVBand="0" w:evenVBand="0" w:oddHBand="1" w:evenHBand="0" w:firstRowFirstColumn="0" w:firstRowLastColumn="0" w:lastRowFirstColumn="0" w:lastRowLastColumn="0"/>
            </w:pPr>
            <w:r>
              <w:t>5</w:t>
            </w:r>
          </w:p>
        </w:tc>
      </w:tr>
      <w:tr w:rsidR="005705F0" w14:paraId="2B1189A7" w14:textId="77777777" w:rsidTr="005705F0">
        <w:trPr>
          <w:trHeight w:val="856"/>
        </w:trPr>
        <w:tc>
          <w:tcPr>
            <w:cnfStyle w:val="001000000000" w:firstRow="0" w:lastRow="0" w:firstColumn="1" w:lastColumn="0" w:oddVBand="0" w:evenVBand="0" w:oddHBand="0" w:evenHBand="0" w:firstRowFirstColumn="0" w:firstRowLastColumn="0" w:lastRowFirstColumn="0" w:lastRowLastColumn="0"/>
            <w:tcW w:w="986" w:type="dxa"/>
          </w:tcPr>
          <w:p w14:paraId="5126EB0B" w14:textId="77777777" w:rsidR="005705F0" w:rsidRDefault="005705F0" w:rsidP="005705F0">
            <w:pPr>
              <w:jc w:val="center"/>
            </w:pPr>
          </w:p>
          <w:p w14:paraId="0BAAE31F" w14:textId="50346490" w:rsidR="005705F0" w:rsidRDefault="005705F0" w:rsidP="005705F0">
            <w:pPr>
              <w:jc w:val="center"/>
            </w:pPr>
            <w:r>
              <w:t>2.2</w:t>
            </w:r>
          </w:p>
        </w:tc>
        <w:tc>
          <w:tcPr>
            <w:tcW w:w="5712" w:type="dxa"/>
          </w:tcPr>
          <w:p w14:paraId="27C01159" w14:textId="77777777" w:rsidR="005705F0" w:rsidRDefault="005705F0" w:rsidP="005705F0">
            <w:pPr>
              <w:cnfStyle w:val="000000000000" w:firstRow="0" w:lastRow="0" w:firstColumn="0" w:lastColumn="0" w:oddVBand="0" w:evenVBand="0" w:oddHBand="0" w:evenHBand="0" w:firstRowFirstColumn="0" w:firstRowLastColumn="0" w:lastRowFirstColumn="0" w:lastRowLastColumn="0"/>
              <w:rPr>
                <w:b/>
              </w:rPr>
            </w:pPr>
          </w:p>
          <w:p w14:paraId="35D7DFEC" w14:textId="74E54594" w:rsidR="005705F0" w:rsidRPr="005705F0" w:rsidRDefault="005705F0" w:rsidP="005705F0">
            <w:pPr>
              <w:cnfStyle w:val="000000000000" w:firstRow="0" w:lastRow="0" w:firstColumn="0" w:lastColumn="0" w:oddVBand="0" w:evenVBand="0" w:oddHBand="0" w:evenHBand="0" w:firstRowFirstColumn="0" w:firstRowLastColumn="0" w:lastRowFirstColumn="0" w:lastRowLastColumn="0"/>
              <w:rPr>
                <w:b/>
              </w:rPr>
            </w:pPr>
            <w:r w:rsidRPr="005705F0">
              <w:rPr>
                <w:b/>
              </w:rPr>
              <w:t>Student Heuristics</w:t>
            </w:r>
          </w:p>
        </w:tc>
        <w:tc>
          <w:tcPr>
            <w:tcW w:w="3349" w:type="dxa"/>
          </w:tcPr>
          <w:p w14:paraId="35B63B66" w14:textId="5A2DC464" w:rsidR="005705F0" w:rsidRDefault="00657FF5" w:rsidP="005705F0">
            <w:pPr>
              <w:jc w:val="center"/>
              <w:cnfStyle w:val="000000000000" w:firstRow="0" w:lastRow="0" w:firstColumn="0" w:lastColumn="0" w:oddVBand="0" w:evenVBand="0" w:oddHBand="0" w:evenHBand="0" w:firstRowFirstColumn="0" w:firstRowLastColumn="0" w:lastRowFirstColumn="0" w:lastRowLastColumn="0"/>
            </w:pPr>
            <w:r>
              <w:t>6</w:t>
            </w:r>
          </w:p>
        </w:tc>
      </w:tr>
      <w:tr w:rsidR="005705F0" w14:paraId="29630311" w14:textId="77777777" w:rsidTr="005705F0">
        <w:trPr>
          <w:cnfStyle w:val="000000100000" w:firstRow="0" w:lastRow="0" w:firstColumn="0" w:lastColumn="0" w:oddVBand="0" w:evenVBand="0" w:oddHBand="1" w:evenHBand="0" w:firstRowFirstColumn="0" w:firstRowLastColumn="0" w:lastRowFirstColumn="0" w:lastRowLastColumn="0"/>
          <w:trHeight w:val="907"/>
        </w:trPr>
        <w:tc>
          <w:tcPr>
            <w:cnfStyle w:val="001000000000" w:firstRow="0" w:lastRow="0" w:firstColumn="1" w:lastColumn="0" w:oddVBand="0" w:evenVBand="0" w:oddHBand="0" w:evenHBand="0" w:firstRowFirstColumn="0" w:firstRowLastColumn="0" w:lastRowFirstColumn="0" w:lastRowLastColumn="0"/>
            <w:tcW w:w="986" w:type="dxa"/>
          </w:tcPr>
          <w:p w14:paraId="5D13ED12" w14:textId="77777777" w:rsidR="005705F0" w:rsidRDefault="005705F0" w:rsidP="005705F0">
            <w:pPr>
              <w:jc w:val="center"/>
            </w:pPr>
          </w:p>
          <w:p w14:paraId="5ADA9E16" w14:textId="061B2A6E" w:rsidR="005705F0" w:rsidRDefault="005705F0" w:rsidP="005705F0">
            <w:pPr>
              <w:jc w:val="center"/>
            </w:pPr>
            <w:r>
              <w:t>3</w:t>
            </w:r>
          </w:p>
        </w:tc>
        <w:tc>
          <w:tcPr>
            <w:tcW w:w="5712" w:type="dxa"/>
          </w:tcPr>
          <w:p w14:paraId="0E66487F" w14:textId="77777777" w:rsidR="005705F0" w:rsidRDefault="005705F0" w:rsidP="005705F0">
            <w:pPr>
              <w:cnfStyle w:val="000000100000" w:firstRow="0" w:lastRow="0" w:firstColumn="0" w:lastColumn="0" w:oddVBand="0" w:evenVBand="0" w:oddHBand="1" w:evenHBand="0" w:firstRowFirstColumn="0" w:firstRowLastColumn="0" w:lastRowFirstColumn="0" w:lastRowLastColumn="0"/>
              <w:rPr>
                <w:b/>
              </w:rPr>
            </w:pPr>
          </w:p>
          <w:p w14:paraId="0FEFAAB4" w14:textId="5B377046" w:rsidR="005705F0" w:rsidRPr="005705F0" w:rsidRDefault="005705F0" w:rsidP="005705F0">
            <w:pPr>
              <w:cnfStyle w:val="000000100000" w:firstRow="0" w:lastRow="0" w:firstColumn="0" w:lastColumn="0" w:oddVBand="0" w:evenVBand="0" w:oddHBand="1" w:evenHBand="0" w:firstRowFirstColumn="0" w:firstRowLastColumn="0" w:lastRowFirstColumn="0" w:lastRowLastColumn="0"/>
              <w:rPr>
                <w:b/>
              </w:rPr>
            </w:pPr>
            <w:r w:rsidRPr="005705F0">
              <w:rPr>
                <w:b/>
              </w:rPr>
              <w:t>Analysis</w:t>
            </w:r>
          </w:p>
        </w:tc>
        <w:tc>
          <w:tcPr>
            <w:tcW w:w="3349" w:type="dxa"/>
          </w:tcPr>
          <w:p w14:paraId="787486C4" w14:textId="28D40393" w:rsidR="005705F0" w:rsidRDefault="00657FF5" w:rsidP="005705F0">
            <w:pPr>
              <w:jc w:val="center"/>
              <w:cnfStyle w:val="000000100000" w:firstRow="0" w:lastRow="0" w:firstColumn="0" w:lastColumn="0" w:oddVBand="0" w:evenVBand="0" w:oddHBand="1" w:evenHBand="0" w:firstRowFirstColumn="0" w:firstRowLastColumn="0" w:lastRowFirstColumn="0" w:lastRowLastColumn="0"/>
            </w:pPr>
            <w:r>
              <w:t>7</w:t>
            </w:r>
          </w:p>
        </w:tc>
      </w:tr>
      <w:tr w:rsidR="005705F0" w14:paraId="562F4FE2" w14:textId="77777777" w:rsidTr="005705F0">
        <w:trPr>
          <w:trHeight w:val="907"/>
        </w:trPr>
        <w:tc>
          <w:tcPr>
            <w:cnfStyle w:val="001000000000" w:firstRow="0" w:lastRow="0" w:firstColumn="1" w:lastColumn="0" w:oddVBand="0" w:evenVBand="0" w:oddHBand="0" w:evenHBand="0" w:firstRowFirstColumn="0" w:firstRowLastColumn="0" w:lastRowFirstColumn="0" w:lastRowLastColumn="0"/>
            <w:tcW w:w="986" w:type="dxa"/>
          </w:tcPr>
          <w:p w14:paraId="607AB0D7" w14:textId="77777777" w:rsidR="005705F0" w:rsidRDefault="005705F0" w:rsidP="005705F0">
            <w:pPr>
              <w:jc w:val="center"/>
            </w:pPr>
          </w:p>
          <w:p w14:paraId="56797260" w14:textId="78DB195C" w:rsidR="005705F0" w:rsidRDefault="005705F0" w:rsidP="005705F0">
            <w:pPr>
              <w:jc w:val="center"/>
            </w:pPr>
            <w:r>
              <w:t>4</w:t>
            </w:r>
          </w:p>
        </w:tc>
        <w:tc>
          <w:tcPr>
            <w:tcW w:w="5712" w:type="dxa"/>
          </w:tcPr>
          <w:p w14:paraId="04F7D65B" w14:textId="77777777" w:rsidR="005705F0" w:rsidRDefault="005705F0" w:rsidP="005705F0">
            <w:pPr>
              <w:cnfStyle w:val="000000000000" w:firstRow="0" w:lastRow="0" w:firstColumn="0" w:lastColumn="0" w:oddVBand="0" w:evenVBand="0" w:oddHBand="0" w:evenHBand="0" w:firstRowFirstColumn="0" w:firstRowLastColumn="0" w:lastRowFirstColumn="0" w:lastRowLastColumn="0"/>
              <w:rPr>
                <w:b/>
              </w:rPr>
            </w:pPr>
          </w:p>
          <w:p w14:paraId="0C25A67E" w14:textId="0868E48C" w:rsidR="005705F0" w:rsidRPr="005705F0" w:rsidRDefault="005705F0" w:rsidP="005705F0">
            <w:pPr>
              <w:cnfStyle w:val="000000000000" w:firstRow="0" w:lastRow="0" w:firstColumn="0" w:lastColumn="0" w:oddVBand="0" w:evenVBand="0" w:oddHBand="0" w:evenHBand="0" w:firstRowFirstColumn="0" w:firstRowLastColumn="0" w:lastRowFirstColumn="0" w:lastRowLastColumn="0"/>
              <w:rPr>
                <w:b/>
              </w:rPr>
            </w:pPr>
            <w:r w:rsidRPr="005705F0">
              <w:rPr>
                <w:b/>
              </w:rPr>
              <w:t>Conclusion</w:t>
            </w:r>
          </w:p>
        </w:tc>
        <w:tc>
          <w:tcPr>
            <w:tcW w:w="3349" w:type="dxa"/>
          </w:tcPr>
          <w:p w14:paraId="1B70EC8B" w14:textId="6899F0AC" w:rsidR="005705F0" w:rsidRDefault="00657FF5" w:rsidP="005705F0">
            <w:pPr>
              <w:jc w:val="center"/>
              <w:cnfStyle w:val="000000000000" w:firstRow="0" w:lastRow="0" w:firstColumn="0" w:lastColumn="0" w:oddVBand="0" w:evenVBand="0" w:oddHBand="0" w:evenHBand="0" w:firstRowFirstColumn="0" w:firstRowLastColumn="0" w:lastRowFirstColumn="0" w:lastRowLastColumn="0"/>
            </w:pPr>
            <w:r>
              <w:t>8</w:t>
            </w:r>
          </w:p>
        </w:tc>
      </w:tr>
      <w:tr w:rsidR="00657FF5" w14:paraId="61FD7342" w14:textId="77777777" w:rsidTr="005705F0">
        <w:trPr>
          <w:cnfStyle w:val="000000100000" w:firstRow="0" w:lastRow="0" w:firstColumn="0" w:lastColumn="0" w:oddVBand="0" w:evenVBand="0" w:oddHBand="1" w:evenHBand="0" w:firstRowFirstColumn="0" w:firstRowLastColumn="0" w:lastRowFirstColumn="0" w:lastRowLastColumn="0"/>
          <w:trHeight w:val="907"/>
        </w:trPr>
        <w:tc>
          <w:tcPr>
            <w:cnfStyle w:val="001000000000" w:firstRow="0" w:lastRow="0" w:firstColumn="1" w:lastColumn="0" w:oddVBand="0" w:evenVBand="0" w:oddHBand="0" w:evenHBand="0" w:firstRowFirstColumn="0" w:firstRowLastColumn="0" w:lastRowFirstColumn="0" w:lastRowLastColumn="0"/>
            <w:tcW w:w="986" w:type="dxa"/>
          </w:tcPr>
          <w:p w14:paraId="17561945" w14:textId="77777777" w:rsidR="00657FF5" w:rsidRDefault="00657FF5" w:rsidP="005705F0">
            <w:pPr>
              <w:jc w:val="center"/>
            </w:pPr>
          </w:p>
          <w:p w14:paraId="5233F30C" w14:textId="533B89D6" w:rsidR="00657FF5" w:rsidRDefault="00657FF5" w:rsidP="005705F0">
            <w:pPr>
              <w:jc w:val="center"/>
            </w:pPr>
            <w:r>
              <w:t>5</w:t>
            </w:r>
          </w:p>
        </w:tc>
        <w:tc>
          <w:tcPr>
            <w:tcW w:w="5712" w:type="dxa"/>
          </w:tcPr>
          <w:p w14:paraId="5D14320C" w14:textId="77777777" w:rsidR="00657FF5" w:rsidRDefault="00657FF5" w:rsidP="005705F0">
            <w:pPr>
              <w:cnfStyle w:val="000000100000" w:firstRow="0" w:lastRow="0" w:firstColumn="0" w:lastColumn="0" w:oddVBand="0" w:evenVBand="0" w:oddHBand="1" w:evenHBand="0" w:firstRowFirstColumn="0" w:firstRowLastColumn="0" w:lastRowFirstColumn="0" w:lastRowLastColumn="0"/>
              <w:rPr>
                <w:b/>
              </w:rPr>
            </w:pPr>
          </w:p>
          <w:p w14:paraId="2DFFE8DB" w14:textId="2E23AEEF" w:rsidR="00657FF5" w:rsidRDefault="00657FF5" w:rsidP="005705F0">
            <w:pPr>
              <w:cnfStyle w:val="000000100000" w:firstRow="0" w:lastRow="0" w:firstColumn="0" w:lastColumn="0" w:oddVBand="0" w:evenVBand="0" w:oddHBand="1" w:evenHBand="0" w:firstRowFirstColumn="0" w:firstRowLastColumn="0" w:lastRowFirstColumn="0" w:lastRowLastColumn="0"/>
              <w:rPr>
                <w:b/>
              </w:rPr>
            </w:pPr>
            <w:r>
              <w:rPr>
                <w:b/>
              </w:rPr>
              <w:t>Appendix</w:t>
            </w:r>
          </w:p>
        </w:tc>
        <w:tc>
          <w:tcPr>
            <w:tcW w:w="3349" w:type="dxa"/>
          </w:tcPr>
          <w:p w14:paraId="6AD0E939" w14:textId="77777777" w:rsidR="00657FF5" w:rsidRDefault="00657FF5" w:rsidP="005705F0">
            <w:pPr>
              <w:jc w:val="center"/>
              <w:cnfStyle w:val="000000100000" w:firstRow="0" w:lastRow="0" w:firstColumn="0" w:lastColumn="0" w:oddVBand="0" w:evenVBand="0" w:oddHBand="1" w:evenHBand="0" w:firstRowFirstColumn="0" w:firstRowLastColumn="0" w:lastRowFirstColumn="0" w:lastRowLastColumn="0"/>
            </w:pPr>
          </w:p>
          <w:p w14:paraId="4D94D6B3" w14:textId="29FAD8A6" w:rsidR="00657FF5" w:rsidRDefault="00657FF5" w:rsidP="005705F0">
            <w:pPr>
              <w:jc w:val="center"/>
              <w:cnfStyle w:val="000000100000" w:firstRow="0" w:lastRow="0" w:firstColumn="0" w:lastColumn="0" w:oddVBand="0" w:evenVBand="0" w:oddHBand="1" w:evenHBand="0" w:firstRowFirstColumn="0" w:firstRowLastColumn="0" w:lastRowFirstColumn="0" w:lastRowLastColumn="0"/>
            </w:pPr>
            <w:r>
              <w:t>9</w:t>
            </w:r>
          </w:p>
        </w:tc>
      </w:tr>
    </w:tbl>
    <w:p w14:paraId="7612B3EC" w14:textId="77777777" w:rsidR="005705F0" w:rsidRDefault="005705F0" w:rsidP="005705F0"/>
    <w:p w14:paraId="468D61F1" w14:textId="77777777" w:rsidR="005705F0" w:rsidRDefault="005705F0" w:rsidP="005705F0"/>
    <w:p w14:paraId="38F3221C" w14:textId="77777777" w:rsidR="005705F0" w:rsidRDefault="005705F0" w:rsidP="005705F0"/>
    <w:p w14:paraId="6270518E" w14:textId="77777777" w:rsidR="005705F0" w:rsidRDefault="005705F0" w:rsidP="005705F0"/>
    <w:p w14:paraId="09F59612" w14:textId="77777777" w:rsidR="005705F0" w:rsidRDefault="005705F0" w:rsidP="005705F0"/>
    <w:p w14:paraId="2D8AF014" w14:textId="77777777" w:rsidR="005705F0" w:rsidRDefault="005705F0" w:rsidP="005705F0"/>
    <w:p w14:paraId="46290A4E" w14:textId="77777777" w:rsidR="005705F0" w:rsidRDefault="005705F0" w:rsidP="005705F0"/>
    <w:p w14:paraId="2F7D206A" w14:textId="77777777" w:rsidR="005705F0" w:rsidRDefault="005705F0" w:rsidP="005705F0"/>
    <w:p w14:paraId="6E514052" w14:textId="4CD65B32" w:rsidR="005705F0" w:rsidRDefault="005705F0" w:rsidP="005705F0">
      <w:r>
        <w:rPr>
          <w:noProof/>
          <w:lang w:eastAsia="en-US"/>
        </w:rPr>
        <mc:AlternateContent>
          <mc:Choice Requires="wps">
            <w:drawing>
              <wp:anchor distT="0" distB="0" distL="114300" distR="114300" simplePos="0" relativeHeight="251659264" behindDoc="0" locked="0" layoutInCell="1" allowOverlap="1" wp14:anchorId="4962AA02" wp14:editId="5AD0DCE4">
                <wp:simplePos x="0" y="0"/>
                <wp:positionH relativeFrom="column">
                  <wp:posOffset>1890395</wp:posOffset>
                </wp:positionH>
                <wp:positionV relativeFrom="paragraph">
                  <wp:posOffset>114935</wp:posOffset>
                </wp:positionV>
                <wp:extent cx="2895600" cy="3429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28956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314719" w14:textId="479F95A0" w:rsidR="005705F0" w:rsidRPr="005705F0" w:rsidRDefault="005705F0" w:rsidP="005705F0">
                            <w:pPr>
                              <w:jc w:val="center"/>
                              <w:rPr>
                                <w:color w:val="A6A6A6" w:themeColor="background1" w:themeShade="A6"/>
                                <w:sz w:val="20"/>
                                <w:szCs w:val="20"/>
                              </w:rPr>
                            </w:pPr>
                            <w:r w:rsidRPr="005705F0">
                              <w:rPr>
                                <w:color w:val="A6A6A6" w:themeColor="background1" w:themeShade="A6"/>
                                <w:sz w:val="20"/>
                                <w:szCs w:val="20"/>
                              </w:rPr>
                              <w:t>INTENTIONALLY LEFT BLANK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62AA02" id="_x0000_t202" coordsize="21600,21600" o:spt="202" path="m0,0l0,21600,21600,21600,21600,0xe">
                <v:stroke joinstyle="miter"/>
                <v:path gradientshapeok="t" o:connecttype="rect"/>
              </v:shapetype>
              <v:shape id="Text Box 7" o:spid="_x0000_s1026" type="#_x0000_t202" style="position:absolute;margin-left:148.85pt;margin-top:9.05pt;width:228pt;height:2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" filled="f" stroked="f">
                <v:textbox>
                  <w:txbxContent>
                    <w:p w14:paraId="15314719" w14:textId="479F95A0" w:rsidR="005705F0" w:rsidRPr="005705F0" w:rsidRDefault="005705F0" w:rsidP="005705F0">
                      <w:pPr>
                        <w:jc w:val="center"/>
                        <w:rPr>
                          <w:color w:val="A6A6A6" w:themeColor="background1" w:themeShade="A6"/>
                          <w:sz w:val="20"/>
                          <w:szCs w:val="20"/>
                        </w:rPr>
                      </w:pPr>
                      <w:r w:rsidRPr="005705F0">
                        <w:rPr>
                          <w:color w:val="A6A6A6" w:themeColor="background1" w:themeShade="A6"/>
                          <w:sz w:val="20"/>
                          <w:szCs w:val="20"/>
                        </w:rPr>
                        <w:t>INTENTIONALLY LEFT BLANK</w:t>
                      </w:r>
                    </w:p>
                  </w:txbxContent>
                </v:textbox>
                <w10:wrap type="square"/>
              </v:shape>
            </w:pict>
          </mc:Fallback>
        </mc:AlternateContent>
      </w:r>
    </w:p>
    <w:p w14:paraId="3E1D845F" w14:textId="7AF61025" w:rsidR="005705F0" w:rsidRDefault="005705F0" w:rsidP="005705F0"/>
    <w:p w14:paraId="0D6C10A6" w14:textId="5722F3E5" w:rsidR="005705F0" w:rsidRDefault="005705F0" w:rsidP="005705F0"/>
    <w:p w14:paraId="05C76582" w14:textId="38F3F652" w:rsidR="005705F0" w:rsidRDefault="005705F0" w:rsidP="005705F0"/>
    <w:p w14:paraId="4D8DDE5A" w14:textId="2ADFE7C4" w:rsidR="005705F0" w:rsidRDefault="005705F0" w:rsidP="005705F0"/>
    <w:p w14:paraId="56981064" w14:textId="68FB30EF" w:rsidR="005705F0" w:rsidRDefault="005705F0" w:rsidP="005705F0"/>
    <w:p w14:paraId="22B9A32C" w14:textId="77777777" w:rsidR="005705F0" w:rsidRDefault="005705F0" w:rsidP="005705F0"/>
    <w:p w14:paraId="46B59677" w14:textId="77777777" w:rsidR="005705F0" w:rsidRDefault="005705F0" w:rsidP="005705F0"/>
    <w:p w14:paraId="3F5A3802" w14:textId="77777777" w:rsidR="005705F0" w:rsidRDefault="005705F0" w:rsidP="005705F0"/>
    <w:p w14:paraId="03238A55" w14:textId="77777777" w:rsidR="005705F0" w:rsidRDefault="005705F0" w:rsidP="005705F0"/>
    <w:p w14:paraId="057E9E0C" w14:textId="77777777" w:rsidR="005705F0" w:rsidRDefault="005705F0" w:rsidP="005705F0"/>
    <w:p w14:paraId="6581EA8E" w14:textId="77777777" w:rsidR="005705F0" w:rsidRDefault="005705F0" w:rsidP="005705F0"/>
    <w:p w14:paraId="44104343" w14:textId="77777777" w:rsidR="005705F0" w:rsidRDefault="005705F0" w:rsidP="005705F0"/>
    <w:p w14:paraId="4516C0CD" w14:textId="77777777" w:rsidR="005705F0" w:rsidRDefault="005705F0" w:rsidP="005705F0"/>
    <w:p w14:paraId="14EF492C" w14:textId="77777777" w:rsidR="005705F0" w:rsidRDefault="005705F0" w:rsidP="005705F0"/>
    <w:p w14:paraId="79152325" w14:textId="77777777" w:rsidR="005705F0" w:rsidRDefault="005705F0" w:rsidP="005705F0"/>
    <w:p w14:paraId="3AF22DF7" w14:textId="77777777" w:rsidR="005705F0" w:rsidRDefault="005705F0" w:rsidP="005705F0"/>
    <w:p w14:paraId="77DA2961" w14:textId="77777777" w:rsidR="005705F0" w:rsidRDefault="005705F0" w:rsidP="005705F0"/>
    <w:p w14:paraId="0772677A" w14:textId="77777777" w:rsidR="005705F0" w:rsidRDefault="005705F0" w:rsidP="005705F0"/>
    <w:p w14:paraId="4AF862E6" w14:textId="77777777" w:rsidR="005705F0" w:rsidRDefault="005705F0" w:rsidP="005705F0"/>
    <w:p w14:paraId="35F6F882" w14:textId="77777777" w:rsidR="005705F0" w:rsidRDefault="005705F0" w:rsidP="005705F0"/>
    <w:p w14:paraId="5EA85CBB" w14:textId="77777777" w:rsidR="005705F0" w:rsidRDefault="005705F0" w:rsidP="005705F0"/>
    <w:p w14:paraId="7BFA530A" w14:textId="77777777" w:rsidR="005705F0" w:rsidRPr="005705F0" w:rsidRDefault="005705F0" w:rsidP="005705F0"/>
    <w:p w14:paraId="307A529E" w14:textId="0D93D33D" w:rsidR="00D43DB3" w:rsidRPr="003860CB" w:rsidRDefault="005B6520" w:rsidP="00D97767">
      <w:pPr>
        <w:pStyle w:val="Heading1"/>
        <w:numPr>
          <w:ilvl w:val="0"/>
          <w:numId w:val="19"/>
        </w:numPr>
        <w:rPr>
          <w:rFonts w:ascii="Times New Roman" w:hAnsi="Times New Roman" w:cs="Times New Roman"/>
          <w:b/>
        </w:rPr>
      </w:pPr>
      <w:r w:rsidRPr="003860CB">
        <w:rPr>
          <w:rFonts w:ascii="Times New Roman" w:hAnsi="Times New Roman" w:cs="Times New Roman"/>
          <w:b/>
        </w:rPr>
        <w:lastRenderedPageBreak/>
        <w:t>INTRODUCTION</w:t>
      </w:r>
    </w:p>
    <w:p w14:paraId="3D0E8608" w14:textId="27A0C4FE" w:rsidR="00486D71" w:rsidRPr="00D97767" w:rsidRDefault="00486D71" w:rsidP="00486D71">
      <w:pPr>
        <w:rPr>
          <w:rFonts w:ascii="Times New Roman" w:hAnsi="Times New Roman" w:cs="Times New Roman"/>
        </w:rPr>
      </w:pPr>
      <w:r w:rsidRPr="00D97767">
        <w:rPr>
          <w:rFonts w:ascii="Times New Roman" w:hAnsi="Times New Roman" w:cs="Times New Roman"/>
        </w:rPr>
        <w:t>Isolation is a deterministic, two player game where players alternatively take turns to move their pieces from one cell to the other, on occupying a cell</w:t>
      </w:r>
      <w:r w:rsidR="00AF2E5C" w:rsidRPr="00D97767">
        <w:rPr>
          <w:rFonts w:ascii="Times New Roman" w:hAnsi="Times New Roman" w:cs="Times New Roman"/>
        </w:rPr>
        <w:t>,</w:t>
      </w:r>
      <w:r w:rsidRPr="00D97767">
        <w:rPr>
          <w:rFonts w:ascii="Times New Roman" w:hAnsi="Times New Roman" w:cs="Times New Roman"/>
        </w:rPr>
        <w:t xml:space="preserve"> that cell is deactivated/blocked for further moves. As the game proceeds the last player who has no more moves loses the game. In this project the moves of the pieces are ‘L’ shaped like the Knights in chess. The agent can move to any open cell on the board in the form of 2-row + 1-column or 2-column + 1-row</w:t>
      </w:r>
      <w:r w:rsidR="005B6520" w:rsidRPr="00D97767">
        <w:rPr>
          <w:rFonts w:ascii="Times New Roman" w:hAnsi="Times New Roman" w:cs="Times New Roman"/>
        </w:rPr>
        <w:t xml:space="preserve"> with restrictions at the edges without wrap-around but they can jump over blocked or occupied cell. In this game there is a Time Limit on each turn to search a best move and play that player’s turn. On time limit expiry that player loses the match letting the opponent win.</w:t>
      </w:r>
    </w:p>
    <w:p w14:paraId="5FC0367D" w14:textId="52D32B38" w:rsidR="00D43DB3" w:rsidRPr="003860CB" w:rsidRDefault="00217A0A" w:rsidP="00D97767">
      <w:pPr>
        <w:pStyle w:val="Heading2"/>
        <w:numPr>
          <w:ilvl w:val="0"/>
          <w:numId w:val="19"/>
        </w:numPr>
        <w:rPr>
          <w:rFonts w:ascii="Times New Roman" w:hAnsi="Times New Roman" w:cs="Times New Roman"/>
          <w:b/>
        </w:rPr>
      </w:pPr>
      <w:r w:rsidRPr="003860CB">
        <w:rPr>
          <w:rFonts w:ascii="Times New Roman" w:hAnsi="Times New Roman" w:cs="Times New Roman"/>
          <w:b/>
        </w:rPr>
        <w:t>EVALUATION</w:t>
      </w:r>
    </w:p>
    <w:p w14:paraId="7EAC0A7C" w14:textId="7DF775B6" w:rsidR="00AE1264" w:rsidRPr="00D97767" w:rsidRDefault="00AE1264">
      <w:pPr>
        <w:rPr>
          <w:rFonts w:ascii="Times New Roman" w:hAnsi="Times New Roman" w:cs="Times New Roman"/>
        </w:rPr>
      </w:pPr>
      <w:r w:rsidRPr="00D97767">
        <w:rPr>
          <w:rFonts w:ascii="Times New Roman" w:hAnsi="Times New Roman" w:cs="Times New Roman"/>
        </w:rPr>
        <w:t>In the code</w:t>
      </w:r>
      <w:r w:rsidR="00087B69" w:rsidRPr="00D97767">
        <w:rPr>
          <w:rFonts w:ascii="Times New Roman" w:hAnsi="Times New Roman" w:cs="Times New Roman"/>
        </w:rPr>
        <w:t xml:space="preserve"> base of</w:t>
      </w:r>
      <w:r w:rsidRPr="00D97767">
        <w:rPr>
          <w:rFonts w:ascii="Times New Roman" w:hAnsi="Times New Roman" w:cs="Times New Roman"/>
        </w:rPr>
        <w:t xml:space="preserve"> AIND-Isolation, the files </w:t>
      </w:r>
    </w:p>
    <w:p w14:paraId="2FDC8882" w14:textId="77777777" w:rsidR="00AE1264" w:rsidRPr="00D97767" w:rsidRDefault="00AE1264" w:rsidP="00AE1264">
      <w:pPr>
        <w:pStyle w:val="ListParagraph"/>
        <w:numPr>
          <w:ilvl w:val="0"/>
          <w:numId w:val="17"/>
        </w:numPr>
        <w:rPr>
          <w:rFonts w:ascii="Times New Roman" w:eastAsia="Times New Roman" w:hAnsi="Times New Roman" w:cs="Times New Roman"/>
          <w:color w:val="auto"/>
          <w:lang w:eastAsia="en-US"/>
        </w:rPr>
      </w:pPr>
      <w:r w:rsidRPr="00D97767">
        <w:rPr>
          <w:rFonts w:ascii="Times New Roman" w:hAnsi="Times New Roman" w:cs="Times New Roman"/>
          <w:b/>
        </w:rPr>
        <w:t>game_agent.py  -</w:t>
      </w:r>
      <w:r w:rsidRPr="00D97767">
        <w:rPr>
          <w:rFonts w:ascii="Times New Roman" w:hAnsi="Times New Roman" w:cs="Times New Roman"/>
        </w:rPr>
        <w:t xml:space="preserve"> Has the Heuristics, Minimax, Alpha-Beta algorithms and Iterative Deepening Search </w:t>
      </w:r>
      <w:r w:rsidRPr="00D97767">
        <w:rPr>
          <w:rFonts w:ascii="Times New Roman" w:eastAsia="Times New Roman" w:hAnsi="Times New Roman" w:cs="Times New Roman"/>
          <w:color w:val="24292E"/>
          <w:shd w:val="clear" w:color="auto" w:fill="FFFFFF"/>
          <w:lang w:eastAsia="en-US"/>
        </w:rPr>
        <w:t> </w:t>
      </w:r>
    </w:p>
    <w:p w14:paraId="67231183" w14:textId="77777777" w:rsidR="008F1D69" w:rsidRPr="00D97767" w:rsidRDefault="00AE1264" w:rsidP="008F1D69">
      <w:pPr>
        <w:pStyle w:val="ListParagraph"/>
        <w:numPr>
          <w:ilvl w:val="0"/>
          <w:numId w:val="17"/>
        </w:numPr>
        <w:rPr>
          <w:rFonts w:ascii="Times New Roman" w:eastAsia="Times New Roman" w:hAnsi="Times New Roman" w:cs="Times New Roman"/>
          <w:color w:val="auto"/>
          <w:lang w:eastAsia="en-US"/>
        </w:rPr>
      </w:pPr>
      <w:r w:rsidRPr="00D97767">
        <w:rPr>
          <w:rFonts w:ascii="Times New Roman" w:hAnsi="Times New Roman" w:cs="Times New Roman"/>
          <w:b/>
        </w:rPr>
        <w:t>MinimaxPlayer.</w:t>
      </w:r>
      <w:r w:rsidRPr="00D97767">
        <w:rPr>
          <w:rFonts w:ascii="Times New Roman" w:eastAsia="Times New Roman" w:hAnsi="Times New Roman" w:cs="Times New Roman"/>
          <w:color w:val="24292E"/>
          <w:shd w:val="clear" w:color="auto" w:fill="FFFFFF"/>
          <w:lang w:eastAsia="en-US"/>
        </w:rPr>
        <w:t>minimax() - implement</w:t>
      </w:r>
      <w:r w:rsidR="008F1D69" w:rsidRPr="00D97767">
        <w:rPr>
          <w:rFonts w:ascii="Times New Roman" w:eastAsia="Times New Roman" w:hAnsi="Times New Roman" w:cs="Times New Roman"/>
          <w:color w:val="24292E"/>
          <w:shd w:val="clear" w:color="auto" w:fill="FFFFFF"/>
          <w:lang w:eastAsia="en-US"/>
        </w:rPr>
        <w:t>s</w:t>
      </w:r>
      <w:r w:rsidRPr="00D97767">
        <w:rPr>
          <w:rFonts w:ascii="Times New Roman" w:eastAsia="Times New Roman" w:hAnsi="Times New Roman" w:cs="Times New Roman"/>
          <w:color w:val="24292E"/>
          <w:shd w:val="clear" w:color="auto" w:fill="FFFFFF"/>
          <w:lang w:eastAsia="en-US"/>
        </w:rPr>
        <w:t xml:space="preserve"> the full recursive search procedure described in lecture (</w:t>
      </w:r>
      <w:hyperlink r:id="rId8" w:history="1">
        <w:r w:rsidRPr="00D97767">
          <w:rPr>
            <w:rFonts w:ascii="Times New Roman" w:eastAsia="Times New Roman" w:hAnsi="Times New Roman" w:cs="Times New Roman"/>
            <w:color w:val="0366D6"/>
            <w:shd w:val="clear" w:color="auto" w:fill="FFFFFF"/>
            <w:lang w:eastAsia="en-US"/>
          </w:rPr>
          <w:t>AIMA Minimax Decision</w:t>
        </w:r>
      </w:hyperlink>
      <w:r w:rsidRPr="00D97767">
        <w:rPr>
          <w:rFonts w:ascii="Times New Roman" w:eastAsia="Times New Roman" w:hAnsi="Times New Roman" w:cs="Times New Roman"/>
          <w:color w:val="24292E"/>
          <w:shd w:val="clear" w:color="auto" w:fill="FFFFFF"/>
          <w:lang w:eastAsia="en-US"/>
        </w:rPr>
        <w:t>).</w:t>
      </w:r>
    </w:p>
    <w:p w14:paraId="226F97D2" w14:textId="4763B77D" w:rsidR="008F1D69" w:rsidRPr="00D97767" w:rsidRDefault="00AE1264" w:rsidP="008F1D69">
      <w:pPr>
        <w:pStyle w:val="ListParagraph"/>
        <w:numPr>
          <w:ilvl w:val="0"/>
          <w:numId w:val="17"/>
        </w:numPr>
        <w:rPr>
          <w:rFonts w:ascii="Times New Roman" w:eastAsia="Times New Roman" w:hAnsi="Times New Roman" w:cs="Times New Roman"/>
          <w:color w:val="auto"/>
          <w:lang w:eastAsia="en-US"/>
        </w:rPr>
      </w:pPr>
      <w:r w:rsidRPr="00D97767">
        <w:rPr>
          <w:rFonts w:ascii="Times New Roman" w:hAnsi="Times New Roman" w:cs="Times New Roman"/>
          <w:b/>
        </w:rPr>
        <w:t>AlphaBetaPlayer</w:t>
      </w:r>
      <w:r w:rsidRPr="00D97767">
        <w:rPr>
          <w:rFonts w:ascii="Times New Roman" w:hAnsi="Times New Roman" w:cs="Times New Roman"/>
        </w:rPr>
        <w:t xml:space="preserve">.alphabeta() </w:t>
      </w:r>
      <w:r w:rsidR="008F1D69" w:rsidRPr="00D97767">
        <w:rPr>
          <w:rFonts w:ascii="Times New Roman" w:hAnsi="Times New Roman" w:cs="Times New Roman"/>
        </w:rPr>
        <w:t xml:space="preserve">- </w:t>
      </w:r>
      <w:r w:rsidR="008F1D69" w:rsidRPr="00D97767">
        <w:rPr>
          <w:rFonts w:ascii="Times New Roman" w:eastAsia="Times New Roman" w:hAnsi="Times New Roman" w:cs="Times New Roman"/>
          <w:color w:val="24292E"/>
          <w:shd w:val="clear" w:color="auto" w:fill="FFFFFF"/>
          <w:lang w:eastAsia="en-US"/>
        </w:rPr>
        <w:t>method to implement the full recursive search procedure described in lecture (ref. </w:t>
      </w:r>
      <w:hyperlink r:id="rId9" w:history="1">
        <w:r w:rsidR="008F1D69" w:rsidRPr="00D97767">
          <w:rPr>
            <w:rFonts w:ascii="Times New Roman" w:eastAsia="Times New Roman" w:hAnsi="Times New Roman" w:cs="Times New Roman"/>
            <w:color w:val="0366D6"/>
            <w:shd w:val="clear" w:color="auto" w:fill="FFFFFF"/>
            <w:lang w:eastAsia="en-US"/>
          </w:rPr>
          <w:t>AIMA Alpha-Beta Search</w:t>
        </w:r>
      </w:hyperlink>
      <w:r w:rsidR="008F1D69" w:rsidRPr="00D97767">
        <w:rPr>
          <w:rFonts w:ascii="Times New Roman" w:eastAsia="Times New Roman" w:hAnsi="Times New Roman" w:cs="Times New Roman"/>
          <w:color w:val="24292E"/>
          <w:shd w:val="clear" w:color="auto" w:fill="FFFFFF"/>
          <w:lang w:eastAsia="en-US"/>
        </w:rPr>
        <w:t>)</w:t>
      </w:r>
    </w:p>
    <w:p w14:paraId="57B19B78" w14:textId="2C9E9D6C" w:rsidR="008F1D69" w:rsidRPr="00D97767" w:rsidRDefault="008F1D69" w:rsidP="008F1D69">
      <w:pPr>
        <w:pStyle w:val="ListParagraph"/>
        <w:numPr>
          <w:ilvl w:val="0"/>
          <w:numId w:val="17"/>
        </w:numPr>
        <w:spacing w:after="0" w:line="240" w:lineRule="auto"/>
        <w:rPr>
          <w:rFonts w:ascii="Times New Roman" w:eastAsia="Times New Roman" w:hAnsi="Times New Roman" w:cs="Times New Roman"/>
          <w:color w:val="auto"/>
          <w:lang w:eastAsia="en-US"/>
        </w:rPr>
      </w:pPr>
      <w:r w:rsidRPr="00D97767">
        <w:rPr>
          <w:rFonts w:ascii="Times New Roman" w:hAnsi="Times New Roman" w:cs="Times New Roman"/>
          <w:b/>
          <w:color w:val="24292E"/>
          <w:lang w:eastAsia="en-US"/>
        </w:rPr>
        <w:t>AlphaBetaPlayer.get_</w:t>
      </w:r>
      <w:proofErr w:type="gramStart"/>
      <w:r w:rsidRPr="00D97767">
        <w:rPr>
          <w:rFonts w:ascii="Times New Roman" w:hAnsi="Times New Roman" w:cs="Times New Roman"/>
          <w:b/>
          <w:color w:val="24292E"/>
          <w:lang w:eastAsia="en-US"/>
        </w:rPr>
        <w:t>move(</w:t>
      </w:r>
      <w:proofErr w:type="gramEnd"/>
      <w:r w:rsidRPr="00D97767">
        <w:rPr>
          <w:rFonts w:ascii="Times New Roman" w:hAnsi="Times New Roman" w:cs="Times New Roman"/>
          <w:b/>
          <w:color w:val="24292E"/>
          <w:lang w:eastAsia="en-US"/>
        </w:rPr>
        <w:t>)</w:t>
      </w:r>
      <w:r w:rsidRPr="00D97767">
        <w:rPr>
          <w:rFonts w:ascii="Times New Roman" w:eastAsia="Times New Roman" w:hAnsi="Times New Roman" w:cs="Times New Roman"/>
          <w:b/>
          <w:color w:val="24292E"/>
          <w:shd w:val="clear" w:color="auto" w:fill="FFFFFF"/>
          <w:lang w:eastAsia="en-US"/>
        </w:rPr>
        <w:t> </w:t>
      </w:r>
      <w:r w:rsidRPr="00D97767">
        <w:rPr>
          <w:rFonts w:ascii="Times New Roman" w:eastAsia="Times New Roman" w:hAnsi="Times New Roman" w:cs="Times New Roman"/>
          <w:color w:val="24292E"/>
          <w:shd w:val="clear" w:color="auto" w:fill="FFFFFF"/>
          <w:lang w:eastAsia="en-US"/>
        </w:rPr>
        <w:t>to implement Iterative Deepening. (ref. </w:t>
      </w:r>
      <w:hyperlink r:id="rId10" w:history="1">
        <w:r w:rsidRPr="00D97767">
          <w:rPr>
            <w:rFonts w:ascii="Times New Roman" w:eastAsia="Times New Roman" w:hAnsi="Times New Roman" w:cs="Times New Roman"/>
            <w:color w:val="0366D6"/>
            <w:shd w:val="clear" w:color="auto" w:fill="FFFFFF"/>
            <w:lang w:eastAsia="en-US"/>
          </w:rPr>
          <w:t>AIMA Iterative Deepening Search</w:t>
        </w:r>
      </w:hyperlink>
      <w:r w:rsidRPr="00D97767">
        <w:rPr>
          <w:rFonts w:ascii="Times New Roman" w:eastAsia="Times New Roman" w:hAnsi="Times New Roman" w:cs="Times New Roman"/>
          <w:color w:val="auto"/>
          <w:lang w:eastAsia="en-US"/>
        </w:rPr>
        <w:t>)</w:t>
      </w:r>
    </w:p>
    <w:p w14:paraId="4CC656D1" w14:textId="6DDD4A32" w:rsidR="008F1D69" w:rsidRPr="00D97767" w:rsidRDefault="00087B69" w:rsidP="008F1D69">
      <w:pPr>
        <w:pStyle w:val="ListParagraph"/>
        <w:numPr>
          <w:ilvl w:val="0"/>
          <w:numId w:val="17"/>
        </w:numPr>
        <w:rPr>
          <w:rFonts w:ascii="Times New Roman" w:hAnsi="Times New Roman" w:cs="Times New Roman"/>
        </w:rPr>
      </w:pPr>
      <w:proofErr w:type="spellStart"/>
      <w:r w:rsidRPr="00D97767">
        <w:rPr>
          <w:rFonts w:ascii="Times New Roman" w:hAnsi="Times New Roman" w:cs="Times New Roman"/>
        </w:rPr>
        <w:t>custom_</w:t>
      </w:r>
      <w:proofErr w:type="gramStart"/>
      <w:r w:rsidRPr="00D97767">
        <w:rPr>
          <w:rFonts w:ascii="Times New Roman" w:hAnsi="Times New Roman" w:cs="Times New Roman"/>
        </w:rPr>
        <w:t>score</w:t>
      </w:r>
      <w:proofErr w:type="spellEnd"/>
      <w:r w:rsidRPr="00D97767">
        <w:rPr>
          <w:rFonts w:ascii="Times New Roman" w:hAnsi="Times New Roman" w:cs="Times New Roman"/>
        </w:rPr>
        <w:t>(</w:t>
      </w:r>
      <w:proofErr w:type="gramEnd"/>
      <w:r w:rsidRPr="00D97767">
        <w:rPr>
          <w:rFonts w:ascii="Times New Roman" w:hAnsi="Times New Roman" w:cs="Times New Roman"/>
        </w:rPr>
        <w:t>) , custom_score_2(), custom_score_3() –</w:t>
      </w:r>
      <w:r w:rsidR="003860CB">
        <w:rPr>
          <w:rFonts w:ascii="Times New Roman" w:hAnsi="Times New Roman" w:cs="Times New Roman"/>
        </w:rPr>
        <w:t xml:space="preserve"> </w:t>
      </w:r>
      <w:r w:rsidR="003860CB" w:rsidRPr="003860CB">
        <w:rPr>
          <w:rFonts w:ascii="Times New Roman" w:hAnsi="Times New Roman" w:cs="Times New Roman"/>
          <w:b/>
        </w:rPr>
        <w:t>Student</w:t>
      </w:r>
      <w:r w:rsidRPr="00D97767">
        <w:rPr>
          <w:rFonts w:ascii="Times New Roman" w:hAnsi="Times New Roman" w:cs="Times New Roman"/>
        </w:rPr>
        <w:t xml:space="preserve"> heuristics </w:t>
      </w:r>
    </w:p>
    <w:p w14:paraId="140ABCCE" w14:textId="5508E360" w:rsidR="008F1D69" w:rsidRPr="00D97767" w:rsidRDefault="009F0DC8" w:rsidP="008F1D69">
      <w:pPr>
        <w:pStyle w:val="ListParagraph"/>
        <w:numPr>
          <w:ilvl w:val="0"/>
          <w:numId w:val="17"/>
        </w:numPr>
        <w:rPr>
          <w:rFonts w:ascii="Times New Roman" w:hAnsi="Times New Roman" w:cs="Times New Roman"/>
        </w:rPr>
      </w:pPr>
      <w:r w:rsidRPr="00D97767">
        <w:rPr>
          <w:rFonts w:ascii="Times New Roman" w:hAnsi="Times New Roman" w:cs="Times New Roman"/>
          <w:b/>
        </w:rPr>
        <w:t>t</w:t>
      </w:r>
      <w:r w:rsidR="008F1D69" w:rsidRPr="00D97767">
        <w:rPr>
          <w:rFonts w:ascii="Times New Roman" w:hAnsi="Times New Roman" w:cs="Times New Roman"/>
          <w:b/>
        </w:rPr>
        <w:t xml:space="preserve">ournament.py - </w:t>
      </w:r>
      <w:r w:rsidR="008F1D69" w:rsidRPr="00D97767">
        <w:rPr>
          <w:rFonts w:ascii="Times New Roman" w:eastAsia="Times New Roman" w:hAnsi="Times New Roman" w:cs="Times New Roman"/>
          <w:color w:val="24292E"/>
          <w:shd w:val="clear" w:color="auto" w:fill="FFFFFF"/>
          <w:lang w:eastAsia="en-US"/>
        </w:rPr>
        <w:t>script is used t</w:t>
      </w:r>
      <w:r w:rsidRPr="00D97767">
        <w:rPr>
          <w:rFonts w:ascii="Times New Roman" w:eastAsia="Times New Roman" w:hAnsi="Times New Roman" w:cs="Times New Roman"/>
          <w:color w:val="24292E"/>
          <w:shd w:val="clear" w:color="auto" w:fill="FFFFFF"/>
          <w:lang w:eastAsia="en-US"/>
        </w:rPr>
        <w:t>o evaluate the effectiveness of my (named "</w:t>
      </w:r>
      <w:r w:rsidRPr="00D97767">
        <w:rPr>
          <w:rFonts w:ascii="Times New Roman" w:eastAsia="Times New Roman" w:hAnsi="Times New Roman" w:cs="Times New Roman"/>
          <w:b/>
          <w:color w:val="24292E"/>
          <w:shd w:val="clear" w:color="auto" w:fill="FFFFFF"/>
          <w:lang w:eastAsia="en-US"/>
        </w:rPr>
        <w:t>Student</w:t>
      </w:r>
      <w:r w:rsidRPr="00D97767">
        <w:rPr>
          <w:rFonts w:ascii="Times New Roman" w:eastAsia="Times New Roman" w:hAnsi="Times New Roman" w:cs="Times New Roman"/>
          <w:color w:val="24292E"/>
          <w:shd w:val="clear" w:color="auto" w:fill="FFFFFF"/>
          <w:lang w:eastAsia="en-US"/>
        </w:rPr>
        <w:t>" in the tournament)</w:t>
      </w:r>
      <w:r w:rsidR="008F1D69" w:rsidRPr="00D97767">
        <w:rPr>
          <w:rFonts w:ascii="Times New Roman" w:eastAsia="Times New Roman" w:hAnsi="Times New Roman" w:cs="Times New Roman"/>
          <w:color w:val="24292E"/>
          <w:shd w:val="clear" w:color="auto" w:fill="FFFFFF"/>
          <w:lang w:eastAsia="en-US"/>
        </w:rPr>
        <w:t xml:space="preserve"> custom heuristics. The script measures relative performance of my agent in a round-robin tournament against several other pre-defined agents. The </w:t>
      </w:r>
      <w:r w:rsidR="008F1D69" w:rsidRPr="00D97767">
        <w:rPr>
          <w:rFonts w:ascii="Times New Roman" w:eastAsia="Times New Roman" w:hAnsi="Times New Roman" w:cs="Times New Roman"/>
          <w:b/>
          <w:color w:val="24292E"/>
          <w:shd w:val="clear" w:color="auto" w:fill="FFFFFF"/>
          <w:lang w:eastAsia="en-US"/>
        </w:rPr>
        <w:t>Student</w:t>
      </w:r>
      <w:r w:rsidR="008F1D69" w:rsidRPr="00D97767">
        <w:rPr>
          <w:rFonts w:ascii="Times New Roman" w:eastAsia="Times New Roman" w:hAnsi="Times New Roman" w:cs="Times New Roman"/>
          <w:color w:val="24292E"/>
          <w:shd w:val="clear" w:color="auto" w:fill="FFFFFF"/>
          <w:lang w:eastAsia="en-US"/>
        </w:rPr>
        <w:t xml:space="preserve"> agent uses time-limited Iterative Deepening along with my custom heuristics.</w:t>
      </w:r>
    </w:p>
    <w:p w14:paraId="38788432" w14:textId="2F367C33" w:rsidR="00512DE4" w:rsidRPr="00D97767" w:rsidRDefault="008F1D69">
      <w:pPr>
        <w:rPr>
          <w:rFonts w:ascii="Times New Roman" w:hAnsi="Times New Roman" w:cs="Times New Roman"/>
          <w:b/>
        </w:rPr>
      </w:pPr>
      <w:r w:rsidRPr="00D97767">
        <w:rPr>
          <w:rFonts w:ascii="Times New Roman" w:hAnsi="Times New Roman" w:cs="Times New Roman"/>
          <w:b/>
        </w:rPr>
        <w:t xml:space="preserve">*END GOAL: </w:t>
      </w:r>
      <w:r w:rsidR="00C53A82" w:rsidRPr="00D97767">
        <w:rPr>
          <w:rFonts w:ascii="Times New Roman" w:hAnsi="Times New Roman" w:cs="Times New Roman"/>
          <w:b/>
        </w:rPr>
        <w:t>D</w:t>
      </w:r>
      <w:r w:rsidRPr="00D97767">
        <w:rPr>
          <w:rFonts w:ascii="Times New Roman" w:hAnsi="Times New Roman" w:cs="Times New Roman"/>
          <w:b/>
        </w:rPr>
        <w:t>evel</w:t>
      </w:r>
      <w:r w:rsidR="00931BE2" w:rsidRPr="00D97767">
        <w:rPr>
          <w:rFonts w:ascii="Times New Roman" w:hAnsi="Times New Roman" w:cs="Times New Roman"/>
          <w:b/>
        </w:rPr>
        <w:t xml:space="preserve">op a heuristic that makes ‘Student’ outperform </w:t>
      </w:r>
      <w:proofErr w:type="spellStart"/>
      <w:r w:rsidR="00931BE2" w:rsidRPr="00D97767">
        <w:rPr>
          <w:rFonts w:ascii="Times New Roman" w:hAnsi="Times New Roman" w:cs="Times New Roman"/>
          <w:b/>
        </w:rPr>
        <w:t>ID_Improved</w:t>
      </w:r>
      <w:proofErr w:type="spellEnd"/>
      <w:r w:rsidR="009F0DC8" w:rsidRPr="00D97767">
        <w:rPr>
          <w:rFonts w:ascii="Times New Roman" w:hAnsi="Times New Roman" w:cs="Times New Roman"/>
          <w:b/>
        </w:rPr>
        <w:t>.</w:t>
      </w:r>
    </w:p>
    <w:p w14:paraId="02744A5C" w14:textId="77777777" w:rsidR="00512DE4" w:rsidRDefault="00512DE4" w:rsidP="000158C8">
      <w:pPr>
        <w:rPr>
          <w:rFonts w:ascii="Times New Roman" w:hAnsi="Times New Roman" w:cs="Times New Roman"/>
        </w:rPr>
      </w:pPr>
    </w:p>
    <w:p w14:paraId="66527B41" w14:textId="77777777" w:rsidR="00D97767" w:rsidRDefault="00D97767" w:rsidP="000158C8">
      <w:pPr>
        <w:rPr>
          <w:rFonts w:ascii="Times New Roman" w:hAnsi="Times New Roman" w:cs="Times New Roman"/>
        </w:rPr>
      </w:pPr>
    </w:p>
    <w:p w14:paraId="054F603B" w14:textId="77777777" w:rsidR="00D97767" w:rsidRDefault="00D97767" w:rsidP="000158C8">
      <w:pPr>
        <w:rPr>
          <w:rFonts w:ascii="Times New Roman" w:hAnsi="Times New Roman" w:cs="Times New Roman"/>
        </w:rPr>
      </w:pPr>
    </w:p>
    <w:p w14:paraId="512B7553" w14:textId="77777777" w:rsidR="00D97767" w:rsidRDefault="00D97767" w:rsidP="000158C8">
      <w:pPr>
        <w:rPr>
          <w:rFonts w:ascii="Times New Roman" w:hAnsi="Times New Roman" w:cs="Times New Roman"/>
        </w:rPr>
      </w:pPr>
    </w:p>
    <w:p w14:paraId="0B40CC58" w14:textId="77777777" w:rsidR="00D97767" w:rsidRPr="00D97767" w:rsidRDefault="00D97767" w:rsidP="000158C8">
      <w:pPr>
        <w:rPr>
          <w:rFonts w:ascii="Times New Roman" w:hAnsi="Times New Roman" w:cs="Times New Roman"/>
        </w:rPr>
      </w:pPr>
    </w:p>
    <w:p w14:paraId="5D74508E" w14:textId="77777777" w:rsidR="003860CB" w:rsidRDefault="003860CB" w:rsidP="000158C8">
      <w:pPr>
        <w:rPr>
          <w:rFonts w:ascii="Times New Roman" w:hAnsi="Times New Roman" w:cs="Times New Roman"/>
          <w:b/>
        </w:rPr>
      </w:pPr>
    </w:p>
    <w:p w14:paraId="534B4AA8" w14:textId="77777777" w:rsidR="003860CB" w:rsidRDefault="003860CB" w:rsidP="000158C8">
      <w:pPr>
        <w:rPr>
          <w:rFonts w:ascii="Times New Roman" w:hAnsi="Times New Roman" w:cs="Times New Roman"/>
          <w:b/>
        </w:rPr>
      </w:pPr>
    </w:p>
    <w:p w14:paraId="2C41A168" w14:textId="39EC8A1C" w:rsidR="00D43DB3" w:rsidRPr="00D97767" w:rsidRDefault="00D97767" w:rsidP="000158C8">
      <w:pPr>
        <w:rPr>
          <w:rFonts w:ascii="Times New Roman" w:hAnsi="Times New Roman" w:cs="Times New Roman"/>
        </w:rPr>
      </w:pPr>
      <w:r w:rsidRPr="00D97767">
        <w:rPr>
          <w:rFonts w:ascii="Times New Roman" w:hAnsi="Times New Roman" w:cs="Times New Roman"/>
          <w:b/>
        </w:rPr>
        <w:lastRenderedPageBreak/>
        <w:t>2.1</w:t>
      </w:r>
      <w:r w:rsidRPr="00D97767">
        <w:rPr>
          <w:rFonts w:ascii="Times New Roman" w:hAnsi="Times New Roman" w:cs="Times New Roman"/>
        </w:rPr>
        <w:t xml:space="preserve"> </w:t>
      </w:r>
      <w:r w:rsidR="003860CB">
        <w:rPr>
          <w:rFonts w:ascii="Times New Roman" w:hAnsi="Times New Roman" w:cs="Times New Roman"/>
          <w:b/>
        </w:rPr>
        <w:t>Opponent</w:t>
      </w:r>
      <w:r w:rsidR="002B0BF0" w:rsidRPr="00D97767">
        <w:rPr>
          <w:rFonts w:ascii="Times New Roman" w:hAnsi="Times New Roman" w:cs="Times New Roman"/>
          <w:b/>
        </w:rPr>
        <w:t xml:space="preserve"> </w:t>
      </w:r>
      <w:r w:rsidR="00087B69" w:rsidRPr="00D97767">
        <w:rPr>
          <w:rFonts w:ascii="Times New Roman" w:hAnsi="Times New Roman" w:cs="Times New Roman"/>
          <w:b/>
        </w:rPr>
        <w:t>Heuristics</w:t>
      </w:r>
      <w:r w:rsidR="00087B69" w:rsidRPr="00D97767">
        <w:rPr>
          <w:rFonts w:ascii="Times New Roman" w:hAnsi="Times New Roman" w:cs="Times New Roman"/>
        </w:rPr>
        <w:t xml:space="preserve"> </w:t>
      </w:r>
      <w:r w:rsidR="002B0BF0" w:rsidRPr="00D97767">
        <w:rPr>
          <w:rFonts w:ascii="Times New Roman" w:hAnsi="Times New Roman" w:cs="Times New Roman"/>
        </w:rPr>
        <w:t>in this tournament are:</w:t>
      </w:r>
    </w:p>
    <w:tbl>
      <w:tblPr>
        <w:tblStyle w:val="PlainTable1"/>
        <w:tblW w:w="10889" w:type="dxa"/>
        <w:tblLook w:val="04A0" w:firstRow="1" w:lastRow="0" w:firstColumn="1" w:lastColumn="0" w:noHBand="0" w:noVBand="1"/>
      </w:tblPr>
      <w:tblGrid>
        <w:gridCol w:w="737"/>
        <w:gridCol w:w="2740"/>
        <w:gridCol w:w="7412"/>
      </w:tblGrid>
      <w:tr w:rsidR="00D97767" w:rsidRPr="00D97767" w14:paraId="56DD4643" w14:textId="77777777" w:rsidTr="00D97767">
        <w:trPr>
          <w:cnfStyle w:val="100000000000" w:firstRow="1" w:lastRow="0" w:firstColumn="0" w:lastColumn="0" w:oddVBand="0" w:evenVBand="0" w:oddHBand="0" w:evenHBand="0" w:firstRowFirstColumn="0" w:firstRowLastColumn="0" w:lastRowFirstColumn="0" w:lastRowLastColumn="0"/>
          <w:trHeight w:val="1010"/>
        </w:trPr>
        <w:tc>
          <w:tcPr>
            <w:cnfStyle w:val="001000000000" w:firstRow="0" w:lastRow="0" w:firstColumn="1" w:lastColumn="0" w:oddVBand="0" w:evenVBand="0" w:oddHBand="0" w:evenHBand="0" w:firstRowFirstColumn="0" w:firstRowLastColumn="0" w:lastRowFirstColumn="0" w:lastRowLastColumn="0"/>
            <w:tcW w:w="737" w:type="dxa"/>
          </w:tcPr>
          <w:p w14:paraId="6F80BDD4" w14:textId="5B25AE46" w:rsidR="00D97767" w:rsidRPr="00D97767" w:rsidRDefault="00D97767" w:rsidP="00087B69">
            <w:pPr>
              <w:jc w:val="center"/>
              <w:rPr>
                <w:rFonts w:ascii="Times New Roman" w:hAnsi="Times New Roman" w:cs="Times New Roman"/>
                <w:sz w:val="36"/>
                <w:szCs w:val="36"/>
                <w:vertAlign w:val="subscript"/>
              </w:rPr>
            </w:pPr>
            <w:r>
              <w:rPr>
                <w:rFonts w:ascii="Times New Roman" w:hAnsi="Times New Roman" w:cs="Times New Roman"/>
                <w:sz w:val="36"/>
                <w:szCs w:val="36"/>
                <w:vertAlign w:val="subscript"/>
              </w:rPr>
              <w:t>SNO</w:t>
            </w:r>
          </w:p>
        </w:tc>
        <w:tc>
          <w:tcPr>
            <w:tcW w:w="2740" w:type="dxa"/>
          </w:tcPr>
          <w:p w14:paraId="4D5B1CE3" w14:textId="6B3F1E77" w:rsidR="00D97767" w:rsidRPr="00D97767" w:rsidRDefault="00D97767" w:rsidP="00087B6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szCs w:val="36"/>
                <w:vertAlign w:val="subscript"/>
              </w:rPr>
            </w:pPr>
            <w:r w:rsidRPr="00D97767">
              <w:rPr>
                <w:rFonts w:ascii="Times New Roman" w:hAnsi="Times New Roman" w:cs="Times New Roman"/>
                <w:sz w:val="36"/>
                <w:szCs w:val="36"/>
                <w:vertAlign w:val="subscript"/>
              </w:rPr>
              <w:softHyphen/>
              <w:t>Heuristic</w:t>
            </w:r>
          </w:p>
        </w:tc>
        <w:tc>
          <w:tcPr>
            <w:tcW w:w="7412" w:type="dxa"/>
          </w:tcPr>
          <w:p w14:paraId="3B701B8A" w14:textId="265DDC27" w:rsidR="00D97767" w:rsidRPr="00D97767" w:rsidRDefault="00D97767" w:rsidP="00087B69">
            <w:pPr>
              <w:ind w:firstLine="1677"/>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szCs w:val="36"/>
                <w:vertAlign w:val="subscript"/>
              </w:rPr>
            </w:pPr>
            <w:r w:rsidRPr="00D97767">
              <w:rPr>
                <w:rFonts w:ascii="Times New Roman" w:hAnsi="Times New Roman" w:cs="Times New Roman"/>
                <w:sz w:val="36"/>
                <w:szCs w:val="36"/>
                <w:vertAlign w:val="subscript"/>
              </w:rPr>
              <w:t>Description</w:t>
            </w:r>
          </w:p>
        </w:tc>
      </w:tr>
      <w:tr w:rsidR="00D97767" w:rsidRPr="00D97767" w14:paraId="7033993F" w14:textId="77777777" w:rsidTr="00D97767">
        <w:trPr>
          <w:cnfStyle w:val="000000100000" w:firstRow="0" w:lastRow="0" w:firstColumn="0" w:lastColumn="0" w:oddVBand="0" w:evenVBand="0" w:oddHBand="1" w:evenHBand="0" w:firstRowFirstColumn="0" w:firstRowLastColumn="0" w:lastRowFirstColumn="0" w:lastRowLastColumn="0"/>
          <w:trHeight w:val="921"/>
        </w:trPr>
        <w:tc>
          <w:tcPr>
            <w:cnfStyle w:val="001000000000" w:firstRow="0" w:lastRow="0" w:firstColumn="1" w:lastColumn="0" w:oddVBand="0" w:evenVBand="0" w:oddHBand="0" w:evenHBand="0" w:firstRowFirstColumn="0" w:firstRowLastColumn="0" w:lastRowFirstColumn="0" w:lastRowLastColumn="0"/>
            <w:tcW w:w="737" w:type="dxa"/>
          </w:tcPr>
          <w:p w14:paraId="37E9C679" w14:textId="4F9B991B" w:rsidR="00D97767" w:rsidRPr="002B0BF0" w:rsidRDefault="00D97767" w:rsidP="00D97767">
            <w:pPr>
              <w:jc w:val="center"/>
              <w:rPr>
                <w:rFonts w:ascii="Times New Roman" w:eastAsia="Times New Roman" w:hAnsi="Times New Roman" w:cs="Times New Roman"/>
                <w:color w:val="24292E"/>
                <w:sz w:val="36"/>
                <w:szCs w:val="36"/>
                <w:vertAlign w:val="subscript"/>
                <w:lang w:eastAsia="en-US"/>
              </w:rPr>
            </w:pPr>
            <w:r>
              <w:rPr>
                <w:rFonts w:ascii="Times New Roman" w:eastAsia="Times New Roman" w:hAnsi="Times New Roman" w:cs="Times New Roman"/>
                <w:color w:val="24292E"/>
                <w:sz w:val="36"/>
                <w:szCs w:val="36"/>
                <w:vertAlign w:val="subscript"/>
                <w:lang w:eastAsia="en-US"/>
              </w:rPr>
              <w:t>1</w:t>
            </w:r>
          </w:p>
        </w:tc>
        <w:tc>
          <w:tcPr>
            <w:tcW w:w="2740" w:type="dxa"/>
          </w:tcPr>
          <w:p w14:paraId="01DD5CF9" w14:textId="38FF5EEF" w:rsidR="00D97767" w:rsidRPr="003860CB" w:rsidRDefault="00D97767" w:rsidP="00D977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6"/>
                <w:szCs w:val="36"/>
                <w:vertAlign w:val="subscript"/>
              </w:rPr>
            </w:pPr>
            <w:r w:rsidRPr="002B0BF0">
              <w:rPr>
                <w:rFonts w:ascii="Times New Roman" w:eastAsia="Times New Roman" w:hAnsi="Times New Roman" w:cs="Times New Roman"/>
                <w:b/>
                <w:color w:val="24292E"/>
                <w:sz w:val="36"/>
                <w:szCs w:val="36"/>
                <w:vertAlign w:val="subscript"/>
                <w:lang w:eastAsia="en-US"/>
              </w:rPr>
              <w:t>Random</w:t>
            </w:r>
          </w:p>
        </w:tc>
        <w:tc>
          <w:tcPr>
            <w:tcW w:w="7412" w:type="dxa"/>
          </w:tcPr>
          <w:p w14:paraId="24446DC3" w14:textId="5341774B" w:rsidR="00D97767" w:rsidRPr="00D97767" w:rsidRDefault="00D97767" w:rsidP="00D97767">
            <w:pPr>
              <w:spacing w:before="100" w:beforeAutospacing="1" w:after="100" w:afterAutospacing="1"/>
              <w:ind w:left="6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4292E"/>
                <w:sz w:val="36"/>
                <w:szCs w:val="36"/>
                <w:vertAlign w:val="subscript"/>
                <w:lang w:eastAsia="en-US"/>
              </w:rPr>
            </w:pPr>
            <w:r w:rsidRPr="002B0BF0">
              <w:rPr>
                <w:rFonts w:ascii="Times New Roman" w:eastAsia="Times New Roman" w:hAnsi="Times New Roman" w:cs="Times New Roman"/>
                <w:color w:val="24292E"/>
                <w:sz w:val="36"/>
                <w:szCs w:val="36"/>
                <w:vertAlign w:val="subscript"/>
                <w:lang w:eastAsia="en-US"/>
              </w:rPr>
              <w:t>An agent that ra</w:t>
            </w:r>
            <w:r w:rsidRPr="00D97767">
              <w:rPr>
                <w:rFonts w:ascii="Times New Roman" w:eastAsia="Times New Roman" w:hAnsi="Times New Roman" w:cs="Times New Roman"/>
                <w:color w:val="24292E"/>
                <w:sz w:val="36"/>
                <w:szCs w:val="36"/>
                <w:vertAlign w:val="subscript"/>
                <w:lang w:eastAsia="en-US"/>
              </w:rPr>
              <w:t>ndomly chooses a move each turn</w:t>
            </w:r>
          </w:p>
        </w:tc>
      </w:tr>
      <w:tr w:rsidR="00D97767" w:rsidRPr="00D97767" w14:paraId="20D8506D" w14:textId="77777777" w:rsidTr="00D97767">
        <w:trPr>
          <w:trHeight w:val="1599"/>
        </w:trPr>
        <w:tc>
          <w:tcPr>
            <w:cnfStyle w:val="001000000000" w:firstRow="0" w:lastRow="0" w:firstColumn="1" w:lastColumn="0" w:oddVBand="0" w:evenVBand="0" w:oddHBand="0" w:evenHBand="0" w:firstRowFirstColumn="0" w:firstRowLastColumn="0" w:lastRowFirstColumn="0" w:lastRowLastColumn="0"/>
            <w:tcW w:w="737" w:type="dxa"/>
          </w:tcPr>
          <w:p w14:paraId="46E4A338" w14:textId="1F4D8D4F" w:rsidR="00D97767" w:rsidRPr="002B0BF0" w:rsidRDefault="00D97767" w:rsidP="00D97767">
            <w:pPr>
              <w:jc w:val="center"/>
              <w:rPr>
                <w:rFonts w:ascii="Times New Roman" w:eastAsia="Times New Roman" w:hAnsi="Times New Roman" w:cs="Times New Roman"/>
                <w:color w:val="24292E"/>
                <w:sz w:val="36"/>
                <w:szCs w:val="36"/>
                <w:vertAlign w:val="subscript"/>
                <w:lang w:eastAsia="en-US"/>
              </w:rPr>
            </w:pPr>
            <w:r>
              <w:rPr>
                <w:rFonts w:ascii="Times New Roman" w:eastAsia="Times New Roman" w:hAnsi="Times New Roman" w:cs="Times New Roman"/>
                <w:color w:val="24292E"/>
                <w:sz w:val="36"/>
                <w:szCs w:val="36"/>
                <w:vertAlign w:val="subscript"/>
                <w:lang w:eastAsia="en-US"/>
              </w:rPr>
              <w:t>2</w:t>
            </w:r>
          </w:p>
        </w:tc>
        <w:tc>
          <w:tcPr>
            <w:tcW w:w="2740" w:type="dxa"/>
          </w:tcPr>
          <w:p w14:paraId="068AFAB4" w14:textId="1E6FED05" w:rsidR="00D97767" w:rsidRPr="003860CB" w:rsidRDefault="00D97767" w:rsidP="00D977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6"/>
                <w:szCs w:val="36"/>
                <w:vertAlign w:val="subscript"/>
              </w:rPr>
            </w:pPr>
            <w:r w:rsidRPr="002B0BF0">
              <w:rPr>
                <w:rFonts w:ascii="Times New Roman" w:eastAsia="Times New Roman" w:hAnsi="Times New Roman" w:cs="Times New Roman"/>
                <w:b/>
                <w:color w:val="24292E"/>
                <w:sz w:val="36"/>
                <w:szCs w:val="36"/>
                <w:vertAlign w:val="subscript"/>
                <w:lang w:eastAsia="en-US"/>
              </w:rPr>
              <w:t>MM_Open</w:t>
            </w:r>
          </w:p>
        </w:tc>
        <w:tc>
          <w:tcPr>
            <w:tcW w:w="7412" w:type="dxa"/>
          </w:tcPr>
          <w:p w14:paraId="1CC085C3" w14:textId="1EDF56AC" w:rsidR="00D97767" w:rsidRPr="00D97767" w:rsidRDefault="00D97767" w:rsidP="00D97767">
            <w:pPr>
              <w:spacing w:before="60" w:after="100" w:afterAutospacing="1"/>
              <w:ind w:left="69"/>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4292E"/>
                <w:sz w:val="36"/>
                <w:szCs w:val="36"/>
                <w:vertAlign w:val="subscript"/>
                <w:lang w:eastAsia="en-US"/>
              </w:rPr>
            </w:pPr>
            <w:r w:rsidRPr="002B0BF0">
              <w:rPr>
                <w:rFonts w:ascii="Times New Roman" w:eastAsia="Times New Roman" w:hAnsi="Times New Roman" w:cs="Times New Roman"/>
                <w:color w:val="24292E"/>
                <w:sz w:val="36"/>
                <w:szCs w:val="36"/>
                <w:vertAlign w:val="subscript"/>
                <w:lang w:eastAsia="en-US"/>
              </w:rPr>
              <w:t>MinimaxPlayer agent using the open_move_score heuristic with search depth 3</w:t>
            </w:r>
          </w:p>
        </w:tc>
      </w:tr>
      <w:tr w:rsidR="00D97767" w:rsidRPr="00D97767" w14:paraId="091499E4" w14:textId="77777777" w:rsidTr="00D97767">
        <w:trPr>
          <w:cnfStyle w:val="000000100000" w:firstRow="0" w:lastRow="0" w:firstColumn="0" w:lastColumn="0" w:oddVBand="0" w:evenVBand="0" w:oddHBand="1" w:evenHBand="0" w:firstRowFirstColumn="0" w:firstRowLastColumn="0" w:lastRowFirstColumn="0" w:lastRowLastColumn="0"/>
          <w:trHeight w:val="1428"/>
        </w:trPr>
        <w:tc>
          <w:tcPr>
            <w:cnfStyle w:val="001000000000" w:firstRow="0" w:lastRow="0" w:firstColumn="1" w:lastColumn="0" w:oddVBand="0" w:evenVBand="0" w:oddHBand="0" w:evenHBand="0" w:firstRowFirstColumn="0" w:firstRowLastColumn="0" w:lastRowFirstColumn="0" w:lastRowLastColumn="0"/>
            <w:tcW w:w="737" w:type="dxa"/>
          </w:tcPr>
          <w:p w14:paraId="2DF9A54E" w14:textId="7D32C3C5" w:rsidR="00D97767" w:rsidRPr="002B0BF0" w:rsidRDefault="00D97767" w:rsidP="00D97767">
            <w:pPr>
              <w:jc w:val="center"/>
              <w:rPr>
                <w:rFonts w:ascii="Times New Roman" w:eastAsia="Times New Roman" w:hAnsi="Times New Roman" w:cs="Times New Roman"/>
                <w:color w:val="24292E"/>
                <w:sz w:val="36"/>
                <w:szCs w:val="36"/>
                <w:vertAlign w:val="subscript"/>
                <w:lang w:eastAsia="en-US"/>
              </w:rPr>
            </w:pPr>
            <w:r>
              <w:rPr>
                <w:rFonts w:ascii="Times New Roman" w:eastAsia="Times New Roman" w:hAnsi="Times New Roman" w:cs="Times New Roman"/>
                <w:color w:val="24292E"/>
                <w:sz w:val="36"/>
                <w:szCs w:val="36"/>
                <w:vertAlign w:val="subscript"/>
                <w:lang w:eastAsia="en-US"/>
              </w:rPr>
              <w:t>3</w:t>
            </w:r>
          </w:p>
        </w:tc>
        <w:tc>
          <w:tcPr>
            <w:tcW w:w="2740" w:type="dxa"/>
          </w:tcPr>
          <w:p w14:paraId="25921D1F" w14:textId="4C568358" w:rsidR="00D97767" w:rsidRPr="003860CB" w:rsidRDefault="00D97767" w:rsidP="00D977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6"/>
                <w:szCs w:val="36"/>
                <w:vertAlign w:val="subscript"/>
              </w:rPr>
            </w:pPr>
            <w:r w:rsidRPr="002B0BF0">
              <w:rPr>
                <w:rFonts w:ascii="Times New Roman" w:eastAsia="Times New Roman" w:hAnsi="Times New Roman" w:cs="Times New Roman"/>
                <w:b/>
                <w:color w:val="24292E"/>
                <w:sz w:val="36"/>
                <w:szCs w:val="36"/>
                <w:vertAlign w:val="subscript"/>
                <w:lang w:eastAsia="en-US"/>
              </w:rPr>
              <w:t>MM_Center:</w:t>
            </w:r>
          </w:p>
        </w:tc>
        <w:tc>
          <w:tcPr>
            <w:tcW w:w="7412" w:type="dxa"/>
          </w:tcPr>
          <w:p w14:paraId="7173F897" w14:textId="55AE682C" w:rsidR="00D97767" w:rsidRPr="00D97767" w:rsidRDefault="00D97767" w:rsidP="00D97767">
            <w:pPr>
              <w:spacing w:before="60" w:after="100" w:afterAutospacing="1"/>
              <w:ind w:left="6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4292E"/>
                <w:sz w:val="36"/>
                <w:szCs w:val="36"/>
                <w:vertAlign w:val="subscript"/>
                <w:lang w:eastAsia="en-US"/>
              </w:rPr>
            </w:pPr>
            <w:r w:rsidRPr="002B0BF0">
              <w:rPr>
                <w:rFonts w:ascii="Times New Roman" w:eastAsia="Times New Roman" w:hAnsi="Times New Roman" w:cs="Times New Roman"/>
                <w:color w:val="24292E"/>
                <w:sz w:val="36"/>
                <w:szCs w:val="36"/>
                <w:vertAlign w:val="subscript"/>
                <w:lang w:eastAsia="en-US"/>
              </w:rPr>
              <w:t>MinimaxPlayer agent using the center_score heuristic with search depth 3</w:t>
            </w:r>
          </w:p>
        </w:tc>
      </w:tr>
      <w:tr w:rsidR="00D97767" w:rsidRPr="00D97767" w14:paraId="01C9A696" w14:textId="77777777" w:rsidTr="00D97767">
        <w:trPr>
          <w:trHeight w:val="1239"/>
        </w:trPr>
        <w:tc>
          <w:tcPr>
            <w:cnfStyle w:val="001000000000" w:firstRow="0" w:lastRow="0" w:firstColumn="1" w:lastColumn="0" w:oddVBand="0" w:evenVBand="0" w:oddHBand="0" w:evenHBand="0" w:firstRowFirstColumn="0" w:firstRowLastColumn="0" w:lastRowFirstColumn="0" w:lastRowLastColumn="0"/>
            <w:tcW w:w="737" w:type="dxa"/>
          </w:tcPr>
          <w:p w14:paraId="187E73D8" w14:textId="1F8D65FD" w:rsidR="00D97767" w:rsidRPr="002B0BF0" w:rsidRDefault="00D97767" w:rsidP="00D97767">
            <w:pPr>
              <w:jc w:val="center"/>
              <w:rPr>
                <w:rFonts w:ascii="Times New Roman" w:eastAsia="Times New Roman" w:hAnsi="Times New Roman" w:cs="Times New Roman"/>
                <w:color w:val="24292E"/>
                <w:sz w:val="36"/>
                <w:szCs w:val="36"/>
                <w:vertAlign w:val="subscript"/>
                <w:lang w:eastAsia="en-US"/>
              </w:rPr>
            </w:pPr>
            <w:r>
              <w:rPr>
                <w:rFonts w:ascii="Times New Roman" w:eastAsia="Times New Roman" w:hAnsi="Times New Roman" w:cs="Times New Roman"/>
                <w:color w:val="24292E"/>
                <w:sz w:val="36"/>
                <w:szCs w:val="36"/>
                <w:vertAlign w:val="subscript"/>
                <w:lang w:eastAsia="en-US"/>
              </w:rPr>
              <w:t>4</w:t>
            </w:r>
          </w:p>
        </w:tc>
        <w:tc>
          <w:tcPr>
            <w:tcW w:w="2740" w:type="dxa"/>
          </w:tcPr>
          <w:p w14:paraId="76607BFE" w14:textId="5D476F1C" w:rsidR="00D97767" w:rsidRPr="003860CB" w:rsidRDefault="00D97767" w:rsidP="00D977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6"/>
                <w:szCs w:val="36"/>
                <w:vertAlign w:val="subscript"/>
              </w:rPr>
            </w:pPr>
            <w:r w:rsidRPr="002B0BF0">
              <w:rPr>
                <w:rFonts w:ascii="Times New Roman" w:eastAsia="Times New Roman" w:hAnsi="Times New Roman" w:cs="Times New Roman"/>
                <w:b/>
                <w:color w:val="24292E"/>
                <w:sz w:val="36"/>
                <w:szCs w:val="36"/>
                <w:vertAlign w:val="subscript"/>
                <w:lang w:eastAsia="en-US"/>
              </w:rPr>
              <w:t>MM_Improved</w:t>
            </w:r>
          </w:p>
        </w:tc>
        <w:tc>
          <w:tcPr>
            <w:tcW w:w="7412" w:type="dxa"/>
          </w:tcPr>
          <w:p w14:paraId="6E81BA01" w14:textId="15EBB9AB" w:rsidR="00D97767" w:rsidRPr="00D97767" w:rsidRDefault="00D97767" w:rsidP="00D97767">
            <w:pPr>
              <w:spacing w:before="60" w:after="100" w:afterAutospacing="1"/>
              <w:ind w:left="69"/>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4292E"/>
                <w:sz w:val="36"/>
                <w:szCs w:val="36"/>
                <w:vertAlign w:val="subscript"/>
                <w:lang w:eastAsia="en-US"/>
              </w:rPr>
            </w:pPr>
            <w:r w:rsidRPr="002B0BF0">
              <w:rPr>
                <w:rFonts w:ascii="Times New Roman" w:eastAsia="Times New Roman" w:hAnsi="Times New Roman" w:cs="Times New Roman"/>
                <w:color w:val="24292E"/>
                <w:sz w:val="36"/>
                <w:szCs w:val="36"/>
                <w:vertAlign w:val="subscript"/>
                <w:lang w:eastAsia="en-US"/>
              </w:rPr>
              <w:t>MinimaxPlayer agent using the improved_score heuristic with search depth 3</w:t>
            </w:r>
          </w:p>
        </w:tc>
      </w:tr>
      <w:tr w:rsidR="00D97767" w:rsidRPr="00D97767" w14:paraId="398D6EAA" w14:textId="77777777" w:rsidTr="00D97767">
        <w:trPr>
          <w:cnfStyle w:val="000000100000" w:firstRow="0" w:lastRow="0" w:firstColumn="0" w:lastColumn="0" w:oddVBand="0" w:evenVBand="0" w:oddHBand="1" w:evenHBand="0" w:firstRowFirstColumn="0" w:firstRowLastColumn="0" w:lastRowFirstColumn="0" w:lastRowLastColumn="0"/>
          <w:trHeight w:val="1599"/>
        </w:trPr>
        <w:tc>
          <w:tcPr>
            <w:cnfStyle w:val="001000000000" w:firstRow="0" w:lastRow="0" w:firstColumn="1" w:lastColumn="0" w:oddVBand="0" w:evenVBand="0" w:oddHBand="0" w:evenHBand="0" w:firstRowFirstColumn="0" w:firstRowLastColumn="0" w:lastRowFirstColumn="0" w:lastRowLastColumn="0"/>
            <w:tcW w:w="737" w:type="dxa"/>
          </w:tcPr>
          <w:p w14:paraId="0FE65AD6" w14:textId="0E8E537C" w:rsidR="00D97767" w:rsidRPr="002B0BF0" w:rsidRDefault="00D97767" w:rsidP="00D97767">
            <w:pPr>
              <w:jc w:val="center"/>
              <w:rPr>
                <w:rFonts w:ascii="Times New Roman" w:eastAsia="Times New Roman" w:hAnsi="Times New Roman" w:cs="Times New Roman"/>
                <w:color w:val="24292E"/>
                <w:sz w:val="36"/>
                <w:szCs w:val="36"/>
                <w:vertAlign w:val="subscript"/>
                <w:lang w:eastAsia="en-US"/>
              </w:rPr>
            </w:pPr>
            <w:r>
              <w:rPr>
                <w:rFonts w:ascii="Times New Roman" w:eastAsia="Times New Roman" w:hAnsi="Times New Roman" w:cs="Times New Roman"/>
                <w:color w:val="24292E"/>
                <w:sz w:val="36"/>
                <w:szCs w:val="36"/>
                <w:vertAlign w:val="subscript"/>
                <w:lang w:eastAsia="en-US"/>
              </w:rPr>
              <w:t>5</w:t>
            </w:r>
          </w:p>
        </w:tc>
        <w:tc>
          <w:tcPr>
            <w:tcW w:w="2740" w:type="dxa"/>
          </w:tcPr>
          <w:p w14:paraId="30088376" w14:textId="462EE3CF" w:rsidR="00D97767" w:rsidRPr="003860CB" w:rsidRDefault="00D97767" w:rsidP="00D977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6"/>
                <w:szCs w:val="36"/>
                <w:vertAlign w:val="subscript"/>
              </w:rPr>
            </w:pPr>
            <w:r w:rsidRPr="002B0BF0">
              <w:rPr>
                <w:rFonts w:ascii="Times New Roman" w:eastAsia="Times New Roman" w:hAnsi="Times New Roman" w:cs="Times New Roman"/>
                <w:b/>
                <w:color w:val="24292E"/>
                <w:sz w:val="36"/>
                <w:szCs w:val="36"/>
                <w:vertAlign w:val="subscript"/>
                <w:lang w:eastAsia="en-US"/>
              </w:rPr>
              <w:t>AB_Open</w:t>
            </w:r>
          </w:p>
        </w:tc>
        <w:tc>
          <w:tcPr>
            <w:tcW w:w="7412" w:type="dxa"/>
          </w:tcPr>
          <w:p w14:paraId="51A81DD6" w14:textId="215B83B2" w:rsidR="00D97767" w:rsidRPr="00D97767" w:rsidRDefault="00D97767" w:rsidP="00D97767">
            <w:pPr>
              <w:spacing w:before="60" w:after="100" w:afterAutospacing="1"/>
              <w:ind w:left="6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4292E"/>
                <w:sz w:val="36"/>
                <w:szCs w:val="36"/>
                <w:vertAlign w:val="subscript"/>
                <w:lang w:eastAsia="en-US"/>
              </w:rPr>
            </w:pPr>
            <w:r w:rsidRPr="002B0BF0">
              <w:rPr>
                <w:rFonts w:ascii="Times New Roman" w:eastAsia="Times New Roman" w:hAnsi="Times New Roman" w:cs="Times New Roman"/>
                <w:color w:val="24292E"/>
                <w:sz w:val="36"/>
                <w:szCs w:val="36"/>
                <w:vertAlign w:val="subscript"/>
                <w:lang w:eastAsia="en-US"/>
              </w:rPr>
              <w:t>AlphaBetaPlayer using iterative deepening alpha-beta search and the</w:t>
            </w:r>
            <w:r w:rsidRPr="00D97767">
              <w:rPr>
                <w:rFonts w:ascii="Times New Roman" w:eastAsia="Times New Roman" w:hAnsi="Times New Roman" w:cs="Times New Roman"/>
                <w:color w:val="24292E"/>
                <w:sz w:val="36"/>
                <w:szCs w:val="36"/>
                <w:vertAlign w:val="subscript"/>
                <w:lang w:eastAsia="en-US"/>
              </w:rPr>
              <w:t xml:space="preserve"> </w:t>
            </w:r>
            <w:r w:rsidRPr="002B0BF0">
              <w:rPr>
                <w:rFonts w:ascii="Times New Roman" w:eastAsia="Times New Roman" w:hAnsi="Times New Roman" w:cs="Times New Roman"/>
                <w:color w:val="24292E"/>
                <w:sz w:val="36"/>
                <w:szCs w:val="36"/>
                <w:vertAlign w:val="subscript"/>
                <w:lang w:eastAsia="en-US"/>
              </w:rPr>
              <w:t>open_move_score heuristic</w:t>
            </w:r>
          </w:p>
        </w:tc>
      </w:tr>
      <w:tr w:rsidR="00D97767" w:rsidRPr="00D97767" w14:paraId="07472A7F" w14:textId="77777777" w:rsidTr="00D97767">
        <w:trPr>
          <w:trHeight w:val="1503"/>
        </w:trPr>
        <w:tc>
          <w:tcPr>
            <w:cnfStyle w:val="001000000000" w:firstRow="0" w:lastRow="0" w:firstColumn="1" w:lastColumn="0" w:oddVBand="0" w:evenVBand="0" w:oddHBand="0" w:evenHBand="0" w:firstRowFirstColumn="0" w:firstRowLastColumn="0" w:lastRowFirstColumn="0" w:lastRowLastColumn="0"/>
            <w:tcW w:w="737" w:type="dxa"/>
          </w:tcPr>
          <w:p w14:paraId="5443F5BA" w14:textId="052574D9" w:rsidR="00D97767" w:rsidRPr="002B0BF0" w:rsidRDefault="00D97767" w:rsidP="00D97767">
            <w:pPr>
              <w:jc w:val="center"/>
              <w:rPr>
                <w:rFonts w:ascii="Times New Roman" w:eastAsia="Times New Roman" w:hAnsi="Times New Roman" w:cs="Times New Roman"/>
                <w:color w:val="24292E"/>
                <w:sz w:val="36"/>
                <w:szCs w:val="36"/>
                <w:vertAlign w:val="subscript"/>
                <w:lang w:eastAsia="en-US"/>
              </w:rPr>
            </w:pPr>
            <w:r>
              <w:rPr>
                <w:rFonts w:ascii="Times New Roman" w:eastAsia="Times New Roman" w:hAnsi="Times New Roman" w:cs="Times New Roman"/>
                <w:color w:val="24292E"/>
                <w:sz w:val="36"/>
                <w:szCs w:val="36"/>
                <w:vertAlign w:val="subscript"/>
                <w:lang w:eastAsia="en-US"/>
              </w:rPr>
              <w:t>6</w:t>
            </w:r>
          </w:p>
        </w:tc>
        <w:tc>
          <w:tcPr>
            <w:tcW w:w="2740" w:type="dxa"/>
          </w:tcPr>
          <w:p w14:paraId="01DB3406" w14:textId="13378708" w:rsidR="00D97767" w:rsidRPr="003860CB" w:rsidRDefault="00D97767" w:rsidP="00D977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6"/>
                <w:szCs w:val="36"/>
                <w:vertAlign w:val="subscript"/>
              </w:rPr>
            </w:pPr>
            <w:r w:rsidRPr="002B0BF0">
              <w:rPr>
                <w:rFonts w:ascii="Times New Roman" w:eastAsia="Times New Roman" w:hAnsi="Times New Roman" w:cs="Times New Roman"/>
                <w:b/>
                <w:color w:val="24292E"/>
                <w:sz w:val="36"/>
                <w:szCs w:val="36"/>
                <w:vertAlign w:val="subscript"/>
                <w:lang w:eastAsia="en-US"/>
              </w:rPr>
              <w:t>AB_Center</w:t>
            </w:r>
          </w:p>
        </w:tc>
        <w:tc>
          <w:tcPr>
            <w:tcW w:w="7412" w:type="dxa"/>
          </w:tcPr>
          <w:p w14:paraId="51676980" w14:textId="325C0353" w:rsidR="00D97767" w:rsidRPr="00D97767" w:rsidRDefault="00D97767" w:rsidP="00D97767">
            <w:pPr>
              <w:ind w:left="6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vertAlign w:val="subscript"/>
              </w:rPr>
            </w:pPr>
            <w:r w:rsidRPr="002B0BF0">
              <w:rPr>
                <w:rFonts w:ascii="Times New Roman" w:eastAsia="Times New Roman" w:hAnsi="Times New Roman" w:cs="Times New Roman"/>
                <w:color w:val="24292E"/>
                <w:sz w:val="36"/>
                <w:szCs w:val="36"/>
                <w:vertAlign w:val="subscript"/>
                <w:lang w:eastAsia="en-US"/>
              </w:rPr>
              <w:t>AlphaBetaPlayer using iterative deepening alpha-beta search and the center_score heuristic</w:t>
            </w:r>
          </w:p>
        </w:tc>
      </w:tr>
      <w:tr w:rsidR="00D97767" w:rsidRPr="00D97767" w14:paraId="63A85B0F" w14:textId="77777777" w:rsidTr="00D97767">
        <w:trPr>
          <w:cnfStyle w:val="000000100000" w:firstRow="0" w:lastRow="0" w:firstColumn="0" w:lastColumn="0" w:oddVBand="0" w:evenVBand="0" w:oddHBand="1" w:evenHBand="0" w:firstRowFirstColumn="0" w:firstRowLastColumn="0" w:lastRowFirstColumn="0" w:lastRowLastColumn="0"/>
          <w:trHeight w:val="1581"/>
        </w:trPr>
        <w:tc>
          <w:tcPr>
            <w:cnfStyle w:val="001000000000" w:firstRow="0" w:lastRow="0" w:firstColumn="1" w:lastColumn="0" w:oddVBand="0" w:evenVBand="0" w:oddHBand="0" w:evenHBand="0" w:firstRowFirstColumn="0" w:firstRowLastColumn="0" w:lastRowFirstColumn="0" w:lastRowLastColumn="0"/>
            <w:tcW w:w="737" w:type="dxa"/>
          </w:tcPr>
          <w:p w14:paraId="26746A7B" w14:textId="0900502C" w:rsidR="00D97767" w:rsidRPr="002B0BF0" w:rsidRDefault="00D97767" w:rsidP="00D97767">
            <w:pPr>
              <w:jc w:val="center"/>
              <w:rPr>
                <w:rFonts w:ascii="Times New Roman" w:eastAsia="Times New Roman" w:hAnsi="Times New Roman" w:cs="Times New Roman"/>
                <w:color w:val="24292E"/>
                <w:sz w:val="36"/>
                <w:szCs w:val="36"/>
                <w:vertAlign w:val="subscript"/>
                <w:lang w:eastAsia="en-US"/>
              </w:rPr>
            </w:pPr>
            <w:r>
              <w:rPr>
                <w:rFonts w:ascii="Times New Roman" w:eastAsia="Times New Roman" w:hAnsi="Times New Roman" w:cs="Times New Roman"/>
                <w:color w:val="24292E"/>
                <w:sz w:val="36"/>
                <w:szCs w:val="36"/>
                <w:vertAlign w:val="subscript"/>
                <w:lang w:eastAsia="en-US"/>
              </w:rPr>
              <w:t>7</w:t>
            </w:r>
          </w:p>
        </w:tc>
        <w:tc>
          <w:tcPr>
            <w:tcW w:w="2740" w:type="dxa"/>
          </w:tcPr>
          <w:p w14:paraId="7910F91E" w14:textId="4E36C6C6" w:rsidR="00D97767" w:rsidRPr="003860CB" w:rsidRDefault="00D97767" w:rsidP="00D9776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24292E"/>
                <w:sz w:val="36"/>
                <w:szCs w:val="36"/>
                <w:vertAlign w:val="subscript"/>
                <w:lang w:eastAsia="en-US"/>
              </w:rPr>
            </w:pPr>
            <w:r w:rsidRPr="002B0BF0">
              <w:rPr>
                <w:rFonts w:ascii="Times New Roman" w:eastAsia="Times New Roman" w:hAnsi="Times New Roman" w:cs="Times New Roman"/>
                <w:b/>
                <w:color w:val="24292E"/>
                <w:sz w:val="36"/>
                <w:szCs w:val="36"/>
                <w:vertAlign w:val="subscript"/>
                <w:lang w:eastAsia="en-US"/>
              </w:rPr>
              <w:t>AB_Improved</w:t>
            </w:r>
          </w:p>
        </w:tc>
        <w:tc>
          <w:tcPr>
            <w:tcW w:w="7412" w:type="dxa"/>
          </w:tcPr>
          <w:p w14:paraId="1B31E199" w14:textId="17208581" w:rsidR="00D97767" w:rsidRPr="00D97767" w:rsidRDefault="00D97767" w:rsidP="00D97767">
            <w:pPr>
              <w:spacing w:before="60" w:after="100" w:afterAutospacing="1"/>
              <w:ind w:left="6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4292E"/>
                <w:sz w:val="36"/>
                <w:szCs w:val="36"/>
                <w:vertAlign w:val="subscript"/>
                <w:lang w:eastAsia="en-US"/>
              </w:rPr>
            </w:pPr>
            <w:r w:rsidRPr="002B0BF0">
              <w:rPr>
                <w:rFonts w:ascii="Times New Roman" w:eastAsia="Times New Roman" w:hAnsi="Times New Roman" w:cs="Times New Roman"/>
                <w:color w:val="24292E"/>
                <w:sz w:val="36"/>
                <w:szCs w:val="36"/>
                <w:vertAlign w:val="subscript"/>
                <w:lang w:eastAsia="en-US"/>
              </w:rPr>
              <w:t>AlphaBetaPlayer using iterative deepening alpha-beta search and the improved_score heuristic</w:t>
            </w:r>
          </w:p>
        </w:tc>
      </w:tr>
    </w:tbl>
    <w:p w14:paraId="6264A037" w14:textId="77777777" w:rsidR="00512DE4" w:rsidRPr="00D97767" w:rsidRDefault="00512DE4" w:rsidP="002B0BF0">
      <w:pPr>
        <w:spacing w:before="60" w:after="100" w:afterAutospacing="1" w:line="240" w:lineRule="auto"/>
        <w:rPr>
          <w:rFonts w:ascii="Times New Roman" w:eastAsia="Times New Roman" w:hAnsi="Times New Roman" w:cs="Times New Roman"/>
          <w:b/>
          <w:color w:val="24292E"/>
          <w:lang w:eastAsia="en-US"/>
        </w:rPr>
      </w:pPr>
    </w:p>
    <w:p w14:paraId="22008491" w14:textId="77777777" w:rsidR="00D97767" w:rsidRDefault="00D97767" w:rsidP="002B0BF0">
      <w:pPr>
        <w:spacing w:before="60" w:after="100" w:afterAutospacing="1" w:line="240" w:lineRule="auto"/>
        <w:rPr>
          <w:rFonts w:ascii="Times New Roman" w:eastAsia="Times New Roman" w:hAnsi="Times New Roman" w:cs="Times New Roman"/>
          <w:b/>
          <w:color w:val="24292E"/>
          <w:lang w:eastAsia="en-US"/>
        </w:rPr>
      </w:pPr>
    </w:p>
    <w:p w14:paraId="08EA848C" w14:textId="77777777" w:rsidR="00D97767" w:rsidRDefault="00D97767" w:rsidP="002B0BF0">
      <w:pPr>
        <w:spacing w:before="60" w:after="100" w:afterAutospacing="1" w:line="240" w:lineRule="auto"/>
        <w:rPr>
          <w:rFonts w:ascii="Times New Roman" w:eastAsia="Times New Roman" w:hAnsi="Times New Roman" w:cs="Times New Roman"/>
          <w:b/>
          <w:color w:val="24292E"/>
          <w:lang w:eastAsia="en-US"/>
        </w:rPr>
      </w:pPr>
    </w:p>
    <w:p w14:paraId="27EBA87B" w14:textId="77777777" w:rsidR="00D97767" w:rsidRDefault="00D97767" w:rsidP="002B0BF0">
      <w:pPr>
        <w:spacing w:before="60" w:after="100" w:afterAutospacing="1" w:line="240" w:lineRule="auto"/>
        <w:rPr>
          <w:rFonts w:ascii="Times New Roman" w:eastAsia="Times New Roman" w:hAnsi="Times New Roman" w:cs="Times New Roman"/>
          <w:b/>
          <w:color w:val="24292E"/>
          <w:lang w:eastAsia="en-US"/>
        </w:rPr>
      </w:pPr>
    </w:p>
    <w:p w14:paraId="0A7BEEA5" w14:textId="77777777" w:rsidR="003860CB" w:rsidRDefault="003860CB" w:rsidP="002B0BF0">
      <w:pPr>
        <w:spacing w:before="60" w:after="100" w:afterAutospacing="1" w:line="240" w:lineRule="auto"/>
        <w:rPr>
          <w:rFonts w:ascii="Times New Roman" w:eastAsia="Times New Roman" w:hAnsi="Times New Roman" w:cs="Times New Roman"/>
          <w:b/>
          <w:color w:val="24292E"/>
          <w:lang w:eastAsia="en-US"/>
        </w:rPr>
      </w:pPr>
    </w:p>
    <w:p w14:paraId="4F7EDABA" w14:textId="77777777" w:rsidR="003860CB" w:rsidRDefault="003860CB" w:rsidP="002B0BF0">
      <w:pPr>
        <w:spacing w:before="60" w:after="100" w:afterAutospacing="1" w:line="240" w:lineRule="auto"/>
        <w:rPr>
          <w:rFonts w:ascii="Times New Roman" w:eastAsia="Times New Roman" w:hAnsi="Times New Roman" w:cs="Times New Roman"/>
          <w:b/>
          <w:color w:val="24292E"/>
          <w:lang w:eastAsia="en-US"/>
        </w:rPr>
      </w:pPr>
    </w:p>
    <w:p w14:paraId="1F5D3A77" w14:textId="1B5D5354" w:rsidR="002B0BF0" w:rsidRPr="00D97767" w:rsidRDefault="00D97767" w:rsidP="002B0BF0">
      <w:pPr>
        <w:spacing w:before="60" w:after="100" w:afterAutospacing="1" w:line="240" w:lineRule="auto"/>
        <w:rPr>
          <w:rFonts w:ascii="Times New Roman" w:eastAsia="Times New Roman" w:hAnsi="Times New Roman" w:cs="Times New Roman"/>
          <w:color w:val="24292E"/>
          <w:lang w:eastAsia="en-US"/>
        </w:rPr>
      </w:pPr>
      <w:r w:rsidRPr="00D97767">
        <w:rPr>
          <w:rFonts w:ascii="Times New Roman" w:eastAsia="Times New Roman" w:hAnsi="Times New Roman" w:cs="Times New Roman"/>
          <w:b/>
          <w:color w:val="24292E"/>
          <w:lang w:eastAsia="en-US"/>
        </w:rPr>
        <w:lastRenderedPageBreak/>
        <w:t xml:space="preserve">2.2 </w:t>
      </w:r>
      <w:r w:rsidR="002B0BF0" w:rsidRPr="00D97767">
        <w:rPr>
          <w:rFonts w:ascii="Times New Roman" w:eastAsia="Times New Roman" w:hAnsi="Times New Roman" w:cs="Times New Roman"/>
          <w:b/>
          <w:color w:val="24292E"/>
          <w:lang w:eastAsia="en-US"/>
        </w:rPr>
        <w:t>Student</w:t>
      </w:r>
      <w:r w:rsidR="005527CA" w:rsidRPr="00D97767">
        <w:rPr>
          <w:rFonts w:ascii="Times New Roman" w:eastAsia="Times New Roman" w:hAnsi="Times New Roman" w:cs="Times New Roman"/>
          <w:color w:val="24292E"/>
          <w:lang w:eastAsia="en-US"/>
        </w:rPr>
        <w:t xml:space="preserve"> </w:t>
      </w:r>
      <w:r w:rsidR="005527CA" w:rsidRPr="00D97767">
        <w:rPr>
          <w:rFonts w:ascii="Times New Roman" w:eastAsia="Times New Roman" w:hAnsi="Times New Roman" w:cs="Times New Roman"/>
          <w:b/>
          <w:color w:val="24292E"/>
          <w:lang w:eastAsia="en-US"/>
        </w:rPr>
        <w:t>Heuristics</w:t>
      </w:r>
      <w:r w:rsidR="005527CA" w:rsidRPr="00D97767">
        <w:rPr>
          <w:rFonts w:ascii="Times New Roman" w:eastAsia="Times New Roman" w:hAnsi="Times New Roman" w:cs="Times New Roman"/>
          <w:color w:val="24292E"/>
          <w:lang w:eastAsia="en-US"/>
        </w:rPr>
        <w:t xml:space="preserve"> in this tournament are</w:t>
      </w:r>
      <w:r w:rsidR="00AF2E5C" w:rsidRPr="00D97767">
        <w:rPr>
          <w:rFonts w:ascii="Times New Roman" w:eastAsia="Times New Roman" w:hAnsi="Times New Roman" w:cs="Times New Roman"/>
          <w:color w:val="24292E"/>
          <w:lang w:eastAsia="en-US"/>
        </w:rPr>
        <w:t>:</w:t>
      </w:r>
    </w:p>
    <w:tbl>
      <w:tblPr>
        <w:tblStyle w:val="PlainTable1"/>
        <w:tblW w:w="11076" w:type="dxa"/>
        <w:tblInd w:w="-113" w:type="dxa"/>
        <w:tblLook w:val="04A0" w:firstRow="1" w:lastRow="0" w:firstColumn="1" w:lastColumn="0" w:noHBand="0" w:noVBand="1"/>
      </w:tblPr>
      <w:tblGrid>
        <w:gridCol w:w="836"/>
        <w:gridCol w:w="2619"/>
        <w:gridCol w:w="7621"/>
      </w:tblGrid>
      <w:tr w:rsidR="00D97767" w:rsidRPr="00D97767" w14:paraId="098478D8" w14:textId="77777777" w:rsidTr="00D97767">
        <w:trPr>
          <w:cnfStyle w:val="100000000000" w:firstRow="1" w:lastRow="0" w:firstColumn="0" w:lastColumn="0" w:oddVBand="0" w:evenVBand="0" w:oddHBand="0"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836" w:type="dxa"/>
          </w:tcPr>
          <w:p w14:paraId="435B3255" w14:textId="32DF1793" w:rsidR="000A080B" w:rsidRPr="00D97767" w:rsidRDefault="000A080B" w:rsidP="00D97767">
            <w:pPr>
              <w:jc w:val="center"/>
              <w:rPr>
                <w:rFonts w:ascii="Times New Roman" w:eastAsia="Times New Roman" w:hAnsi="Times New Roman" w:cs="Times New Roman"/>
                <w:color w:val="24292E"/>
                <w:lang w:eastAsia="en-US"/>
              </w:rPr>
            </w:pPr>
            <w:r w:rsidRPr="00D97767">
              <w:rPr>
                <w:rFonts w:ascii="Times New Roman" w:eastAsia="Times New Roman" w:hAnsi="Times New Roman" w:cs="Times New Roman"/>
                <w:color w:val="24292E"/>
                <w:lang w:eastAsia="en-US"/>
              </w:rPr>
              <w:t>SNO</w:t>
            </w:r>
          </w:p>
        </w:tc>
        <w:tc>
          <w:tcPr>
            <w:tcW w:w="2619" w:type="dxa"/>
          </w:tcPr>
          <w:p w14:paraId="1CA6BE53" w14:textId="33983426" w:rsidR="000A080B" w:rsidRPr="00D97767" w:rsidRDefault="000A080B" w:rsidP="00D9776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4292E"/>
                <w:lang w:eastAsia="en-US"/>
              </w:rPr>
            </w:pPr>
            <w:r w:rsidRPr="00D97767">
              <w:rPr>
                <w:rFonts w:ascii="Times New Roman" w:eastAsia="Times New Roman" w:hAnsi="Times New Roman" w:cs="Times New Roman"/>
                <w:color w:val="24292E"/>
                <w:lang w:eastAsia="en-US"/>
              </w:rPr>
              <w:t>Heuristic</w:t>
            </w:r>
          </w:p>
        </w:tc>
        <w:tc>
          <w:tcPr>
            <w:tcW w:w="7621" w:type="dxa"/>
          </w:tcPr>
          <w:p w14:paraId="43E028A7" w14:textId="71157629" w:rsidR="000A080B" w:rsidRPr="00D97767" w:rsidRDefault="000A080B" w:rsidP="00D9776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4292E"/>
                <w:lang w:eastAsia="en-US"/>
              </w:rPr>
            </w:pPr>
            <w:r w:rsidRPr="00D97767">
              <w:rPr>
                <w:rFonts w:ascii="Times New Roman" w:eastAsia="Times New Roman" w:hAnsi="Times New Roman" w:cs="Times New Roman"/>
                <w:color w:val="24292E"/>
                <w:lang w:eastAsia="en-US"/>
              </w:rPr>
              <w:t>Description</w:t>
            </w:r>
          </w:p>
        </w:tc>
      </w:tr>
      <w:tr w:rsidR="00D97767" w:rsidRPr="00D97767" w14:paraId="51B1556C" w14:textId="77777777" w:rsidTr="00D97767">
        <w:trPr>
          <w:cnfStyle w:val="000000100000" w:firstRow="0" w:lastRow="0" w:firstColumn="0" w:lastColumn="0" w:oddVBand="0" w:evenVBand="0" w:oddHBand="1" w:evenHBand="0" w:firstRowFirstColumn="0" w:firstRowLastColumn="0" w:lastRowFirstColumn="0" w:lastRowLastColumn="0"/>
          <w:trHeight w:val="1398"/>
        </w:trPr>
        <w:tc>
          <w:tcPr>
            <w:cnfStyle w:val="001000000000" w:firstRow="0" w:lastRow="0" w:firstColumn="1" w:lastColumn="0" w:oddVBand="0" w:evenVBand="0" w:oddHBand="0" w:evenHBand="0" w:firstRowFirstColumn="0" w:firstRowLastColumn="0" w:lastRowFirstColumn="0" w:lastRowLastColumn="0"/>
            <w:tcW w:w="836" w:type="dxa"/>
          </w:tcPr>
          <w:p w14:paraId="3A1CB8B5" w14:textId="5F62F35C" w:rsidR="000A080B" w:rsidRPr="00D97767" w:rsidRDefault="000A080B" w:rsidP="00D97767">
            <w:pPr>
              <w:jc w:val="center"/>
              <w:rPr>
                <w:rFonts w:ascii="Times New Roman" w:eastAsia="Times New Roman" w:hAnsi="Times New Roman" w:cs="Times New Roman"/>
                <w:color w:val="24292E"/>
                <w:lang w:eastAsia="en-US"/>
              </w:rPr>
            </w:pPr>
            <w:r w:rsidRPr="00D97767">
              <w:rPr>
                <w:rFonts w:ascii="Times New Roman" w:eastAsia="Times New Roman" w:hAnsi="Times New Roman" w:cs="Times New Roman"/>
                <w:color w:val="24292E"/>
                <w:lang w:eastAsia="en-US"/>
              </w:rPr>
              <w:t>1</w:t>
            </w:r>
          </w:p>
        </w:tc>
        <w:tc>
          <w:tcPr>
            <w:tcW w:w="2619" w:type="dxa"/>
          </w:tcPr>
          <w:p w14:paraId="7AE6C11B" w14:textId="6D1C2FA9" w:rsidR="000A080B" w:rsidRPr="003860CB" w:rsidRDefault="00AF2E5C" w:rsidP="00D9776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24292E"/>
                <w:lang w:eastAsia="en-US"/>
              </w:rPr>
            </w:pPr>
            <w:r w:rsidRPr="003860CB">
              <w:rPr>
                <w:rFonts w:ascii="Times New Roman" w:eastAsia="Times New Roman" w:hAnsi="Times New Roman" w:cs="Times New Roman"/>
                <w:b/>
                <w:color w:val="24292E"/>
                <w:lang w:eastAsia="en-US"/>
              </w:rPr>
              <w:t>Heuristic_1</w:t>
            </w:r>
          </w:p>
        </w:tc>
        <w:tc>
          <w:tcPr>
            <w:tcW w:w="7621" w:type="dxa"/>
          </w:tcPr>
          <w:p w14:paraId="6C106952" w14:textId="01DC07F0" w:rsidR="00D97767" w:rsidRDefault="005527CA" w:rsidP="00D9776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4292E"/>
                <w:lang w:eastAsia="en-US"/>
              </w:rPr>
            </w:pPr>
            <w:r w:rsidRPr="00D97767">
              <w:rPr>
                <w:rFonts w:ascii="Times New Roman" w:eastAsia="Times New Roman" w:hAnsi="Times New Roman" w:cs="Times New Roman"/>
                <w:color w:val="24292E"/>
                <w:lang w:eastAsia="en-US"/>
              </w:rPr>
              <w:t xml:space="preserve">Increases the </w:t>
            </w:r>
            <w:r w:rsidR="00AF2E5C" w:rsidRPr="00D97767">
              <w:rPr>
                <w:rFonts w:ascii="Times New Roman" w:eastAsia="Times New Roman" w:hAnsi="Times New Roman" w:cs="Times New Roman"/>
                <w:color w:val="24292E"/>
                <w:lang w:eastAsia="en-US"/>
              </w:rPr>
              <w:t xml:space="preserve">Weighted Chance </w:t>
            </w:r>
            <w:r w:rsidR="001A2167" w:rsidRPr="00D97767">
              <w:rPr>
                <w:rFonts w:ascii="Times New Roman" w:eastAsia="Times New Roman" w:hAnsi="Times New Roman" w:cs="Times New Roman"/>
                <w:color w:val="24292E"/>
                <w:lang w:eastAsia="en-US"/>
              </w:rPr>
              <w:t>H</w:t>
            </w:r>
            <w:r w:rsidR="00AF2E5C" w:rsidRPr="00D97767">
              <w:rPr>
                <w:rFonts w:ascii="Times New Roman" w:eastAsia="Times New Roman" w:hAnsi="Times New Roman" w:cs="Times New Roman"/>
                <w:color w:val="24292E"/>
                <w:lang w:eastAsia="en-US"/>
              </w:rPr>
              <w:t xml:space="preserve">euristic </w:t>
            </w:r>
            <w:r w:rsidRPr="00D97767">
              <w:rPr>
                <w:rFonts w:ascii="Times New Roman" w:eastAsia="Times New Roman" w:hAnsi="Times New Roman" w:cs="Times New Roman"/>
                <w:color w:val="24292E"/>
                <w:lang w:eastAsia="en-US"/>
              </w:rPr>
              <w:t>of ‘Student’ agent</w:t>
            </w:r>
          </w:p>
          <w:p w14:paraId="018B2259" w14:textId="712927A6" w:rsidR="000A080B" w:rsidRPr="00D97767" w:rsidRDefault="005527CA" w:rsidP="00D9776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4292E"/>
                <w:lang w:eastAsia="en-US"/>
              </w:rPr>
            </w:pPr>
            <w:r w:rsidRPr="00D97767">
              <w:rPr>
                <w:rFonts w:ascii="Times New Roman" w:eastAsia="Times New Roman" w:hAnsi="Times New Roman" w:cs="Times New Roman"/>
                <w:color w:val="24292E"/>
                <w:lang w:eastAsia="en-US"/>
              </w:rPr>
              <w:t xml:space="preserve">= </w:t>
            </w:r>
            <w:r w:rsidR="00AF2E5C" w:rsidRPr="00D97767">
              <w:rPr>
                <w:rFonts w:ascii="Times New Roman" w:eastAsia="Times New Roman" w:hAnsi="Times New Roman" w:cs="Times New Roman"/>
                <w:color w:val="24292E"/>
                <w:lang w:eastAsia="en-US"/>
              </w:rPr>
              <w:t xml:space="preserve">my_moves^2 – </w:t>
            </w:r>
            <w:r w:rsidRPr="00D97767">
              <w:rPr>
                <w:rFonts w:ascii="Times New Roman" w:eastAsia="Times New Roman" w:hAnsi="Times New Roman" w:cs="Times New Roman"/>
                <w:color w:val="24292E"/>
                <w:lang w:eastAsia="en-US"/>
              </w:rPr>
              <w:t>1.5*</w:t>
            </w:r>
            <w:r w:rsidR="00AF2E5C" w:rsidRPr="00D97767">
              <w:rPr>
                <w:rFonts w:ascii="Times New Roman" w:eastAsia="Times New Roman" w:hAnsi="Times New Roman" w:cs="Times New Roman"/>
                <w:color w:val="24292E"/>
                <w:lang w:eastAsia="en-US"/>
              </w:rPr>
              <w:t>opp_moves^2</w:t>
            </w:r>
          </w:p>
        </w:tc>
      </w:tr>
      <w:tr w:rsidR="00D97767" w:rsidRPr="00D97767" w14:paraId="6A22D61E" w14:textId="77777777" w:rsidTr="00D97767">
        <w:trPr>
          <w:trHeight w:val="1317"/>
        </w:trPr>
        <w:tc>
          <w:tcPr>
            <w:cnfStyle w:val="001000000000" w:firstRow="0" w:lastRow="0" w:firstColumn="1" w:lastColumn="0" w:oddVBand="0" w:evenVBand="0" w:oddHBand="0" w:evenHBand="0" w:firstRowFirstColumn="0" w:firstRowLastColumn="0" w:lastRowFirstColumn="0" w:lastRowLastColumn="0"/>
            <w:tcW w:w="836" w:type="dxa"/>
          </w:tcPr>
          <w:p w14:paraId="1B26E6B5" w14:textId="721F02FC" w:rsidR="000A080B" w:rsidRPr="00D97767" w:rsidRDefault="000A080B" w:rsidP="00D97767">
            <w:pPr>
              <w:jc w:val="center"/>
              <w:rPr>
                <w:rFonts w:ascii="Times New Roman" w:eastAsia="Times New Roman" w:hAnsi="Times New Roman" w:cs="Times New Roman"/>
                <w:color w:val="24292E"/>
                <w:lang w:eastAsia="en-US"/>
              </w:rPr>
            </w:pPr>
            <w:r w:rsidRPr="00D97767">
              <w:rPr>
                <w:rFonts w:ascii="Times New Roman" w:eastAsia="Times New Roman" w:hAnsi="Times New Roman" w:cs="Times New Roman"/>
                <w:color w:val="24292E"/>
                <w:lang w:eastAsia="en-US"/>
              </w:rPr>
              <w:t>2</w:t>
            </w:r>
          </w:p>
        </w:tc>
        <w:tc>
          <w:tcPr>
            <w:tcW w:w="2619" w:type="dxa"/>
          </w:tcPr>
          <w:p w14:paraId="3E6D5DDC" w14:textId="318C6078" w:rsidR="000A080B" w:rsidRPr="003860CB" w:rsidRDefault="00AF2E5C" w:rsidP="00D9776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24292E"/>
                <w:lang w:eastAsia="en-US"/>
              </w:rPr>
            </w:pPr>
            <w:r w:rsidRPr="003860CB">
              <w:rPr>
                <w:rFonts w:ascii="Times New Roman" w:eastAsia="Times New Roman" w:hAnsi="Times New Roman" w:cs="Times New Roman"/>
                <w:b/>
                <w:color w:val="24292E"/>
                <w:lang w:eastAsia="en-US"/>
              </w:rPr>
              <w:t>Heuristic_2</w:t>
            </w:r>
          </w:p>
        </w:tc>
        <w:tc>
          <w:tcPr>
            <w:tcW w:w="7621" w:type="dxa"/>
          </w:tcPr>
          <w:p w14:paraId="7E1F005E" w14:textId="52E3049D" w:rsidR="00D97767" w:rsidRDefault="001A2167" w:rsidP="00D9776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4292E"/>
                <w:lang w:eastAsia="en-US"/>
              </w:rPr>
            </w:pPr>
            <w:r w:rsidRPr="00D97767">
              <w:rPr>
                <w:rFonts w:ascii="Times New Roman" w:eastAsia="Times New Roman" w:hAnsi="Times New Roman" w:cs="Times New Roman"/>
                <w:color w:val="24292E"/>
                <w:lang w:eastAsia="en-US"/>
              </w:rPr>
              <w:t>This Heuristic maximizes the winning chance of the</w:t>
            </w:r>
            <w:r w:rsidR="005527CA" w:rsidRPr="00D97767">
              <w:rPr>
                <w:rFonts w:ascii="Times New Roman" w:eastAsia="Times New Roman" w:hAnsi="Times New Roman" w:cs="Times New Roman"/>
                <w:color w:val="24292E"/>
                <w:lang w:eastAsia="en-US"/>
              </w:rPr>
              <w:t xml:space="preserve"> ‘Student’ agent</w:t>
            </w:r>
          </w:p>
          <w:p w14:paraId="04B68BEE" w14:textId="065E0A4B" w:rsidR="001A2167" w:rsidRPr="00D97767" w:rsidRDefault="005527CA" w:rsidP="00D9776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4292E"/>
                <w:lang w:eastAsia="en-US"/>
              </w:rPr>
            </w:pPr>
            <w:r w:rsidRPr="00D97767">
              <w:rPr>
                <w:rFonts w:ascii="Times New Roman" w:eastAsia="Times New Roman" w:hAnsi="Times New Roman" w:cs="Times New Roman"/>
                <w:color w:val="24292E"/>
                <w:lang w:eastAsia="en-US"/>
              </w:rPr>
              <w:t xml:space="preserve">= </w:t>
            </w:r>
            <w:proofErr w:type="spellStart"/>
            <w:r w:rsidRPr="00D97767">
              <w:rPr>
                <w:rFonts w:ascii="Times New Roman" w:eastAsia="Times New Roman" w:hAnsi="Times New Roman" w:cs="Times New Roman"/>
                <w:color w:val="24292E"/>
                <w:lang w:eastAsia="en-US"/>
              </w:rPr>
              <w:t>my_moves</w:t>
            </w:r>
            <w:proofErr w:type="spellEnd"/>
            <w:r w:rsidRPr="00D97767">
              <w:rPr>
                <w:rFonts w:ascii="Times New Roman" w:eastAsia="Times New Roman" w:hAnsi="Times New Roman" w:cs="Times New Roman"/>
                <w:color w:val="24292E"/>
                <w:lang w:eastAsia="en-US"/>
              </w:rPr>
              <w:t>/</w:t>
            </w:r>
            <w:proofErr w:type="spellStart"/>
            <w:r w:rsidRPr="00D97767">
              <w:rPr>
                <w:rFonts w:ascii="Times New Roman" w:eastAsia="Times New Roman" w:hAnsi="Times New Roman" w:cs="Times New Roman"/>
                <w:color w:val="24292E"/>
                <w:lang w:eastAsia="en-US"/>
              </w:rPr>
              <w:t>opp_moves</w:t>
            </w:r>
            <w:proofErr w:type="spellEnd"/>
          </w:p>
        </w:tc>
      </w:tr>
      <w:tr w:rsidR="00D97767" w:rsidRPr="00D97767" w14:paraId="0882B00F" w14:textId="77777777" w:rsidTr="00D97767">
        <w:trPr>
          <w:cnfStyle w:val="000000100000" w:firstRow="0" w:lastRow="0" w:firstColumn="0" w:lastColumn="0" w:oddVBand="0" w:evenVBand="0" w:oddHBand="1" w:evenHBand="0" w:firstRowFirstColumn="0" w:firstRowLastColumn="0" w:lastRowFirstColumn="0" w:lastRowLastColumn="0"/>
          <w:trHeight w:val="1537"/>
        </w:trPr>
        <w:tc>
          <w:tcPr>
            <w:cnfStyle w:val="001000000000" w:firstRow="0" w:lastRow="0" w:firstColumn="1" w:lastColumn="0" w:oddVBand="0" w:evenVBand="0" w:oddHBand="0" w:evenHBand="0" w:firstRowFirstColumn="0" w:firstRowLastColumn="0" w:lastRowFirstColumn="0" w:lastRowLastColumn="0"/>
            <w:tcW w:w="836" w:type="dxa"/>
          </w:tcPr>
          <w:p w14:paraId="557D20A1" w14:textId="6175B80F" w:rsidR="000A080B" w:rsidRPr="00D97767" w:rsidRDefault="000A080B" w:rsidP="00D97767">
            <w:pPr>
              <w:jc w:val="center"/>
              <w:rPr>
                <w:rFonts w:ascii="Times New Roman" w:eastAsia="Times New Roman" w:hAnsi="Times New Roman" w:cs="Times New Roman"/>
                <w:color w:val="24292E"/>
                <w:lang w:eastAsia="en-US"/>
              </w:rPr>
            </w:pPr>
            <w:r w:rsidRPr="00D97767">
              <w:rPr>
                <w:rFonts w:ascii="Times New Roman" w:eastAsia="Times New Roman" w:hAnsi="Times New Roman" w:cs="Times New Roman"/>
                <w:color w:val="24292E"/>
                <w:lang w:eastAsia="en-US"/>
              </w:rPr>
              <w:t>3</w:t>
            </w:r>
          </w:p>
        </w:tc>
        <w:tc>
          <w:tcPr>
            <w:tcW w:w="2619" w:type="dxa"/>
          </w:tcPr>
          <w:p w14:paraId="3C599143" w14:textId="1D677152" w:rsidR="000A080B" w:rsidRPr="003860CB" w:rsidRDefault="00AF2E5C" w:rsidP="00D9776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24292E"/>
                <w:lang w:eastAsia="en-US"/>
              </w:rPr>
            </w:pPr>
            <w:r w:rsidRPr="003860CB">
              <w:rPr>
                <w:rFonts w:ascii="Times New Roman" w:eastAsia="Times New Roman" w:hAnsi="Times New Roman" w:cs="Times New Roman"/>
                <w:b/>
                <w:color w:val="24292E"/>
                <w:lang w:eastAsia="en-US"/>
              </w:rPr>
              <w:t>Heuristic_3</w:t>
            </w:r>
          </w:p>
        </w:tc>
        <w:tc>
          <w:tcPr>
            <w:tcW w:w="7621" w:type="dxa"/>
          </w:tcPr>
          <w:p w14:paraId="60BD8156" w14:textId="6A34EECC" w:rsidR="00D97767" w:rsidRDefault="005527CA" w:rsidP="00D9776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4292E"/>
                <w:lang w:eastAsia="en-US"/>
              </w:rPr>
            </w:pPr>
            <w:r w:rsidRPr="00D97767">
              <w:rPr>
                <w:rFonts w:ascii="Times New Roman" w:eastAsia="Times New Roman" w:hAnsi="Times New Roman" w:cs="Times New Roman"/>
                <w:color w:val="24292E"/>
                <w:lang w:eastAsia="en-US"/>
              </w:rPr>
              <w:t>This Heuristic reduces the loosing chance of the ‘Student’ agent</w:t>
            </w:r>
          </w:p>
          <w:p w14:paraId="2C2BC5EB" w14:textId="0BB9FA4E" w:rsidR="000A080B" w:rsidRPr="00D97767" w:rsidRDefault="005527CA" w:rsidP="00D9776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4292E"/>
                <w:lang w:eastAsia="en-US"/>
              </w:rPr>
            </w:pPr>
            <w:r w:rsidRPr="00D97767">
              <w:rPr>
                <w:rFonts w:ascii="Times New Roman" w:eastAsia="Times New Roman" w:hAnsi="Times New Roman" w:cs="Times New Roman"/>
                <w:color w:val="24292E"/>
                <w:lang w:eastAsia="en-US"/>
              </w:rPr>
              <w:t>=</w:t>
            </w:r>
            <w:r w:rsidR="00D97767">
              <w:rPr>
                <w:rFonts w:ascii="Times New Roman" w:eastAsia="Times New Roman" w:hAnsi="Times New Roman" w:cs="Times New Roman"/>
                <w:color w:val="24292E"/>
                <w:lang w:eastAsia="en-US"/>
              </w:rPr>
              <w:t xml:space="preserve"> </w:t>
            </w:r>
            <w:r w:rsidRPr="00D97767">
              <w:rPr>
                <w:rFonts w:ascii="Times New Roman" w:eastAsia="Times New Roman" w:hAnsi="Times New Roman" w:cs="Times New Roman"/>
                <w:color w:val="24292E"/>
                <w:lang w:eastAsia="en-US"/>
              </w:rPr>
              <w:t>-</w:t>
            </w:r>
            <w:r w:rsidR="00D97767">
              <w:rPr>
                <w:rFonts w:ascii="Times New Roman" w:eastAsia="Times New Roman" w:hAnsi="Times New Roman" w:cs="Times New Roman"/>
                <w:color w:val="24292E"/>
                <w:lang w:eastAsia="en-US"/>
              </w:rPr>
              <w:t xml:space="preserve"> </w:t>
            </w:r>
            <w:proofErr w:type="spellStart"/>
            <w:r w:rsidRPr="00D97767">
              <w:rPr>
                <w:rFonts w:ascii="Times New Roman" w:eastAsia="Times New Roman" w:hAnsi="Times New Roman" w:cs="Times New Roman"/>
                <w:color w:val="24292E"/>
                <w:lang w:eastAsia="en-US"/>
              </w:rPr>
              <w:t>opp_moves</w:t>
            </w:r>
            <w:proofErr w:type="spellEnd"/>
            <w:r w:rsidRPr="00D97767">
              <w:rPr>
                <w:rFonts w:ascii="Times New Roman" w:eastAsia="Times New Roman" w:hAnsi="Times New Roman" w:cs="Times New Roman"/>
                <w:color w:val="24292E"/>
                <w:lang w:eastAsia="en-US"/>
              </w:rPr>
              <w:t>/</w:t>
            </w:r>
            <w:proofErr w:type="spellStart"/>
            <w:r w:rsidRPr="00D97767">
              <w:rPr>
                <w:rFonts w:ascii="Times New Roman" w:eastAsia="Times New Roman" w:hAnsi="Times New Roman" w:cs="Times New Roman"/>
                <w:color w:val="24292E"/>
                <w:lang w:eastAsia="en-US"/>
              </w:rPr>
              <w:t>my_moves</w:t>
            </w:r>
            <w:proofErr w:type="spellEnd"/>
          </w:p>
          <w:p w14:paraId="532689D6" w14:textId="43DCAD4C" w:rsidR="005527CA" w:rsidRPr="00D97767" w:rsidRDefault="005527CA" w:rsidP="00D9776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4292E"/>
                <w:lang w:eastAsia="en-US"/>
              </w:rPr>
            </w:pPr>
          </w:p>
        </w:tc>
      </w:tr>
      <w:tr w:rsidR="00D97767" w:rsidRPr="00D97767" w14:paraId="4ECC87C2" w14:textId="77777777" w:rsidTr="00D97767">
        <w:trPr>
          <w:trHeight w:val="1317"/>
        </w:trPr>
        <w:tc>
          <w:tcPr>
            <w:cnfStyle w:val="001000000000" w:firstRow="0" w:lastRow="0" w:firstColumn="1" w:lastColumn="0" w:oddVBand="0" w:evenVBand="0" w:oddHBand="0" w:evenHBand="0" w:firstRowFirstColumn="0" w:firstRowLastColumn="0" w:lastRowFirstColumn="0" w:lastRowLastColumn="0"/>
            <w:tcW w:w="836" w:type="dxa"/>
          </w:tcPr>
          <w:p w14:paraId="18A8F6B5" w14:textId="00CF7267" w:rsidR="000A080B" w:rsidRPr="00D97767" w:rsidRDefault="000A080B" w:rsidP="00D97767">
            <w:pPr>
              <w:jc w:val="center"/>
              <w:rPr>
                <w:rFonts w:ascii="Times New Roman" w:eastAsia="Times New Roman" w:hAnsi="Times New Roman" w:cs="Times New Roman"/>
                <w:color w:val="24292E"/>
                <w:lang w:eastAsia="en-US"/>
              </w:rPr>
            </w:pPr>
            <w:r w:rsidRPr="00D97767">
              <w:rPr>
                <w:rFonts w:ascii="Times New Roman" w:eastAsia="Times New Roman" w:hAnsi="Times New Roman" w:cs="Times New Roman"/>
                <w:color w:val="24292E"/>
                <w:lang w:eastAsia="en-US"/>
              </w:rPr>
              <w:t>4</w:t>
            </w:r>
          </w:p>
        </w:tc>
        <w:tc>
          <w:tcPr>
            <w:tcW w:w="2619" w:type="dxa"/>
          </w:tcPr>
          <w:p w14:paraId="250D4DA1" w14:textId="2473125C" w:rsidR="000A080B" w:rsidRPr="003860CB" w:rsidRDefault="00AF2E5C" w:rsidP="00D9776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24292E"/>
                <w:lang w:eastAsia="en-US"/>
              </w:rPr>
            </w:pPr>
            <w:r w:rsidRPr="003860CB">
              <w:rPr>
                <w:rFonts w:ascii="Times New Roman" w:eastAsia="Times New Roman" w:hAnsi="Times New Roman" w:cs="Times New Roman"/>
                <w:b/>
                <w:color w:val="24292E"/>
                <w:lang w:eastAsia="en-US"/>
              </w:rPr>
              <w:t>Heuristic_4</w:t>
            </w:r>
          </w:p>
        </w:tc>
        <w:tc>
          <w:tcPr>
            <w:tcW w:w="7621" w:type="dxa"/>
          </w:tcPr>
          <w:p w14:paraId="3AAE040E" w14:textId="77777777" w:rsidR="00D97767" w:rsidRDefault="005527CA" w:rsidP="00D9776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4292E"/>
                <w:lang w:eastAsia="en-US"/>
              </w:rPr>
            </w:pPr>
            <w:r w:rsidRPr="00D97767">
              <w:rPr>
                <w:rFonts w:ascii="Times New Roman" w:eastAsia="Times New Roman" w:hAnsi="Times New Roman" w:cs="Times New Roman"/>
                <w:color w:val="24292E"/>
                <w:lang w:eastAsia="en-US"/>
              </w:rPr>
              <w:t>This Heuristic maximizes the winning chance of the ‘Student’ agent</w:t>
            </w:r>
          </w:p>
          <w:p w14:paraId="0A67E518" w14:textId="78C42EEA" w:rsidR="000A080B" w:rsidRPr="00D97767" w:rsidRDefault="005527CA" w:rsidP="00D9776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4292E"/>
                <w:lang w:eastAsia="en-US"/>
              </w:rPr>
            </w:pPr>
            <w:r w:rsidRPr="00D97767">
              <w:rPr>
                <w:rFonts w:ascii="Times New Roman" w:eastAsia="Times New Roman" w:hAnsi="Times New Roman" w:cs="Times New Roman"/>
                <w:color w:val="24292E"/>
                <w:lang w:eastAsia="en-US"/>
              </w:rPr>
              <w:t xml:space="preserve">= </w:t>
            </w:r>
            <w:proofErr w:type="spellStart"/>
            <w:r w:rsidRPr="00D97767">
              <w:rPr>
                <w:rFonts w:ascii="Times New Roman" w:eastAsia="Times New Roman" w:hAnsi="Times New Roman" w:cs="Times New Roman"/>
                <w:color w:val="24292E"/>
                <w:lang w:eastAsia="en-US"/>
              </w:rPr>
              <w:t>my_moves</w:t>
            </w:r>
            <w:proofErr w:type="spellEnd"/>
            <w:r w:rsidRPr="00D97767">
              <w:rPr>
                <w:rFonts w:ascii="Times New Roman" w:eastAsia="Times New Roman" w:hAnsi="Times New Roman" w:cs="Times New Roman"/>
                <w:color w:val="24292E"/>
                <w:lang w:eastAsia="en-US"/>
              </w:rPr>
              <w:t xml:space="preserve">* </w:t>
            </w:r>
            <w:proofErr w:type="spellStart"/>
            <w:r w:rsidRPr="00D97767">
              <w:rPr>
                <w:rFonts w:ascii="Times New Roman" w:eastAsia="Times New Roman" w:hAnsi="Times New Roman" w:cs="Times New Roman"/>
                <w:color w:val="24292E"/>
                <w:lang w:eastAsia="en-US"/>
              </w:rPr>
              <w:t>my_moves</w:t>
            </w:r>
            <w:proofErr w:type="spellEnd"/>
            <w:r w:rsidRPr="00D97767">
              <w:rPr>
                <w:rFonts w:ascii="Times New Roman" w:eastAsia="Times New Roman" w:hAnsi="Times New Roman" w:cs="Times New Roman"/>
                <w:color w:val="24292E"/>
                <w:lang w:eastAsia="en-US"/>
              </w:rPr>
              <w:t xml:space="preserve"> /</w:t>
            </w:r>
            <w:proofErr w:type="spellStart"/>
            <w:r w:rsidRPr="00D97767">
              <w:rPr>
                <w:rFonts w:ascii="Times New Roman" w:eastAsia="Times New Roman" w:hAnsi="Times New Roman" w:cs="Times New Roman"/>
                <w:color w:val="24292E"/>
                <w:lang w:eastAsia="en-US"/>
              </w:rPr>
              <w:t>opp_moves</w:t>
            </w:r>
            <w:proofErr w:type="spellEnd"/>
          </w:p>
        </w:tc>
      </w:tr>
      <w:tr w:rsidR="00D97767" w:rsidRPr="00D97767" w14:paraId="517C418C" w14:textId="77777777" w:rsidTr="00D97767">
        <w:trPr>
          <w:cnfStyle w:val="000000100000" w:firstRow="0" w:lastRow="0" w:firstColumn="0" w:lastColumn="0" w:oddVBand="0" w:evenVBand="0" w:oddHBand="1" w:evenHBand="0" w:firstRowFirstColumn="0" w:firstRowLastColumn="0" w:lastRowFirstColumn="0" w:lastRowLastColumn="0"/>
          <w:trHeight w:val="1398"/>
        </w:trPr>
        <w:tc>
          <w:tcPr>
            <w:cnfStyle w:val="001000000000" w:firstRow="0" w:lastRow="0" w:firstColumn="1" w:lastColumn="0" w:oddVBand="0" w:evenVBand="0" w:oddHBand="0" w:evenHBand="0" w:firstRowFirstColumn="0" w:firstRowLastColumn="0" w:lastRowFirstColumn="0" w:lastRowLastColumn="0"/>
            <w:tcW w:w="836" w:type="dxa"/>
          </w:tcPr>
          <w:p w14:paraId="1781069B" w14:textId="316489D3" w:rsidR="000A080B" w:rsidRPr="00D97767" w:rsidRDefault="000A080B" w:rsidP="00D97767">
            <w:pPr>
              <w:jc w:val="center"/>
              <w:rPr>
                <w:rFonts w:ascii="Times New Roman" w:eastAsia="Times New Roman" w:hAnsi="Times New Roman" w:cs="Times New Roman"/>
                <w:color w:val="24292E"/>
                <w:lang w:eastAsia="en-US"/>
              </w:rPr>
            </w:pPr>
            <w:r w:rsidRPr="00D97767">
              <w:rPr>
                <w:rFonts w:ascii="Times New Roman" w:eastAsia="Times New Roman" w:hAnsi="Times New Roman" w:cs="Times New Roman"/>
                <w:color w:val="24292E"/>
                <w:lang w:eastAsia="en-US"/>
              </w:rPr>
              <w:t>5</w:t>
            </w:r>
          </w:p>
        </w:tc>
        <w:tc>
          <w:tcPr>
            <w:tcW w:w="2619" w:type="dxa"/>
          </w:tcPr>
          <w:p w14:paraId="4BE715B7" w14:textId="6D941668" w:rsidR="000A080B" w:rsidRPr="003860CB" w:rsidRDefault="00AF2E5C" w:rsidP="00D9776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24292E"/>
                <w:lang w:eastAsia="en-US"/>
              </w:rPr>
            </w:pPr>
            <w:r w:rsidRPr="003860CB">
              <w:rPr>
                <w:rFonts w:ascii="Times New Roman" w:eastAsia="Times New Roman" w:hAnsi="Times New Roman" w:cs="Times New Roman"/>
                <w:b/>
                <w:color w:val="24292E"/>
                <w:lang w:eastAsia="en-US"/>
              </w:rPr>
              <w:t>Heuristic_5</w:t>
            </w:r>
          </w:p>
        </w:tc>
        <w:tc>
          <w:tcPr>
            <w:tcW w:w="7621" w:type="dxa"/>
          </w:tcPr>
          <w:p w14:paraId="2F58E12F" w14:textId="1948CA23" w:rsidR="00D97767" w:rsidRDefault="005527CA" w:rsidP="00D9776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4292E"/>
                <w:lang w:eastAsia="en-US"/>
              </w:rPr>
            </w:pPr>
            <w:r w:rsidRPr="00D97767">
              <w:rPr>
                <w:rFonts w:ascii="Times New Roman" w:eastAsia="Times New Roman" w:hAnsi="Times New Roman" w:cs="Times New Roman"/>
                <w:color w:val="24292E"/>
                <w:lang w:eastAsia="en-US"/>
              </w:rPr>
              <w:t>This Heuristic maximizes the winning chance of the ‘Student’ agent</w:t>
            </w:r>
          </w:p>
          <w:p w14:paraId="7B38EA2A" w14:textId="0E3BAA4A" w:rsidR="000A080B" w:rsidRPr="00D97767" w:rsidRDefault="005527CA" w:rsidP="00D9776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4292E"/>
                <w:lang w:eastAsia="en-US"/>
              </w:rPr>
            </w:pPr>
            <w:r w:rsidRPr="00D97767">
              <w:rPr>
                <w:rFonts w:ascii="Times New Roman" w:eastAsia="Times New Roman" w:hAnsi="Times New Roman" w:cs="Times New Roman"/>
                <w:color w:val="24292E"/>
                <w:lang w:eastAsia="en-US"/>
              </w:rPr>
              <w:t xml:space="preserve">= </w:t>
            </w:r>
            <w:r w:rsidR="00D97767">
              <w:rPr>
                <w:rFonts w:ascii="Times New Roman" w:eastAsia="Times New Roman" w:hAnsi="Times New Roman" w:cs="Times New Roman"/>
                <w:color w:val="24292E"/>
                <w:lang w:eastAsia="en-US"/>
              </w:rPr>
              <w:t xml:space="preserve"> </w:t>
            </w:r>
            <w:r w:rsidRPr="00D97767">
              <w:rPr>
                <w:rFonts w:ascii="Times New Roman" w:eastAsia="Times New Roman" w:hAnsi="Times New Roman" w:cs="Times New Roman"/>
                <w:color w:val="24292E"/>
                <w:lang w:eastAsia="en-US"/>
              </w:rPr>
              <w:t>3*</w:t>
            </w:r>
            <w:proofErr w:type="spellStart"/>
            <w:r w:rsidRPr="00D97767">
              <w:rPr>
                <w:rFonts w:ascii="Times New Roman" w:eastAsia="Times New Roman" w:hAnsi="Times New Roman" w:cs="Times New Roman"/>
                <w:color w:val="24292E"/>
                <w:lang w:eastAsia="en-US"/>
              </w:rPr>
              <w:t>my_moves</w:t>
            </w:r>
            <w:proofErr w:type="spellEnd"/>
            <w:r w:rsidRPr="00D97767">
              <w:rPr>
                <w:rFonts w:ascii="Times New Roman" w:eastAsia="Times New Roman" w:hAnsi="Times New Roman" w:cs="Times New Roman"/>
                <w:color w:val="24292E"/>
                <w:lang w:eastAsia="en-US"/>
              </w:rPr>
              <w:t xml:space="preserve">* </w:t>
            </w:r>
            <w:proofErr w:type="spellStart"/>
            <w:r w:rsidRPr="00D97767">
              <w:rPr>
                <w:rFonts w:ascii="Times New Roman" w:eastAsia="Times New Roman" w:hAnsi="Times New Roman" w:cs="Times New Roman"/>
                <w:color w:val="24292E"/>
                <w:lang w:eastAsia="en-US"/>
              </w:rPr>
              <w:t>my_moves</w:t>
            </w:r>
            <w:proofErr w:type="spellEnd"/>
            <w:r w:rsidRPr="00D97767">
              <w:rPr>
                <w:rFonts w:ascii="Times New Roman" w:eastAsia="Times New Roman" w:hAnsi="Times New Roman" w:cs="Times New Roman"/>
                <w:color w:val="24292E"/>
                <w:lang w:eastAsia="en-US"/>
              </w:rPr>
              <w:t xml:space="preserve"> /</w:t>
            </w:r>
            <w:proofErr w:type="spellStart"/>
            <w:r w:rsidRPr="00D97767">
              <w:rPr>
                <w:rFonts w:ascii="Times New Roman" w:eastAsia="Times New Roman" w:hAnsi="Times New Roman" w:cs="Times New Roman"/>
                <w:color w:val="24292E"/>
                <w:lang w:eastAsia="en-US"/>
              </w:rPr>
              <w:t>opp_moves</w:t>
            </w:r>
            <w:proofErr w:type="spellEnd"/>
          </w:p>
        </w:tc>
      </w:tr>
    </w:tbl>
    <w:p w14:paraId="3B8FF418" w14:textId="77777777" w:rsidR="002B0BF0" w:rsidRPr="00D97767" w:rsidRDefault="002B0BF0" w:rsidP="00087B69">
      <w:pPr>
        <w:spacing w:after="0" w:line="240" w:lineRule="auto"/>
        <w:rPr>
          <w:rFonts w:ascii="Times New Roman" w:eastAsia="Times New Roman" w:hAnsi="Times New Roman" w:cs="Times New Roman"/>
          <w:color w:val="24292E"/>
          <w:lang w:eastAsia="en-US"/>
        </w:rPr>
      </w:pPr>
    </w:p>
    <w:p w14:paraId="0FD4D790" w14:textId="77777777" w:rsidR="00AC0222" w:rsidRPr="00D97767" w:rsidRDefault="00AC0222" w:rsidP="00087B69">
      <w:pPr>
        <w:spacing w:after="0" w:line="240" w:lineRule="auto"/>
        <w:rPr>
          <w:rFonts w:ascii="Times New Roman" w:eastAsia="Times New Roman" w:hAnsi="Times New Roman" w:cs="Times New Roman"/>
          <w:color w:val="24292E"/>
          <w:lang w:eastAsia="en-US"/>
        </w:rPr>
      </w:pPr>
    </w:p>
    <w:p w14:paraId="735E5680" w14:textId="77777777" w:rsidR="00AC0222" w:rsidRPr="00D97767" w:rsidRDefault="00AC0222" w:rsidP="00087B69">
      <w:pPr>
        <w:spacing w:after="0" w:line="240" w:lineRule="auto"/>
        <w:rPr>
          <w:rFonts w:ascii="Times New Roman" w:eastAsia="Times New Roman" w:hAnsi="Times New Roman" w:cs="Times New Roman"/>
          <w:color w:val="24292E"/>
          <w:lang w:eastAsia="en-US"/>
        </w:rPr>
      </w:pPr>
    </w:p>
    <w:p w14:paraId="05295D45" w14:textId="77777777" w:rsidR="00AC0222" w:rsidRPr="00D97767" w:rsidRDefault="00AC0222" w:rsidP="00087B69">
      <w:pPr>
        <w:spacing w:after="0" w:line="240" w:lineRule="auto"/>
        <w:rPr>
          <w:rFonts w:ascii="Times New Roman" w:eastAsia="Times New Roman" w:hAnsi="Times New Roman" w:cs="Times New Roman"/>
          <w:color w:val="24292E"/>
          <w:lang w:eastAsia="en-US"/>
        </w:rPr>
      </w:pPr>
    </w:p>
    <w:p w14:paraId="1EEBE1C8" w14:textId="77777777" w:rsidR="00AC0222" w:rsidRPr="00D97767" w:rsidRDefault="00AC0222" w:rsidP="00087B69">
      <w:pPr>
        <w:spacing w:after="0" w:line="240" w:lineRule="auto"/>
        <w:rPr>
          <w:rFonts w:ascii="Times New Roman" w:eastAsia="Times New Roman" w:hAnsi="Times New Roman" w:cs="Times New Roman"/>
          <w:color w:val="24292E"/>
          <w:lang w:eastAsia="en-US"/>
        </w:rPr>
      </w:pPr>
    </w:p>
    <w:p w14:paraId="5A417498" w14:textId="77777777" w:rsidR="00AC0222" w:rsidRPr="00D97767" w:rsidRDefault="00AC0222" w:rsidP="00087B69">
      <w:pPr>
        <w:spacing w:after="0" w:line="240" w:lineRule="auto"/>
        <w:rPr>
          <w:rFonts w:ascii="Times New Roman" w:eastAsia="Times New Roman" w:hAnsi="Times New Roman" w:cs="Times New Roman"/>
          <w:color w:val="24292E"/>
          <w:lang w:eastAsia="en-US"/>
        </w:rPr>
      </w:pPr>
    </w:p>
    <w:p w14:paraId="49634B13" w14:textId="77777777" w:rsidR="00512DE4" w:rsidRPr="00D97767" w:rsidRDefault="00512DE4" w:rsidP="00087B69">
      <w:pPr>
        <w:spacing w:after="0" w:line="240" w:lineRule="auto"/>
        <w:rPr>
          <w:rFonts w:ascii="Times New Roman" w:eastAsia="Times New Roman" w:hAnsi="Times New Roman" w:cs="Times New Roman"/>
          <w:color w:val="24292E"/>
          <w:lang w:eastAsia="en-US"/>
        </w:rPr>
      </w:pPr>
    </w:p>
    <w:p w14:paraId="014403BA" w14:textId="77777777" w:rsidR="00512DE4" w:rsidRPr="00D97767" w:rsidRDefault="00512DE4" w:rsidP="00087B69">
      <w:pPr>
        <w:spacing w:after="0" w:line="240" w:lineRule="auto"/>
        <w:rPr>
          <w:rFonts w:ascii="Times New Roman" w:eastAsia="Times New Roman" w:hAnsi="Times New Roman" w:cs="Times New Roman"/>
          <w:color w:val="24292E"/>
          <w:lang w:eastAsia="en-US"/>
        </w:rPr>
      </w:pPr>
    </w:p>
    <w:p w14:paraId="294FB8A9" w14:textId="77777777" w:rsidR="00512DE4" w:rsidRPr="00D97767" w:rsidRDefault="00512DE4" w:rsidP="00087B69">
      <w:pPr>
        <w:spacing w:after="0" w:line="240" w:lineRule="auto"/>
        <w:rPr>
          <w:rFonts w:ascii="Times New Roman" w:eastAsia="Times New Roman" w:hAnsi="Times New Roman" w:cs="Times New Roman"/>
          <w:color w:val="24292E"/>
          <w:lang w:eastAsia="en-US"/>
        </w:rPr>
      </w:pPr>
    </w:p>
    <w:p w14:paraId="726BE6D0" w14:textId="77777777" w:rsidR="00512DE4" w:rsidRPr="00D97767" w:rsidRDefault="00512DE4" w:rsidP="00087B69">
      <w:pPr>
        <w:spacing w:after="0" w:line="240" w:lineRule="auto"/>
        <w:rPr>
          <w:rFonts w:ascii="Times New Roman" w:eastAsia="Times New Roman" w:hAnsi="Times New Roman" w:cs="Times New Roman"/>
          <w:color w:val="24292E"/>
          <w:lang w:eastAsia="en-US"/>
        </w:rPr>
      </w:pPr>
    </w:p>
    <w:p w14:paraId="3082A07A" w14:textId="77777777" w:rsidR="00512DE4" w:rsidRPr="00D97767" w:rsidRDefault="00512DE4" w:rsidP="00087B69">
      <w:pPr>
        <w:spacing w:after="0" w:line="240" w:lineRule="auto"/>
        <w:rPr>
          <w:rFonts w:ascii="Times New Roman" w:eastAsia="Times New Roman" w:hAnsi="Times New Roman" w:cs="Times New Roman"/>
          <w:color w:val="24292E"/>
          <w:lang w:eastAsia="en-US"/>
        </w:rPr>
      </w:pPr>
    </w:p>
    <w:p w14:paraId="1E534190" w14:textId="77777777" w:rsidR="00512DE4" w:rsidRPr="00D97767" w:rsidRDefault="00512DE4" w:rsidP="00087B69">
      <w:pPr>
        <w:spacing w:after="0" w:line="240" w:lineRule="auto"/>
        <w:rPr>
          <w:rFonts w:ascii="Times New Roman" w:eastAsia="Times New Roman" w:hAnsi="Times New Roman" w:cs="Times New Roman"/>
          <w:color w:val="24292E"/>
          <w:lang w:eastAsia="en-US"/>
        </w:rPr>
      </w:pPr>
    </w:p>
    <w:p w14:paraId="7B06F199" w14:textId="77777777" w:rsidR="00512DE4" w:rsidRPr="00D97767" w:rsidRDefault="00512DE4" w:rsidP="00087B69">
      <w:pPr>
        <w:spacing w:after="0" w:line="240" w:lineRule="auto"/>
        <w:rPr>
          <w:rFonts w:ascii="Times New Roman" w:eastAsia="Times New Roman" w:hAnsi="Times New Roman" w:cs="Times New Roman"/>
          <w:color w:val="24292E"/>
          <w:lang w:eastAsia="en-US"/>
        </w:rPr>
      </w:pPr>
    </w:p>
    <w:p w14:paraId="546F74F0" w14:textId="77777777" w:rsidR="00512DE4" w:rsidRPr="00D97767" w:rsidRDefault="00512DE4" w:rsidP="00087B69">
      <w:pPr>
        <w:spacing w:after="0" w:line="240" w:lineRule="auto"/>
        <w:rPr>
          <w:rFonts w:ascii="Times New Roman" w:eastAsia="Times New Roman" w:hAnsi="Times New Roman" w:cs="Times New Roman"/>
          <w:color w:val="24292E"/>
          <w:lang w:eastAsia="en-US"/>
        </w:rPr>
      </w:pPr>
    </w:p>
    <w:p w14:paraId="52E60CDA" w14:textId="77777777" w:rsidR="00512DE4" w:rsidRPr="00D97767" w:rsidRDefault="00512DE4" w:rsidP="00087B69">
      <w:pPr>
        <w:spacing w:after="0" w:line="240" w:lineRule="auto"/>
        <w:rPr>
          <w:rFonts w:ascii="Times New Roman" w:eastAsia="Times New Roman" w:hAnsi="Times New Roman" w:cs="Times New Roman"/>
          <w:color w:val="24292E"/>
          <w:lang w:eastAsia="en-US"/>
        </w:rPr>
      </w:pPr>
    </w:p>
    <w:p w14:paraId="5E87F616" w14:textId="77777777" w:rsidR="00512DE4" w:rsidRPr="00D97767" w:rsidRDefault="00512DE4" w:rsidP="00087B69">
      <w:pPr>
        <w:spacing w:after="0" w:line="240" w:lineRule="auto"/>
        <w:rPr>
          <w:rFonts w:ascii="Times New Roman" w:eastAsia="Times New Roman" w:hAnsi="Times New Roman" w:cs="Times New Roman"/>
          <w:color w:val="24292E"/>
          <w:lang w:eastAsia="en-US"/>
        </w:rPr>
      </w:pPr>
    </w:p>
    <w:p w14:paraId="1C22DB3D" w14:textId="77777777" w:rsidR="00AC0222" w:rsidRPr="00D97767" w:rsidRDefault="00AC0222" w:rsidP="00087B69">
      <w:pPr>
        <w:spacing w:after="0" w:line="240" w:lineRule="auto"/>
        <w:rPr>
          <w:rFonts w:ascii="Times New Roman" w:eastAsia="Times New Roman" w:hAnsi="Times New Roman" w:cs="Times New Roman"/>
          <w:color w:val="24292E"/>
          <w:lang w:eastAsia="en-US"/>
        </w:rPr>
      </w:pPr>
    </w:p>
    <w:p w14:paraId="00417BD8" w14:textId="77777777" w:rsidR="00AC0222" w:rsidRDefault="00AC0222" w:rsidP="00087B69">
      <w:pPr>
        <w:spacing w:after="0" w:line="240" w:lineRule="auto"/>
        <w:rPr>
          <w:rFonts w:ascii="Times New Roman" w:eastAsia="Times New Roman" w:hAnsi="Times New Roman" w:cs="Times New Roman"/>
          <w:color w:val="24292E"/>
          <w:lang w:eastAsia="en-US"/>
        </w:rPr>
      </w:pPr>
    </w:p>
    <w:p w14:paraId="1854DC7D" w14:textId="77777777" w:rsidR="003860CB" w:rsidRDefault="003860CB" w:rsidP="00087B69">
      <w:pPr>
        <w:spacing w:after="0" w:line="240" w:lineRule="auto"/>
        <w:rPr>
          <w:rFonts w:ascii="Times New Roman" w:eastAsia="Times New Roman" w:hAnsi="Times New Roman" w:cs="Times New Roman"/>
          <w:color w:val="24292E"/>
          <w:lang w:eastAsia="en-US"/>
        </w:rPr>
      </w:pPr>
    </w:p>
    <w:p w14:paraId="0A9B6C7F" w14:textId="77777777" w:rsidR="003860CB" w:rsidRDefault="003860CB" w:rsidP="00087B69">
      <w:pPr>
        <w:spacing w:after="0" w:line="240" w:lineRule="auto"/>
        <w:rPr>
          <w:rFonts w:ascii="Times New Roman" w:eastAsia="Times New Roman" w:hAnsi="Times New Roman" w:cs="Times New Roman"/>
          <w:color w:val="24292E"/>
          <w:lang w:eastAsia="en-US"/>
        </w:rPr>
      </w:pPr>
    </w:p>
    <w:p w14:paraId="079E09C0" w14:textId="77777777" w:rsidR="003860CB" w:rsidRPr="00D97767" w:rsidRDefault="003860CB" w:rsidP="00087B69">
      <w:pPr>
        <w:spacing w:after="0" w:line="240" w:lineRule="auto"/>
        <w:rPr>
          <w:rFonts w:ascii="Times New Roman" w:eastAsia="Times New Roman" w:hAnsi="Times New Roman" w:cs="Times New Roman"/>
          <w:color w:val="24292E"/>
          <w:lang w:eastAsia="en-US"/>
        </w:rPr>
      </w:pPr>
    </w:p>
    <w:p w14:paraId="714F582F" w14:textId="3053D933" w:rsidR="00512DE4" w:rsidRDefault="003860CB" w:rsidP="00087B69">
      <w:pPr>
        <w:pStyle w:val="ListParagraph"/>
        <w:numPr>
          <w:ilvl w:val="0"/>
          <w:numId w:val="19"/>
        </w:numPr>
        <w:spacing w:after="0" w:line="240" w:lineRule="auto"/>
        <w:rPr>
          <w:rFonts w:ascii="Times New Roman" w:eastAsia="Times New Roman" w:hAnsi="Times New Roman" w:cs="Times New Roman"/>
          <w:b/>
          <w:color w:val="24292E"/>
          <w:sz w:val="42"/>
          <w:szCs w:val="42"/>
          <w:lang w:eastAsia="en-US"/>
        </w:rPr>
      </w:pPr>
      <w:r w:rsidRPr="003860CB">
        <w:rPr>
          <w:rFonts w:ascii="Times New Roman" w:eastAsia="Times New Roman" w:hAnsi="Times New Roman" w:cs="Times New Roman"/>
          <w:b/>
          <w:color w:val="24292E"/>
          <w:sz w:val="42"/>
          <w:szCs w:val="42"/>
          <w:lang w:eastAsia="en-US"/>
        </w:rPr>
        <w:lastRenderedPageBreak/>
        <w:t>ANALYSI</w:t>
      </w:r>
      <w:r>
        <w:rPr>
          <w:rFonts w:ascii="Times New Roman" w:eastAsia="Times New Roman" w:hAnsi="Times New Roman" w:cs="Times New Roman"/>
          <w:b/>
          <w:color w:val="24292E"/>
          <w:sz w:val="42"/>
          <w:szCs w:val="42"/>
          <w:lang w:eastAsia="en-US"/>
        </w:rPr>
        <w:t>S</w:t>
      </w:r>
    </w:p>
    <w:p w14:paraId="688ACFD4" w14:textId="77777777" w:rsidR="003860CB" w:rsidRPr="003860CB" w:rsidRDefault="003860CB" w:rsidP="003860CB">
      <w:pPr>
        <w:pStyle w:val="ListParagraph"/>
        <w:spacing w:after="0" w:line="240" w:lineRule="auto"/>
        <w:rPr>
          <w:rFonts w:ascii="Times New Roman" w:eastAsia="Times New Roman" w:hAnsi="Times New Roman" w:cs="Times New Roman"/>
          <w:b/>
          <w:color w:val="24292E"/>
          <w:sz w:val="42"/>
          <w:szCs w:val="42"/>
          <w:lang w:eastAsia="en-US"/>
        </w:rPr>
      </w:pPr>
    </w:p>
    <w:p w14:paraId="51594C8D" w14:textId="635286A9" w:rsidR="00AC0222" w:rsidRPr="00D97767" w:rsidRDefault="00D97767" w:rsidP="00512DE4">
      <w:pPr>
        <w:spacing w:after="0" w:line="240" w:lineRule="auto"/>
        <w:rPr>
          <w:rFonts w:ascii="Times New Roman" w:eastAsia="Times New Roman" w:hAnsi="Times New Roman" w:cs="Times New Roman"/>
          <w:color w:val="24292E"/>
          <w:lang w:eastAsia="en-US"/>
        </w:rPr>
      </w:pPr>
      <w:r w:rsidRPr="00D97767">
        <w:rPr>
          <w:rFonts w:ascii="Times New Roman" w:hAnsi="Times New Roman" w:cs="Times New Roman"/>
          <w:noProof/>
          <w:lang w:eastAsia="en-US"/>
        </w:rPr>
        <w:drawing>
          <wp:inline distT="0" distB="0" distL="0" distR="0" wp14:anchorId="7004F109" wp14:editId="22163D08">
            <wp:extent cx="6919826" cy="3369945"/>
            <wp:effectExtent l="0" t="0" r="0" b="825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F14C748" w14:textId="77777777" w:rsidR="00D97767" w:rsidRPr="003860CB" w:rsidRDefault="00D97767" w:rsidP="00D97767">
      <w:pPr>
        <w:spacing w:after="0" w:line="240" w:lineRule="auto"/>
        <w:rPr>
          <w:rFonts w:ascii="Times New Roman" w:eastAsia="Times New Roman" w:hAnsi="Times New Roman" w:cs="Times New Roman"/>
          <w:b/>
          <w:color w:val="24292E"/>
          <w:lang w:eastAsia="en-US"/>
        </w:rPr>
      </w:pPr>
      <w:r w:rsidRPr="003860CB">
        <w:rPr>
          <w:rFonts w:ascii="Times New Roman" w:eastAsia="Times New Roman" w:hAnsi="Times New Roman" w:cs="Times New Roman"/>
          <w:b/>
          <w:color w:val="24292E"/>
          <w:lang w:eastAsia="en-US"/>
        </w:rPr>
        <w:t xml:space="preserve">3.1 This graph represents the Tournament analysis with winning ratios for 10 games average against each of the Agents </w:t>
      </w:r>
    </w:p>
    <w:p w14:paraId="4BCD66D0" w14:textId="77777777" w:rsidR="00D97767" w:rsidRDefault="00D97767" w:rsidP="00512DE4">
      <w:pPr>
        <w:spacing w:after="0" w:line="240" w:lineRule="auto"/>
        <w:rPr>
          <w:rFonts w:ascii="Times New Roman" w:eastAsia="Times New Roman" w:hAnsi="Times New Roman" w:cs="Times New Roman"/>
          <w:color w:val="24292E"/>
          <w:lang w:eastAsia="en-US"/>
        </w:rPr>
      </w:pPr>
    </w:p>
    <w:p w14:paraId="19B6FFA8" w14:textId="77777777" w:rsidR="005705F0" w:rsidRDefault="005705F0" w:rsidP="00512DE4">
      <w:pPr>
        <w:spacing w:after="0" w:line="240" w:lineRule="auto"/>
        <w:rPr>
          <w:rFonts w:ascii="Times New Roman" w:eastAsia="Times New Roman" w:hAnsi="Times New Roman" w:cs="Times New Roman"/>
          <w:color w:val="24292E"/>
          <w:lang w:eastAsia="en-US"/>
        </w:rPr>
      </w:pPr>
    </w:p>
    <w:p w14:paraId="1C7A87EE" w14:textId="77777777" w:rsidR="005705F0" w:rsidRDefault="005705F0" w:rsidP="00512DE4">
      <w:pPr>
        <w:spacing w:after="0" w:line="240" w:lineRule="auto"/>
        <w:rPr>
          <w:rFonts w:ascii="Times New Roman" w:eastAsia="Times New Roman" w:hAnsi="Times New Roman" w:cs="Times New Roman"/>
          <w:color w:val="24292E"/>
          <w:lang w:eastAsia="en-US"/>
        </w:rPr>
      </w:pPr>
    </w:p>
    <w:p w14:paraId="361A971A" w14:textId="12EA911B" w:rsidR="00D97767" w:rsidRDefault="00A6575B" w:rsidP="00512DE4">
      <w:pPr>
        <w:spacing w:after="0" w:line="240" w:lineRule="auto"/>
        <w:rPr>
          <w:rFonts w:ascii="Times New Roman" w:eastAsia="Times New Roman" w:hAnsi="Times New Roman" w:cs="Times New Roman"/>
          <w:color w:val="24292E"/>
          <w:lang w:eastAsia="en-US"/>
        </w:rPr>
      </w:pPr>
      <w:r w:rsidRPr="00D97767">
        <w:rPr>
          <w:rFonts w:ascii="Times New Roman" w:eastAsia="Times New Roman" w:hAnsi="Times New Roman" w:cs="Times New Roman"/>
          <w:noProof/>
          <w:color w:val="24292E"/>
          <w:lang w:eastAsia="en-US"/>
        </w:rPr>
        <w:drawing>
          <wp:inline distT="0" distB="0" distL="0" distR="0" wp14:anchorId="53B3F260" wp14:editId="7C521474">
            <wp:extent cx="6944025" cy="3999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959202" cy="4008318"/>
                    </a:xfrm>
                    <a:prstGeom prst="rect">
                      <a:avLst/>
                    </a:prstGeom>
                  </pic:spPr>
                </pic:pic>
              </a:graphicData>
            </a:graphic>
          </wp:inline>
        </w:drawing>
      </w:r>
    </w:p>
    <w:p w14:paraId="21EE27A2" w14:textId="3992D2FC" w:rsidR="00D97767" w:rsidRPr="00D97767" w:rsidRDefault="00D97767" w:rsidP="00512DE4">
      <w:pPr>
        <w:spacing w:after="0" w:line="240" w:lineRule="auto"/>
        <w:rPr>
          <w:rFonts w:ascii="Times New Roman" w:eastAsia="Times New Roman" w:hAnsi="Times New Roman" w:cs="Times New Roman"/>
          <w:color w:val="24292E"/>
          <w:lang w:eastAsia="en-US"/>
        </w:rPr>
      </w:pPr>
      <w:r>
        <w:rPr>
          <w:rFonts w:ascii="Times New Roman" w:eastAsia="Times New Roman" w:hAnsi="Times New Roman" w:cs="Times New Roman"/>
          <w:b/>
          <w:color w:val="24292E"/>
          <w:lang w:eastAsia="en-US"/>
        </w:rPr>
        <w:t xml:space="preserve">3.2 </w:t>
      </w:r>
      <w:r w:rsidRPr="00D97767">
        <w:rPr>
          <w:rFonts w:ascii="Times New Roman" w:eastAsia="Times New Roman" w:hAnsi="Times New Roman" w:cs="Times New Roman"/>
          <w:b/>
          <w:color w:val="24292E"/>
          <w:lang w:eastAsia="en-US"/>
        </w:rPr>
        <w:t>Console output of the Tournament Analysis</w:t>
      </w:r>
    </w:p>
    <w:p w14:paraId="76408ABC" w14:textId="77777777" w:rsidR="003860CB" w:rsidRDefault="003860CB" w:rsidP="00512DE4">
      <w:pPr>
        <w:spacing w:after="0" w:line="240" w:lineRule="auto"/>
        <w:rPr>
          <w:rFonts w:ascii="Times New Roman" w:eastAsia="Times New Roman" w:hAnsi="Times New Roman" w:cs="Times New Roman"/>
          <w:color w:val="24292E"/>
          <w:lang w:eastAsia="en-US"/>
        </w:rPr>
      </w:pPr>
    </w:p>
    <w:p w14:paraId="25173853" w14:textId="0E55FDE4" w:rsidR="003860CB" w:rsidRDefault="003860CB" w:rsidP="003860CB">
      <w:pPr>
        <w:pStyle w:val="ListParagraph"/>
        <w:numPr>
          <w:ilvl w:val="0"/>
          <w:numId w:val="19"/>
        </w:numPr>
        <w:spacing w:after="0" w:line="240" w:lineRule="auto"/>
        <w:rPr>
          <w:rFonts w:ascii="Times New Roman" w:eastAsia="Times New Roman" w:hAnsi="Times New Roman" w:cs="Times New Roman"/>
          <w:b/>
          <w:color w:val="24292E"/>
          <w:sz w:val="42"/>
          <w:szCs w:val="42"/>
          <w:lang w:eastAsia="en-US"/>
        </w:rPr>
      </w:pPr>
      <w:r w:rsidRPr="005705F0">
        <w:rPr>
          <w:rFonts w:ascii="Times New Roman" w:eastAsia="Times New Roman" w:hAnsi="Times New Roman" w:cs="Times New Roman"/>
          <w:b/>
          <w:color w:val="24292E"/>
          <w:sz w:val="42"/>
          <w:szCs w:val="42"/>
          <w:lang w:eastAsia="en-US"/>
        </w:rPr>
        <w:lastRenderedPageBreak/>
        <w:t>CONCLUSION</w:t>
      </w:r>
    </w:p>
    <w:p w14:paraId="23BD7C45" w14:textId="77777777" w:rsidR="005705F0" w:rsidRDefault="005705F0" w:rsidP="005705F0">
      <w:pPr>
        <w:spacing w:after="0" w:line="240" w:lineRule="auto"/>
        <w:rPr>
          <w:rFonts w:ascii="Times New Roman" w:eastAsia="Times New Roman" w:hAnsi="Times New Roman" w:cs="Times New Roman"/>
          <w:b/>
          <w:color w:val="24292E"/>
          <w:sz w:val="42"/>
          <w:szCs w:val="42"/>
          <w:lang w:eastAsia="en-US"/>
        </w:rPr>
      </w:pPr>
    </w:p>
    <w:p w14:paraId="42F33CCE" w14:textId="77777777" w:rsidR="00C16A56" w:rsidRDefault="00DA0C58" w:rsidP="005705F0">
      <w:pPr>
        <w:spacing w:after="0" w:line="240" w:lineRule="auto"/>
        <w:rPr>
          <w:rFonts w:ascii="Times New Roman" w:eastAsia="Times New Roman" w:hAnsi="Times New Roman" w:cs="Times New Roman"/>
          <w:color w:val="24292E"/>
          <w:lang w:eastAsia="en-US"/>
        </w:rPr>
      </w:pPr>
      <w:r>
        <w:rPr>
          <w:rFonts w:ascii="Times New Roman" w:eastAsia="Times New Roman" w:hAnsi="Times New Roman" w:cs="Times New Roman"/>
          <w:color w:val="24292E"/>
          <w:lang w:eastAsia="en-US"/>
        </w:rPr>
        <w:t>Most of</w:t>
      </w:r>
      <w:r w:rsidRPr="00DA0C58">
        <w:rPr>
          <w:rFonts w:ascii="Times New Roman" w:eastAsia="Times New Roman" w:hAnsi="Times New Roman" w:cs="Times New Roman"/>
          <w:color w:val="24292E"/>
          <w:lang w:eastAsia="en-US"/>
        </w:rPr>
        <w:t xml:space="preserve"> the </w:t>
      </w:r>
      <w:r>
        <w:rPr>
          <w:rFonts w:ascii="Times New Roman" w:eastAsia="Times New Roman" w:hAnsi="Times New Roman" w:cs="Times New Roman"/>
          <w:color w:val="24292E"/>
          <w:lang w:eastAsia="en-US"/>
        </w:rPr>
        <w:t xml:space="preserve">heuristics performed significantly better than the </w:t>
      </w:r>
      <w:r w:rsidRPr="00DA0C58">
        <w:rPr>
          <w:rFonts w:ascii="Times New Roman" w:eastAsia="Times New Roman" w:hAnsi="Times New Roman" w:cs="Times New Roman"/>
          <w:b/>
          <w:color w:val="24292E"/>
          <w:lang w:eastAsia="en-US"/>
        </w:rPr>
        <w:t>AB_Improved</w:t>
      </w:r>
      <w:r>
        <w:rPr>
          <w:rFonts w:ascii="Times New Roman" w:eastAsia="Times New Roman" w:hAnsi="Times New Roman" w:cs="Times New Roman"/>
          <w:color w:val="24292E"/>
          <w:lang w:eastAsia="en-US"/>
        </w:rPr>
        <w:t xml:space="preserve"> heuristic, where the </w:t>
      </w:r>
      <w:r w:rsidRPr="00DA0C58">
        <w:rPr>
          <w:rFonts w:ascii="Times New Roman" w:eastAsia="Times New Roman" w:hAnsi="Times New Roman" w:cs="Times New Roman"/>
          <w:b/>
          <w:color w:val="24292E"/>
          <w:u w:val="single"/>
          <w:lang w:eastAsia="en-US"/>
        </w:rPr>
        <w:t>winning heuristic ratio AB_custom_3</w:t>
      </w:r>
      <w:r>
        <w:rPr>
          <w:rFonts w:ascii="Times New Roman" w:eastAsia="Times New Roman" w:hAnsi="Times New Roman" w:cs="Times New Roman"/>
          <w:color w:val="24292E"/>
          <w:lang w:eastAsia="en-US"/>
        </w:rPr>
        <w:t xml:space="preserve"> outperforms of them all with a winning 78.6% of the matches. </w:t>
      </w:r>
    </w:p>
    <w:p w14:paraId="17167FBD" w14:textId="28176D40" w:rsidR="00C16A56" w:rsidRDefault="00C16A56" w:rsidP="005705F0">
      <w:pPr>
        <w:spacing w:after="0" w:line="240" w:lineRule="auto"/>
        <w:rPr>
          <w:rFonts w:ascii="Times New Roman" w:eastAsia="Times New Roman" w:hAnsi="Times New Roman" w:cs="Times New Roman"/>
          <w:color w:val="24292E"/>
          <w:lang w:eastAsia="en-US"/>
        </w:rPr>
      </w:pPr>
      <w:r>
        <w:rPr>
          <w:rFonts w:ascii="Times New Roman" w:eastAsia="Times New Roman" w:hAnsi="Times New Roman" w:cs="Times New Roman"/>
          <w:color w:val="24292E"/>
          <w:lang w:eastAsia="en-US"/>
        </w:rPr>
        <w:t>I recommend using AB_custom_3 heuristics as:</w:t>
      </w:r>
    </w:p>
    <w:p w14:paraId="552F46CE" w14:textId="25C700A6" w:rsidR="00C16A56" w:rsidRDefault="00C16A56" w:rsidP="00C16A56">
      <w:pPr>
        <w:pStyle w:val="ListParagraph"/>
        <w:numPr>
          <w:ilvl w:val="0"/>
          <w:numId w:val="20"/>
        </w:numPr>
        <w:spacing w:after="0" w:line="240" w:lineRule="auto"/>
        <w:rPr>
          <w:rFonts w:ascii="Times New Roman" w:eastAsia="Times New Roman" w:hAnsi="Times New Roman" w:cs="Times New Roman"/>
          <w:color w:val="24292E"/>
          <w:lang w:eastAsia="en-US"/>
        </w:rPr>
      </w:pPr>
      <w:r>
        <w:rPr>
          <w:rFonts w:ascii="Times New Roman" w:eastAsia="Times New Roman" w:hAnsi="Times New Roman" w:cs="Times New Roman"/>
          <w:color w:val="24292E"/>
          <w:lang w:eastAsia="en-US"/>
        </w:rPr>
        <w:t>It outperforms others with a 78.6% winning chance</w:t>
      </w:r>
    </w:p>
    <w:p w14:paraId="64069985" w14:textId="4ECF03C6" w:rsidR="00C16A56" w:rsidRDefault="00C16A56" w:rsidP="00C16A56">
      <w:pPr>
        <w:pStyle w:val="ListParagraph"/>
        <w:numPr>
          <w:ilvl w:val="0"/>
          <w:numId w:val="20"/>
        </w:numPr>
        <w:spacing w:after="0" w:line="240" w:lineRule="auto"/>
        <w:rPr>
          <w:rFonts w:ascii="Times New Roman" w:eastAsia="Times New Roman" w:hAnsi="Times New Roman" w:cs="Times New Roman"/>
          <w:color w:val="24292E"/>
          <w:lang w:eastAsia="en-US"/>
        </w:rPr>
      </w:pPr>
      <w:r>
        <w:rPr>
          <w:rFonts w:ascii="Times New Roman" w:eastAsia="Times New Roman" w:hAnsi="Times New Roman" w:cs="Times New Roman"/>
          <w:color w:val="24292E"/>
          <w:lang w:eastAsia="en-US"/>
        </w:rPr>
        <w:t>It’s quick and easy to implement</w:t>
      </w:r>
    </w:p>
    <w:p w14:paraId="1708FC98" w14:textId="6F0A0E36" w:rsidR="00C16A56" w:rsidRDefault="00C16A56" w:rsidP="00C16A56">
      <w:pPr>
        <w:pStyle w:val="ListParagraph"/>
        <w:numPr>
          <w:ilvl w:val="0"/>
          <w:numId w:val="20"/>
        </w:numPr>
        <w:spacing w:after="0" w:line="240" w:lineRule="auto"/>
        <w:rPr>
          <w:rFonts w:ascii="Times New Roman" w:eastAsia="Times New Roman" w:hAnsi="Times New Roman" w:cs="Times New Roman"/>
          <w:color w:val="24292E"/>
          <w:lang w:eastAsia="en-US"/>
        </w:rPr>
      </w:pPr>
      <w:r>
        <w:rPr>
          <w:rFonts w:ascii="Times New Roman" w:eastAsia="Times New Roman" w:hAnsi="Times New Roman" w:cs="Times New Roman"/>
          <w:color w:val="24292E"/>
          <w:lang w:eastAsia="en-US"/>
        </w:rPr>
        <w:t>The heuristic always focuses on reducing the loosing chance which in-turn helps to increase the winning chance</w:t>
      </w:r>
    </w:p>
    <w:p w14:paraId="5E70B652" w14:textId="12322108" w:rsidR="00C16A56" w:rsidRDefault="00C16A56" w:rsidP="00C16A56">
      <w:pPr>
        <w:pStyle w:val="ListParagraph"/>
        <w:numPr>
          <w:ilvl w:val="0"/>
          <w:numId w:val="20"/>
        </w:numPr>
        <w:spacing w:after="0" w:line="240" w:lineRule="auto"/>
        <w:rPr>
          <w:rFonts w:ascii="Times New Roman" w:eastAsia="Times New Roman" w:hAnsi="Times New Roman" w:cs="Times New Roman"/>
          <w:color w:val="24292E"/>
          <w:lang w:eastAsia="en-US"/>
        </w:rPr>
      </w:pPr>
      <w:r>
        <w:rPr>
          <w:rFonts w:ascii="Times New Roman" w:eastAsia="Times New Roman" w:hAnsi="Times New Roman" w:cs="Times New Roman"/>
          <w:color w:val="24292E"/>
          <w:lang w:eastAsia="en-US"/>
        </w:rPr>
        <w:t>This is a simple and fast heuristic which proceeds deeper in the game tree</w:t>
      </w:r>
      <w:bookmarkStart w:id="0" w:name="_GoBack"/>
      <w:bookmarkEnd w:id="0"/>
    </w:p>
    <w:p w14:paraId="72500C00" w14:textId="60E0B89E" w:rsidR="00C16A56" w:rsidRPr="00C16A56" w:rsidRDefault="00C16A56" w:rsidP="00C16A56">
      <w:pPr>
        <w:pStyle w:val="ListParagraph"/>
        <w:numPr>
          <w:ilvl w:val="0"/>
          <w:numId w:val="20"/>
        </w:numPr>
        <w:spacing w:after="0" w:line="240" w:lineRule="auto"/>
        <w:rPr>
          <w:rFonts w:ascii="Times New Roman" w:eastAsia="Times New Roman" w:hAnsi="Times New Roman" w:cs="Times New Roman"/>
          <w:color w:val="24292E"/>
          <w:lang w:eastAsia="en-US"/>
        </w:rPr>
      </w:pPr>
      <w:r>
        <w:rPr>
          <w:rFonts w:ascii="Times New Roman" w:eastAsia="Times New Roman" w:hAnsi="Times New Roman" w:cs="Times New Roman"/>
          <w:color w:val="24292E"/>
          <w:lang w:eastAsia="en-US"/>
        </w:rPr>
        <w:t>No strings attached, it means the heuristic doesn’t make any assumptions about the previous/next state but just based on the current state of the player</w:t>
      </w:r>
    </w:p>
    <w:p w14:paraId="50AC1378" w14:textId="77777777" w:rsidR="00C16A56" w:rsidRDefault="00C16A56" w:rsidP="005705F0">
      <w:pPr>
        <w:spacing w:after="0" w:line="240" w:lineRule="auto"/>
        <w:rPr>
          <w:rFonts w:ascii="Times New Roman" w:eastAsia="Times New Roman" w:hAnsi="Times New Roman" w:cs="Times New Roman"/>
          <w:color w:val="24292E"/>
          <w:lang w:eastAsia="en-US"/>
        </w:rPr>
      </w:pPr>
    </w:p>
    <w:p w14:paraId="7473BC94" w14:textId="77777777" w:rsidR="00C16A56" w:rsidRDefault="00C16A56" w:rsidP="005705F0">
      <w:pPr>
        <w:spacing w:after="0" w:line="240" w:lineRule="auto"/>
        <w:rPr>
          <w:rFonts w:ascii="Times New Roman" w:eastAsia="Times New Roman" w:hAnsi="Times New Roman" w:cs="Times New Roman"/>
          <w:color w:val="24292E"/>
          <w:lang w:eastAsia="en-US"/>
        </w:rPr>
      </w:pPr>
    </w:p>
    <w:p w14:paraId="49A81F41" w14:textId="08707F5C" w:rsidR="005705F0" w:rsidRDefault="004B4C79" w:rsidP="005705F0">
      <w:pPr>
        <w:spacing w:after="0" w:line="240" w:lineRule="auto"/>
        <w:rPr>
          <w:rFonts w:ascii="Times New Roman" w:eastAsia="Times New Roman" w:hAnsi="Times New Roman" w:cs="Times New Roman"/>
          <w:color w:val="24292E"/>
          <w:lang w:eastAsia="en-US"/>
        </w:rPr>
      </w:pPr>
      <w:r>
        <w:rPr>
          <w:rFonts w:ascii="Times New Roman" w:eastAsia="Times New Roman" w:hAnsi="Times New Roman" w:cs="Times New Roman"/>
          <w:color w:val="24292E"/>
          <w:lang w:eastAsia="en-US"/>
        </w:rPr>
        <w:t xml:space="preserve">This </w:t>
      </w:r>
      <w:r w:rsidR="00DA0C58">
        <w:rPr>
          <w:rFonts w:ascii="Times New Roman" w:eastAsia="Times New Roman" w:hAnsi="Times New Roman" w:cs="Times New Roman"/>
          <w:color w:val="24292E"/>
          <w:lang w:eastAsia="en-US"/>
        </w:rPr>
        <w:t xml:space="preserve">result is dependent upon the Hardware performance but my assumption after running comparatively on a Windows/Mac PC the results slightly differ but never significantly. By this analysis and project implementation I can conclude that using my Student AB_Custom_3 </w:t>
      </w:r>
      <w:r>
        <w:rPr>
          <w:rFonts w:ascii="Times New Roman" w:eastAsia="Times New Roman" w:hAnsi="Times New Roman" w:cs="Times New Roman"/>
          <w:color w:val="24292E"/>
          <w:lang w:eastAsia="en-US"/>
        </w:rPr>
        <w:t xml:space="preserve">heuristic there are 78.6% </w:t>
      </w:r>
      <w:r w:rsidR="00DA0C58">
        <w:rPr>
          <w:rFonts w:ascii="Times New Roman" w:eastAsia="Times New Roman" w:hAnsi="Times New Roman" w:cs="Times New Roman"/>
          <w:color w:val="24292E"/>
          <w:lang w:eastAsia="en-US"/>
        </w:rPr>
        <w:t>of chances of winning a tournament.</w:t>
      </w:r>
    </w:p>
    <w:p w14:paraId="0B44A7B0" w14:textId="77777777" w:rsidR="00DA0C58" w:rsidRDefault="00DA0C58" w:rsidP="005705F0">
      <w:pPr>
        <w:spacing w:after="0" w:line="240" w:lineRule="auto"/>
        <w:rPr>
          <w:rFonts w:ascii="Times New Roman" w:eastAsia="Times New Roman" w:hAnsi="Times New Roman" w:cs="Times New Roman"/>
          <w:color w:val="24292E"/>
          <w:lang w:eastAsia="en-US"/>
        </w:rPr>
      </w:pPr>
    </w:p>
    <w:p w14:paraId="7E488059" w14:textId="77777777" w:rsidR="00DA0C58" w:rsidRPr="00DA0C58" w:rsidRDefault="00DA0C58" w:rsidP="005705F0">
      <w:pPr>
        <w:spacing w:after="0" w:line="240" w:lineRule="auto"/>
        <w:rPr>
          <w:rFonts w:ascii="Times New Roman" w:eastAsia="Times New Roman" w:hAnsi="Times New Roman" w:cs="Times New Roman"/>
          <w:color w:val="24292E"/>
          <w:lang w:eastAsia="en-US"/>
        </w:rPr>
      </w:pPr>
    </w:p>
    <w:p w14:paraId="13F9C19D" w14:textId="77777777" w:rsidR="003860CB" w:rsidRDefault="003860CB" w:rsidP="003860CB">
      <w:pPr>
        <w:pStyle w:val="ListParagraph"/>
        <w:spacing w:after="0" w:line="240" w:lineRule="auto"/>
        <w:rPr>
          <w:rFonts w:ascii="Times New Roman" w:eastAsia="Times New Roman" w:hAnsi="Times New Roman" w:cs="Times New Roman"/>
          <w:color w:val="24292E"/>
          <w:lang w:eastAsia="en-US"/>
        </w:rPr>
      </w:pPr>
    </w:p>
    <w:p w14:paraId="6F8556D5" w14:textId="77777777" w:rsidR="003860CB" w:rsidRDefault="003860CB" w:rsidP="003860CB">
      <w:pPr>
        <w:pStyle w:val="ListParagraph"/>
        <w:spacing w:after="0" w:line="240" w:lineRule="auto"/>
        <w:rPr>
          <w:rFonts w:ascii="Times New Roman" w:eastAsia="Times New Roman" w:hAnsi="Times New Roman" w:cs="Times New Roman"/>
          <w:color w:val="24292E"/>
          <w:lang w:eastAsia="en-US"/>
        </w:rPr>
      </w:pPr>
    </w:p>
    <w:p w14:paraId="774254CA" w14:textId="77777777" w:rsidR="00DA0C58" w:rsidRDefault="00DA0C58" w:rsidP="003860CB">
      <w:pPr>
        <w:pStyle w:val="ListParagraph"/>
        <w:spacing w:after="0" w:line="240" w:lineRule="auto"/>
        <w:rPr>
          <w:rFonts w:ascii="Times New Roman" w:eastAsia="Times New Roman" w:hAnsi="Times New Roman" w:cs="Times New Roman"/>
          <w:color w:val="24292E"/>
          <w:lang w:eastAsia="en-US"/>
        </w:rPr>
      </w:pPr>
    </w:p>
    <w:p w14:paraId="46BBAFA9" w14:textId="77777777" w:rsidR="00DA0C58" w:rsidRDefault="00DA0C58" w:rsidP="003860CB">
      <w:pPr>
        <w:pStyle w:val="ListParagraph"/>
        <w:spacing w:after="0" w:line="240" w:lineRule="auto"/>
        <w:rPr>
          <w:rFonts w:ascii="Times New Roman" w:eastAsia="Times New Roman" w:hAnsi="Times New Roman" w:cs="Times New Roman"/>
          <w:color w:val="24292E"/>
          <w:lang w:eastAsia="en-US"/>
        </w:rPr>
      </w:pPr>
    </w:p>
    <w:p w14:paraId="294EBDFD" w14:textId="77777777" w:rsidR="00DA0C58" w:rsidRDefault="00DA0C58" w:rsidP="003860CB">
      <w:pPr>
        <w:pStyle w:val="ListParagraph"/>
        <w:spacing w:after="0" w:line="240" w:lineRule="auto"/>
        <w:rPr>
          <w:rFonts w:ascii="Times New Roman" w:eastAsia="Times New Roman" w:hAnsi="Times New Roman" w:cs="Times New Roman"/>
          <w:color w:val="24292E"/>
          <w:lang w:eastAsia="en-US"/>
        </w:rPr>
      </w:pPr>
    </w:p>
    <w:p w14:paraId="4CDB5359" w14:textId="77777777" w:rsidR="00DA0C58" w:rsidRDefault="00DA0C58" w:rsidP="003860CB">
      <w:pPr>
        <w:pStyle w:val="ListParagraph"/>
        <w:spacing w:after="0" w:line="240" w:lineRule="auto"/>
        <w:rPr>
          <w:rFonts w:ascii="Times New Roman" w:eastAsia="Times New Roman" w:hAnsi="Times New Roman" w:cs="Times New Roman"/>
          <w:color w:val="24292E"/>
          <w:lang w:eastAsia="en-US"/>
        </w:rPr>
      </w:pPr>
    </w:p>
    <w:p w14:paraId="15195F44" w14:textId="77777777" w:rsidR="00DA0C58" w:rsidRDefault="00DA0C58" w:rsidP="003860CB">
      <w:pPr>
        <w:pStyle w:val="ListParagraph"/>
        <w:spacing w:after="0" w:line="240" w:lineRule="auto"/>
        <w:rPr>
          <w:rFonts w:ascii="Times New Roman" w:eastAsia="Times New Roman" w:hAnsi="Times New Roman" w:cs="Times New Roman"/>
          <w:color w:val="24292E"/>
          <w:lang w:eastAsia="en-US"/>
        </w:rPr>
      </w:pPr>
    </w:p>
    <w:p w14:paraId="096876B1" w14:textId="77777777" w:rsidR="00DA0C58" w:rsidRDefault="00DA0C58" w:rsidP="003860CB">
      <w:pPr>
        <w:pStyle w:val="ListParagraph"/>
        <w:spacing w:after="0" w:line="240" w:lineRule="auto"/>
        <w:rPr>
          <w:rFonts w:ascii="Times New Roman" w:eastAsia="Times New Roman" w:hAnsi="Times New Roman" w:cs="Times New Roman"/>
          <w:color w:val="24292E"/>
          <w:lang w:eastAsia="en-US"/>
        </w:rPr>
      </w:pPr>
    </w:p>
    <w:p w14:paraId="079E269E" w14:textId="77777777" w:rsidR="00DA0C58" w:rsidRDefault="00DA0C58" w:rsidP="003860CB">
      <w:pPr>
        <w:pStyle w:val="ListParagraph"/>
        <w:spacing w:after="0" w:line="240" w:lineRule="auto"/>
        <w:rPr>
          <w:rFonts w:ascii="Times New Roman" w:eastAsia="Times New Roman" w:hAnsi="Times New Roman" w:cs="Times New Roman"/>
          <w:color w:val="24292E"/>
          <w:lang w:eastAsia="en-US"/>
        </w:rPr>
      </w:pPr>
    </w:p>
    <w:p w14:paraId="593C255B" w14:textId="77777777" w:rsidR="00DA0C58" w:rsidRDefault="00DA0C58" w:rsidP="003860CB">
      <w:pPr>
        <w:pStyle w:val="ListParagraph"/>
        <w:spacing w:after="0" w:line="240" w:lineRule="auto"/>
        <w:rPr>
          <w:rFonts w:ascii="Times New Roman" w:eastAsia="Times New Roman" w:hAnsi="Times New Roman" w:cs="Times New Roman"/>
          <w:color w:val="24292E"/>
          <w:lang w:eastAsia="en-US"/>
        </w:rPr>
      </w:pPr>
    </w:p>
    <w:p w14:paraId="73720978" w14:textId="77777777" w:rsidR="00DA0C58" w:rsidRDefault="00DA0C58" w:rsidP="003860CB">
      <w:pPr>
        <w:pStyle w:val="ListParagraph"/>
        <w:spacing w:after="0" w:line="240" w:lineRule="auto"/>
        <w:rPr>
          <w:rFonts w:ascii="Times New Roman" w:eastAsia="Times New Roman" w:hAnsi="Times New Roman" w:cs="Times New Roman"/>
          <w:color w:val="24292E"/>
          <w:lang w:eastAsia="en-US"/>
        </w:rPr>
      </w:pPr>
    </w:p>
    <w:p w14:paraId="78E232A2" w14:textId="77777777" w:rsidR="00DA0C58" w:rsidRDefault="00DA0C58" w:rsidP="003860CB">
      <w:pPr>
        <w:pStyle w:val="ListParagraph"/>
        <w:spacing w:after="0" w:line="240" w:lineRule="auto"/>
        <w:rPr>
          <w:rFonts w:ascii="Times New Roman" w:eastAsia="Times New Roman" w:hAnsi="Times New Roman" w:cs="Times New Roman"/>
          <w:color w:val="24292E"/>
          <w:lang w:eastAsia="en-US"/>
        </w:rPr>
      </w:pPr>
    </w:p>
    <w:p w14:paraId="18BD5C60" w14:textId="77777777" w:rsidR="00DA0C58" w:rsidRDefault="00DA0C58" w:rsidP="003860CB">
      <w:pPr>
        <w:pStyle w:val="ListParagraph"/>
        <w:spacing w:after="0" w:line="240" w:lineRule="auto"/>
        <w:rPr>
          <w:rFonts w:ascii="Times New Roman" w:eastAsia="Times New Roman" w:hAnsi="Times New Roman" w:cs="Times New Roman"/>
          <w:color w:val="24292E"/>
          <w:lang w:eastAsia="en-US"/>
        </w:rPr>
      </w:pPr>
    </w:p>
    <w:p w14:paraId="338D9B87" w14:textId="77777777" w:rsidR="00DA0C58" w:rsidRDefault="00DA0C58" w:rsidP="003860CB">
      <w:pPr>
        <w:pStyle w:val="ListParagraph"/>
        <w:spacing w:after="0" w:line="240" w:lineRule="auto"/>
        <w:rPr>
          <w:rFonts w:ascii="Times New Roman" w:eastAsia="Times New Roman" w:hAnsi="Times New Roman" w:cs="Times New Roman"/>
          <w:color w:val="24292E"/>
          <w:lang w:eastAsia="en-US"/>
        </w:rPr>
      </w:pPr>
    </w:p>
    <w:p w14:paraId="5A945CEA" w14:textId="77777777" w:rsidR="00DA0C58" w:rsidRDefault="00DA0C58" w:rsidP="003860CB">
      <w:pPr>
        <w:pStyle w:val="ListParagraph"/>
        <w:spacing w:after="0" w:line="240" w:lineRule="auto"/>
        <w:rPr>
          <w:rFonts w:ascii="Times New Roman" w:eastAsia="Times New Roman" w:hAnsi="Times New Roman" w:cs="Times New Roman"/>
          <w:color w:val="24292E"/>
          <w:lang w:eastAsia="en-US"/>
        </w:rPr>
      </w:pPr>
    </w:p>
    <w:p w14:paraId="08BD52CE" w14:textId="77777777" w:rsidR="00DA0C58" w:rsidRDefault="00DA0C58" w:rsidP="003860CB">
      <w:pPr>
        <w:pStyle w:val="ListParagraph"/>
        <w:spacing w:after="0" w:line="240" w:lineRule="auto"/>
        <w:rPr>
          <w:rFonts w:ascii="Times New Roman" w:eastAsia="Times New Roman" w:hAnsi="Times New Roman" w:cs="Times New Roman"/>
          <w:color w:val="24292E"/>
          <w:lang w:eastAsia="en-US"/>
        </w:rPr>
      </w:pPr>
    </w:p>
    <w:p w14:paraId="621E5B7C" w14:textId="77777777" w:rsidR="00DA0C58" w:rsidRDefault="00DA0C58" w:rsidP="003860CB">
      <w:pPr>
        <w:pStyle w:val="ListParagraph"/>
        <w:spacing w:after="0" w:line="240" w:lineRule="auto"/>
        <w:rPr>
          <w:rFonts w:ascii="Times New Roman" w:eastAsia="Times New Roman" w:hAnsi="Times New Roman" w:cs="Times New Roman"/>
          <w:color w:val="24292E"/>
          <w:lang w:eastAsia="en-US"/>
        </w:rPr>
      </w:pPr>
    </w:p>
    <w:p w14:paraId="41A89C28" w14:textId="77777777" w:rsidR="00DA0C58" w:rsidRDefault="00DA0C58" w:rsidP="003860CB">
      <w:pPr>
        <w:pStyle w:val="ListParagraph"/>
        <w:spacing w:after="0" w:line="240" w:lineRule="auto"/>
        <w:rPr>
          <w:rFonts w:ascii="Times New Roman" w:eastAsia="Times New Roman" w:hAnsi="Times New Roman" w:cs="Times New Roman"/>
          <w:color w:val="24292E"/>
          <w:lang w:eastAsia="en-US"/>
        </w:rPr>
      </w:pPr>
    </w:p>
    <w:p w14:paraId="7C7B8AE3" w14:textId="77777777" w:rsidR="00DA0C58" w:rsidRDefault="00DA0C58" w:rsidP="003860CB">
      <w:pPr>
        <w:pStyle w:val="ListParagraph"/>
        <w:spacing w:after="0" w:line="240" w:lineRule="auto"/>
        <w:rPr>
          <w:rFonts w:ascii="Times New Roman" w:eastAsia="Times New Roman" w:hAnsi="Times New Roman" w:cs="Times New Roman"/>
          <w:color w:val="24292E"/>
          <w:lang w:eastAsia="en-US"/>
        </w:rPr>
      </w:pPr>
    </w:p>
    <w:p w14:paraId="2A8C16EF" w14:textId="77777777" w:rsidR="00DA0C58" w:rsidRDefault="00DA0C58" w:rsidP="003860CB">
      <w:pPr>
        <w:pStyle w:val="ListParagraph"/>
        <w:spacing w:after="0" w:line="240" w:lineRule="auto"/>
        <w:rPr>
          <w:rFonts w:ascii="Times New Roman" w:eastAsia="Times New Roman" w:hAnsi="Times New Roman" w:cs="Times New Roman"/>
          <w:color w:val="24292E"/>
          <w:lang w:eastAsia="en-US"/>
        </w:rPr>
      </w:pPr>
    </w:p>
    <w:p w14:paraId="5B589B06" w14:textId="77777777" w:rsidR="00DA0C58" w:rsidRDefault="00DA0C58" w:rsidP="003860CB">
      <w:pPr>
        <w:pStyle w:val="ListParagraph"/>
        <w:spacing w:after="0" w:line="240" w:lineRule="auto"/>
        <w:rPr>
          <w:rFonts w:ascii="Times New Roman" w:eastAsia="Times New Roman" w:hAnsi="Times New Roman" w:cs="Times New Roman"/>
          <w:color w:val="24292E"/>
          <w:lang w:eastAsia="en-US"/>
        </w:rPr>
      </w:pPr>
    </w:p>
    <w:p w14:paraId="71402AF7" w14:textId="77777777" w:rsidR="00DA0C58" w:rsidRDefault="00DA0C58" w:rsidP="003860CB">
      <w:pPr>
        <w:pStyle w:val="ListParagraph"/>
        <w:spacing w:after="0" w:line="240" w:lineRule="auto"/>
        <w:rPr>
          <w:rFonts w:ascii="Times New Roman" w:eastAsia="Times New Roman" w:hAnsi="Times New Roman" w:cs="Times New Roman"/>
          <w:color w:val="24292E"/>
          <w:lang w:eastAsia="en-US"/>
        </w:rPr>
      </w:pPr>
    </w:p>
    <w:p w14:paraId="45BD3440" w14:textId="77777777" w:rsidR="00DA0C58" w:rsidRDefault="00DA0C58" w:rsidP="003860CB">
      <w:pPr>
        <w:pStyle w:val="ListParagraph"/>
        <w:spacing w:after="0" w:line="240" w:lineRule="auto"/>
        <w:rPr>
          <w:rFonts w:ascii="Times New Roman" w:eastAsia="Times New Roman" w:hAnsi="Times New Roman" w:cs="Times New Roman"/>
          <w:color w:val="24292E"/>
          <w:lang w:eastAsia="en-US"/>
        </w:rPr>
      </w:pPr>
    </w:p>
    <w:p w14:paraId="068A5219" w14:textId="77777777" w:rsidR="00DA0C58" w:rsidRDefault="00DA0C58" w:rsidP="003860CB">
      <w:pPr>
        <w:pStyle w:val="ListParagraph"/>
        <w:spacing w:after="0" w:line="240" w:lineRule="auto"/>
        <w:rPr>
          <w:rFonts w:ascii="Times New Roman" w:eastAsia="Times New Roman" w:hAnsi="Times New Roman" w:cs="Times New Roman"/>
          <w:color w:val="24292E"/>
          <w:lang w:eastAsia="en-US"/>
        </w:rPr>
      </w:pPr>
    </w:p>
    <w:p w14:paraId="037C2A34" w14:textId="77777777" w:rsidR="00DA0C58" w:rsidRDefault="00DA0C58" w:rsidP="003860CB">
      <w:pPr>
        <w:pStyle w:val="ListParagraph"/>
        <w:spacing w:after="0" w:line="240" w:lineRule="auto"/>
        <w:rPr>
          <w:rFonts w:ascii="Times New Roman" w:eastAsia="Times New Roman" w:hAnsi="Times New Roman" w:cs="Times New Roman"/>
          <w:color w:val="24292E"/>
          <w:lang w:eastAsia="en-US"/>
        </w:rPr>
      </w:pPr>
    </w:p>
    <w:p w14:paraId="4D6BCB4E" w14:textId="77777777" w:rsidR="00DA0C58" w:rsidRDefault="00DA0C58" w:rsidP="003860CB">
      <w:pPr>
        <w:pStyle w:val="ListParagraph"/>
        <w:spacing w:after="0" w:line="240" w:lineRule="auto"/>
        <w:rPr>
          <w:rFonts w:ascii="Times New Roman" w:eastAsia="Times New Roman" w:hAnsi="Times New Roman" w:cs="Times New Roman"/>
          <w:color w:val="24292E"/>
          <w:lang w:eastAsia="en-US"/>
        </w:rPr>
      </w:pPr>
    </w:p>
    <w:p w14:paraId="3B6354F0" w14:textId="77777777" w:rsidR="00DA0C58" w:rsidRDefault="00DA0C58" w:rsidP="003860CB">
      <w:pPr>
        <w:pStyle w:val="ListParagraph"/>
        <w:spacing w:after="0" w:line="240" w:lineRule="auto"/>
        <w:rPr>
          <w:rFonts w:ascii="Times New Roman" w:eastAsia="Times New Roman" w:hAnsi="Times New Roman" w:cs="Times New Roman"/>
          <w:color w:val="24292E"/>
          <w:lang w:eastAsia="en-US"/>
        </w:rPr>
      </w:pPr>
    </w:p>
    <w:p w14:paraId="6CBE60B7" w14:textId="77777777" w:rsidR="00DA0C58" w:rsidRDefault="00DA0C58" w:rsidP="003860CB">
      <w:pPr>
        <w:pStyle w:val="ListParagraph"/>
        <w:spacing w:after="0" w:line="240" w:lineRule="auto"/>
        <w:rPr>
          <w:rFonts w:ascii="Times New Roman" w:eastAsia="Times New Roman" w:hAnsi="Times New Roman" w:cs="Times New Roman"/>
          <w:color w:val="24292E"/>
          <w:lang w:eastAsia="en-US"/>
        </w:rPr>
      </w:pPr>
    </w:p>
    <w:p w14:paraId="5E912B0A" w14:textId="77777777" w:rsidR="00DA0C58" w:rsidRDefault="00DA0C58" w:rsidP="003860CB">
      <w:pPr>
        <w:pStyle w:val="ListParagraph"/>
        <w:spacing w:after="0" w:line="240" w:lineRule="auto"/>
        <w:rPr>
          <w:rFonts w:ascii="Times New Roman" w:eastAsia="Times New Roman" w:hAnsi="Times New Roman" w:cs="Times New Roman"/>
          <w:color w:val="24292E"/>
          <w:lang w:eastAsia="en-US"/>
        </w:rPr>
      </w:pPr>
    </w:p>
    <w:p w14:paraId="022D0178" w14:textId="77777777" w:rsidR="00DA0C58" w:rsidRDefault="00DA0C58" w:rsidP="003860CB">
      <w:pPr>
        <w:pStyle w:val="ListParagraph"/>
        <w:spacing w:after="0" w:line="240" w:lineRule="auto"/>
        <w:rPr>
          <w:rFonts w:ascii="Times New Roman" w:eastAsia="Times New Roman" w:hAnsi="Times New Roman" w:cs="Times New Roman"/>
          <w:color w:val="24292E"/>
          <w:lang w:eastAsia="en-US"/>
        </w:rPr>
      </w:pPr>
    </w:p>
    <w:p w14:paraId="139DFC1D" w14:textId="77777777" w:rsidR="00DA0C58" w:rsidRDefault="00DA0C58" w:rsidP="003860CB">
      <w:pPr>
        <w:pStyle w:val="ListParagraph"/>
        <w:spacing w:after="0" w:line="240" w:lineRule="auto"/>
        <w:rPr>
          <w:rFonts w:ascii="Times New Roman" w:eastAsia="Times New Roman" w:hAnsi="Times New Roman" w:cs="Times New Roman"/>
          <w:color w:val="24292E"/>
          <w:lang w:eastAsia="en-US"/>
        </w:rPr>
      </w:pPr>
    </w:p>
    <w:p w14:paraId="2EDD9BC3" w14:textId="77777777" w:rsidR="00DA0C58" w:rsidRDefault="00DA0C58" w:rsidP="003860CB">
      <w:pPr>
        <w:pStyle w:val="ListParagraph"/>
        <w:spacing w:after="0" w:line="240" w:lineRule="auto"/>
        <w:rPr>
          <w:rFonts w:ascii="Times New Roman" w:eastAsia="Times New Roman" w:hAnsi="Times New Roman" w:cs="Times New Roman"/>
          <w:color w:val="24292E"/>
          <w:lang w:eastAsia="en-US"/>
        </w:rPr>
      </w:pPr>
    </w:p>
    <w:p w14:paraId="06AD4D4D" w14:textId="77777777" w:rsidR="00DA0C58" w:rsidRDefault="00DA0C58" w:rsidP="003860CB">
      <w:pPr>
        <w:pStyle w:val="ListParagraph"/>
        <w:spacing w:after="0" w:line="240" w:lineRule="auto"/>
        <w:rPr>
          <w:rFonts w:ascii="Times New Roman" w:eastAsia="Times New Roman" w:hAnsi="Times New Roman" w:cs="Times New Roman"/>
          <w:color w:val="24292E"/>
          <w:lang w:eastAsia="en-US"/>
        </w:rPr>
      </w:pPr>
    </w:p>
    <w:p w14:paraId="417B450F" w14:textId="77777777" w:rsidR="00DA0C58" w:rsidRDefault="00DA0C58" w:rsidP="003860CB">
      <w:pPr>
        <w:pStyle w:val="ListParagraph"/>
        <w:spacing w:after="0" w:line="240" w:lineRule="auto"/>
        <w:rPr>
          <w:rFonts w:ascii="Times New Roman" w:eastAsia="Times New Roman" w:hAnsi="Times New Roman" w:cs="Times New Roman"/>
          <w:color w:val="24292E"/>
          <w:lang w:eastAsia="en-US"/>
        </w:rPr>
      </w:pPr>
    </w:p>
    <w:p w14:paraId="3115323B" w14:textId="77777777" w:rsidR="00DA0C58" w:rsidRDefault="00DA0C58" w:rsidP="003860CB">
      <w:pPr>
        <w:pStyle w:val="ListParagraph"/>
        <w:spacing w:after="0" w:line="240" w:lineRule="auto"/>
        <w:rPr>
          <w:rFonts w:ascii="Times New Roman" w:eastAsia="Times New Roman" w:hAnsi="Times New Roman" w:cs="Times New Roman"/>
          <w:color w:val="24292E"/>
          <w:lang w:eastAsia="en-US"/>
        </w:rPr>
      </w:pPr>
    </w:p>
    <w:p w14:paraId="1534DCD9" w14:textId="77777777" w:rsidR="00DA0C58" w:rsidRDefault="00DA0C58" w:rsidP="003860CB">
      <w:pPr>
        <w:pStyle w:val="ListParagraph"/>
        <w:spacing w:after="0" w:line="240" w:lineRule="auto"/>
        <w:rPr>
          <w:rFonts w:ascii="Times New Roman" w:eastAsia="Times New Roman" w:hAnsi="Times New Roman" w:cs="Times New Roman"/>
          <w:color w:val="24292E"/>
          <w:lang w:eastAsia="en-US"/>
        </w:rPr>
      </w:pPr>
    </w:p>
    <w:p w14:paraId="28093B63" w14:textId="77777777" w:rsidR="00DA0C58" w:rsidRDefault="00DA0C58" w:rsidP="003860CB">
      <w:pPr>
        <w:pStyle w:val="ListParagraph"/>
        <w:spacing w:after="0" w:line="240" w:lineRule="auto"/>
        <w:rPr>
          <w:rFonts w:ascii="Times New Roman" w:eastAsia="Times New Roman" w:hAnsi="Times New Roman" w:cs="Times New Roman"/>
          <w:color w:val="24292E"/>
          <w:lang w:eastAsia="en-US"/>
        </w:rPr>
      </w:pPr>
    </w:p>
    <w:p w14:paraId="0538148B" w14:textId="77777777" w:rsidR="00DA0C58" w:rsidRDefault="00DA0C58" w:rsidP="003860CB">
      <w:pPr>
        <w:pStyle w:val="ListParagraph"/>
        <w:spacing w:after="0" w:line="240" w:lineRule="auto"/>
        <w:rPr>
          <w:rFonts w:ascii="Times New Roman" w:eastAsia="Times New Roman" w:hAnsi="Times New Roman" w:cs="Times New Roman"/>
          <w:color w:val="24292E"/>
          <w:lang w:eastAsia="en-US"/>
        </w:rPr>
      </w:pPr>
    </w:p>
    <w:p w14:paraId="5378C839" w14:textId="77777777" w:rsidR="00DA0C58" w:rsidRDefault="00DA0C58" w:rsidP="003860CB">
      <w:pPr>
        <w:pStyle w:val="ListParagraph"/>
        <w:spacing w:after="0" w:line="240" w:lineRule="auto"/>
        <w:rPr>
          <w:rFonts w:ascii="Times New Roman" w:eastAsia="Times New Roman" w:hAnsi="Times New Roman" w:cs="Times New Roman"/>
          <w:color w:val="24292E"/>
          <w:lang w:eastAsia="en-US"/>
        </w:rPr>
      </w:pPr>
    </w:p>
    <w:p w14:paraId="5BA62798" w14:textId="77777777" w:rsidR="00DA0C58" w:rsidRDefault="00DA0C58" w:rsidP="003860CB">
      <w:pPr>
        <w:pStyle w:val="ListParagraph"/>
        <w:spacing w:after="0" w:line="240" w:lineRule="auto"/>
        <w:rPr>
          <w:rFonts w:ascii="Times New Roman" w:eastAsia="Times New Roman" w:hAnsi="Times New Roman" w:cs="Times New Roman"/>
          <w:color w:val="24292E"/>
          <w:lang w:eastAsia="en-US"/>
        </w:rPr>
      </w:pPr>
    </w:p>
    <w:p w14:paraId="1049D9D9" w14:textId="77777777" w:rsidR="00DA0C58" w:rsidRDefault="00DA0C58" w:rsidP="003860CB">
      <w:pPr>
        <w:pStyle w:val="ListParagraph"/>
        <w:spacing w:after="0" w:line="240" w:lineRule="auto"/>
        <w:rPr>
          <w:rFonts w:ascii="Times New Roman" w:eastAsia="Times New Roman" w:hAnsi="Times New Roman" w:cs="Times New Roman"/>
          <w:color w:val="24292E"/>
          <w:lang w:eastAsia="en-US"/>
        </w:rPr>
      </w:pPr>
    </w:p>
    <w:p w14:paraId="7C371552" w14:textId="4F6E86A5" w:rsidR="00DA0C58" w:rsidRPr="00DA0C58" w:rsidRDefault="00DA0C58" w:rsidP="00DA0C58">
      <w:pPr>
        <w:pStyle w:val="ListParagraph"/>
        <w:numPr>
          <w:ilvl w:val="0"/>
          <w:numId w:val="19"/>
        </w:numPr>
        <w:spacing w:after="0" w:line="240" w:lineRule="auto"/>
        <w:rPr>
          <w:rFonts w:ascii="Times New Roman" w:eastAsia="Times New Roman" w:hAnsi="Times New Roman" w:cs="Times New Roman"/>
          <w:color w:val="24292E"/>
          <w:sz w:val="42"/>
          <w:szCs w:val="42"/>
          <w:lang w:eastAsia="en-US"/>
        </w:rPr>
      </w:pPr>
      <w:r w:rsidRPr="00DA0C58">
        <w:rPr>
          <w:rFonts w:ascii="Times New Roman" w:eastAsia="Times New Roman" w:hAnsi="Times New Roman" w:cs="Times New Roman"/>
          <w:color w:val="24292E"/>
          <w:sz w:val="42"/>
          <w:szCs w:val="42"/>
          <w:lang w:eastAsia="en-US"/>
        </w:rPr>
        <w:t>APPENDIX:</w:t>
      </w:r>
    </w:p>
    <w:p w14:paraId="21C923DA" w14:textId="77777777" w:rsidR="00DA0C58" w:rsidRDefault="00DA0C58" w:rsidP="003860CB">
      <w:pPr>
        <w:pStyle w:val="ListParagraph"/>
        <w:spacing w:after="0" w:line="240" w:lineRule="auto"/>
        <w:rPr>
          <w:rFonts w:ascii="Times New Roman" w:eastAsia="Times New Roman" w:hAnsi="Times New Roman" w:cs="Times New Roman"/>
          <w:color w:val="24292E"/>
          <w:lang w:eastAsia="en-US"/>
        </w:rPr>
      </w:pPr>
    </w:p>
    <w:p w14:paraId="6839F388" w14:textId="42C3F039" w:rsidR="00DA0C58" w:rsidRDefault="00DA0C58" w:rsidP="003860CB">
      <w:pPr>
        <w:pStyle w:val="ListParagraph"/>
        <w:spacing w:after="0" w:line="240" w:lineRule="auto"/>
        <w:rPr>
          <w:rFonts w:ascii="Times New Roman" w:eastAsia="Times New Roman" w:hAnsi="Times New Roman" w:cs="Times New Roman"/>
          <w:color w:val="24292E"/>
          <w:lang w:eastAsia="en-US"/>
        </w:rPr>
      </w:pPr>
      <w:r>
        <w:rPr>
          <w:rFonts w:ascii="Times New Roman" w:eastAsia="Times New Roman" w:hAnsi="Times New Roman" w:cs="Times New Roman"/>
          <w:color w:val="24292E"/>
          <w:lang w:eastAsia="en-US"/>
        </w:rPr>
        <w:t>Other Analysis reports performed before concluding the above results.</w:t>
      </w:r>
    </w:p>
    <w:p w14:paraId="5B66E341" w14:textId="77777777" w:rsidR="00DA0C58" w:rsidRDefault="00DA0C58" w:rsidP="003860CB">
      <w:pPr>
        <w:pStyle w:val="ListParagraph"/>
        <w:spacing w:after="0" w:line="240" w:lineRule="auto"/>
        <w:rPr>
          <w:rFonts w:ascii="Times New Roman" w:eastAsia="Times New Roman" w:hAnsi="Times New Roman" w:cs="Times New Roman"/>
          <w:color w:val="24292E"/>
          <w:lang w:eastAsia="en-US"/>
        </w:rPr>
      </w:pPr>
    </w:p>
    <w:p w14:paraId="4EEB32A1" w14:textId="2E0B80B0" w:rsidR="00DA0C58" w:rsidRDefault="00DA0C58" w:rsidP="00DA0C58">
      <w:pPr>
        <w:pStyle w:val="ListParagraph"/>
        <w:spacing w:after="0" w:line="240" w:lineRule="auto"/>
        <w:rPr>
          <w:rFonts w:ascii="Times New Roman" w:eastAsia="Times New Roman" w:hAnsi="Times New Roman" w:cs="Times New Roman"/>
          <w:color w:val="24292E"/>
          <w:lang w:eastAsia="en-US"/>
        </w:rPr>
      </w:pPr>
      <w:r>
        <w:rPr>
          <w:rFonts w:ascii="Times New Roman" w:eastAsia="Times New Roman" w:hAnsi="Times New Roman" w:cs="Times New Roman"/>
          <w:noProof/>
          <w:color w:val="24292E"/>
          <w:lang w:eastAsia="en-US"/>
        </w:rPr>
        <w:drawing>
          <wp:inline distT="0" distB="0" distL="0" distR="0" wp14:anchorId="0A54AB3E" wp14:editId="7851A901">
            <wp:extent cx="5315008" cy="3321880"/>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08-14 at 6.25.07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16751" cy="3322969"/>
                    </a:xfrm>
                    <a:prstGeom prst="rect">
                      <a:avLst/>
                    </a:prstGeom>
                  </pic:spPr>
                </pic:pic>
              </a:graphicData>
            </a:graphic>
          </wp:inline>
        </w:drawing>
      </w:r>
    </w:p>
    <w:p w14:paraId="71E85733" w14:textId="3E016680" w:rsidR="00DA0C58" w:rsidRDefault="00DA0C58" w:rsidP="00DA0C58">
      <w:pPr>
        <w:pStyle w:val="ListParagraph"/>
        <w:spacing w:after="0" w:line="240" w:lineRule="auto"/>
        <w:rPr>
          <w:rFonts w:ascii="Times New Roman" w:eastAsia="Times New Roman" w:hAnsi="Times New Roman" w:cs="Times New Roman"/>
          <w:b/>
          <w:color w:val="24292E"/>
          <w:lang w:eastAsia="en-US"/>
        </w:rPr>
      </w:pPr>
      <w:proofErr w:type="gramStart"/>
      <w:r w:rsidRPr="00DA0C58">
        <w:rPr>
          <w:rFonts w:ascii="Times New Roman" w:eastAsia="Times New Roman" w:hAnsi="Times New Roman" w:cs="Times New Roman"/>
          <w:b/>
          <w:color w:val="24292E"/>
          <w:lang w:eastAsia="en-US"/>
        </w:rPr>
        <w:t>5.1  First</w:t>
      </w:r>
      <w:proofErr w:type="gramEnd"/>
      <w:r w:rsidRPr="00DA0C58">
        <w:rPr>
          <w:rFonts w:ascii="Times New Roman" w:eastAsia="Times New Roman" w:hAnsi="Times New Roman" w:cs="Times New Roman"/>
          <w:b/>
          <w:color w:val="24292E"/>
          <w:lang w:eastAsia="en-US"/>
        </w:rPr>
        <w:t xml:space="preserve"> report generated after successful execution of the code</w:t>
      </w:r>
    </w:p>
    <w:p w14:paraId="6B364908" w14:textId="77777777" w:rsidR="002F7B82" w:rsidRDefault="002F7B82" w:rsidP="00DA0C58">
      <w:pPr>
        <w:pStyle w:val="ListParagraph"/>
        <w:spacing w:after="0" w:line="240" w:lineRule="auto"/>
        <w:rPr>
          <w:rFonts w:ascii="Times New Roman" w:eastAsia="Times New Roman" w:hAnsi="Times New Roman" w:cs="Times New Roman"/>
          <w:b/>
          <w:color w:val="24292E"/>
          <w:lang w:eastAsia="en-US"/>
        </w:rPr>
      </w:pPr>
    </w:p>
    <w:p w14:paraId="1C9CBAF5" w14:textId="77777777" w:rsidR="002F7B82" w:rsidRDefault="002F7B82" w:rsidP="00DA0C58">
      <w:pPr>
        <w:pStyle w:val="ListParagraph"/>
        <w:spacing w:after="0" w:line="240" w:lineRule="auto"/>
        <w:rPr>
          <w:rFonts w:ascii="Times New Roman" w:eastAsia="Times New Roman" w:hAnsi="Times New Roman" w:cs="Times New Roman"/>
          <w:b/>
          <w:color w:val="24292E"/>
          <w:lang w:eastAsia="en-US"/>
        </w:rPr>
      </w:pPr>
    </w:p>
    <w:p w14:paraId="43BD1701" w14:textId="77777777" w:rsidR="002F7B82" w:rsidRPr="00DA0C58" w:rsidRDefault="002F7B82" w:rsidP="00DA0C58">
      <w:pPr>
        <w:pStyle w:val="ListParagraph"/>
        <w:spacing w:after="0" w:line="240" w:lineRule="auto"/>
        <w:rPr>
          <w:rFonts w:ascii="Times New Roman" w:eastAsia="Times New Roman" w:hAnsi="Times New Roman" w:cs="Times New Roman"/>
          <w:b/>
          <w:color w:val="24292E"/>
          <w:lang w:eastAsia="en-US"/>
        </w:rPr>
      </w:pPr>
    </w:p>
    <w:p w14:paraId="18E80487" w14:textId="510EBC94" w:rsidR="00DA0C58" w:rsidRPr="00DA0C58" w:rsidRDefault="00DA0C58" w:rsidP="00DA0C58">
      <w:pPr>
        <w:pStyle w:val="ListParagraph"/>
        <w:spacing w:after="0" w:line="240" w:lineRule="auto"/>
        <w:rPr>
          <w:rFonts w:ascii="Times New Roman" w:eastAsia="Times New Roman" w:hAnsi="Times New Roman" w:cs="Times New Roman"/>
          <w:color w:val="24292E"/>
          <w:lang w:eastAsia="en-US"/>
        </w:rPr>
      </w:pPr>
      <w:r>
        <w:rPr>
          <w:rFonts w:ascii="Times New Roman" w:eastAsia="Times New Roman" w:hAnsi="Times New Roman" w:cs="Times New Roman"/>
          <w:noProof/>
          <w:color w:val="24292E"/>
          <w:lang w:eastAsia="en-US"/>
        </w:rPr>
        <w:lastRenderedPageBreak/>
        <w:drawing>
          <wp:inline distT="0" distB="0" distL="0" distR="0" wp14:anchorId="7E032F90" wp14:editId="1DC5C7C6">
            <wp:extent cx="5318667" cy="332416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8-14 at 9.38.36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31600" cy="3332250"/>
                    </a:xfrm>
                    <a:prstGeom prst="rect">
                      <a:avLst/>
                    </a:prstGeom>
                  </pic:spPr>
                </pic:pic>
              </a:graphicData>
            </a:graphic>
          </wp:inline>
        </w:drawing>
      </w:r>
    </w:p>
    <w:p w14:paraId="41A3C190" w14:textId="68F01E54" w:rsidR="00DA0C58" w:rsidRPr="002F7B82" w:rsidRDefault="00DA0C58" w:rsidP="002F7B82">
      <w:pPr>
        <w:pStyle w:val="ListParagraph"/>
        <w:numPr>
          <w:ilvl w:val="1"/>
          <w:numId w:val="19"/>
        </w:numPr>
        <w:spacing w:after="0" w:line="240" w:lineRule="auto"/>
        <w:rPr>
          <w:rFonts w:ascii="Times New Roman" w:eastAsia="Times New Roman" w:hAnsi="Times New Roman" w:cs="Times New Roman"/>
          <w:b/>
          <w:color w:val="24292E"/>
          <w:lang w:eastAsia="en-US"/>
        </w:rPr>
      </w:pPr>
      <w:r w:rsidRPr="00DA0C58">
        <w:rPr>
          <w:rFonts w:ascii="Times New Roman" w:eastAsia="Times New Roman" w:hAnsi="Times New Roman" w:cs="Times New Roman"/>
          <w:b/>
          <w:color w:val="24292E"/>
          <w:lang w:eastAsia="en-US"/>
        </w:rPr>
        <w:t xml:space="preserve">Second report generated after minor </w:t>
      </w:r>
      <w:proofErr w:type="spellStart"/>
      <w:r w:rsidRPr="00DA0C58">
        <w:rPr>
          <w:rFonts w:ascii="Times New Roman" w:eastAsia="Times New Roman" w:hAnsi="Times New Roman" w:cs="Times New Roman"/>
          <w:b/>
          <w:color w:val="24292E"/>
          <w:lang w:eastAsia="en-US"/>
        </w:rPr>
        <w:t>tweek</w:t>
      </w:r>
      <w:r w:rsidR="002F7B82">
        <w:rPr>
          <w:rFonts w:ascii="Times New Roman" w:eastAsia="Times New Roman" w:hAnsi="Times New Roman" w:cs="Times New Roman"/>
          <w:b/>
          <w:color w:val="24292E"/>
          <w:lang w:eastAsia="en-US"/>
        </w:rPr>
        <w:t>s</w:t>
      </w:r>
      <w:proofErr w:type="spellEnd"/>
      <w:r w:rsidRPr="00DA0C58">
        <w:rPr>
          <w:rFonts w:ascii="Times New Roman" w:eastAsia="Times New Roman" w:hAnsi="Times New Roman" w:cs="Times New Roman"/>
          <w:b/>
          <w:color w:val="24292E"/>
          <w:lang w:eastAsia="en-US"/>
        </w:rPr>
        <w:t xml:space="preserve"> to the old heuristics and introducing </w:t>
      </w:r>
      <w:r w:rsidRPr="002F7B82">
        <w:rPr>
          <w:rFonts w:ascii="Times New Roman" w:eastAsia="Times New Roman" w:hAnsi="Times New Roman" w:cs="Times New Roman"/>
          <w:b/>
          <w:color w:val="24292E"/>
          <w:lang w:eastAsia="en-US"/>
        </w:rPr>
        <w:t>the new ones</w:t>
      </w:r>
    </w:p>
    <w:sectPr w:rsidR="00DA0C58" w:rsidRPr="002F7B82" w:rsidSect="003860CB">
      <w:footerReference w:type="default" r:id="rId15"/>
      <w:pgSz w:w="11900" w:h="16820" w:code="9"/>
      <w:pgMar w:top="727" w:right="1339" w:bottom="1339" w:left="52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14A478" w14:textId="77777777" w:rsidR="004D2389" w:rsidRDefault="004D2389">
      <w:pPr>
        <w:spacing w:after="0" w:line="240" w:lineRule="auto"/>
      </w:pPr>
      <w:r>
        <w:separator/>
      </w:r>
    </w:p>
    <w:p w14:paraId="0DF65ECC" w14:textId="77777777" w:rsidR="004D2389" w:rsidRDefault="004D2389"/>
    <w:p w14:paraId="3F9F6B5C" w14:textId="77777777" w:rsidR="004D2389" w:rsidRDefault="004D2389"/>
  </w:endnote>
  <w:endnote w:type="continuationSeparator" w:id="0">
    <w:p w14:paraId="648485F9" w14:textId="77777777" w:rsidR="004D2389" w:rsidRDefault="004D2389">
      <w:pPr>
        <w:spacing w:after="0" w:line="240" w:lineRule="auto"/>
      </w:pPr>
      <w:r>
        <w:continuationSeparator/>
      </w:r>
    </w:p>
    <w:p w14:paraId="4B1494EC" w14:textId="77777777" w:rsidR="004D2389" w:rsidRDefault="004D2389"/>
    <w:p w14:paraId="6FA1F80D" w14:textId="77777777" w:rsidR="004D2389" w:rsidRDefault="004D23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36FFFCA5" w14:textId="77777777" w:rsidR="00D43DB3" w:rsidRDefault="00201D79">
        <w:pPr>
          <w:pStyle w:val="Footer"/>
        </w:pPr>
        <w:r>
          <w:fldChar w:fldCharType="begin"/>
        </w:r>
        <w:r>
          <w:instrText xml:space="preserve"> PAGE   \* MERGEFORMAT </w:instrText>
        </w:r>
        <w:r>
          <w:fldChar w:fldCharType="separate"/>
        </w:r>
        <w:r w:rsidR="00C16A56">
          <w:rPr>
            <w:noProof/>
          </w:rPr>
          <w:t>8</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601365" w14:textId="77777777" w:rsidR="004D2389" w:rsidRDefault="004D2389">
      <w:pPr>
        <w:spacing w:after="0" w:line="240" w:lineRule="auto"/>
      </w:pPr>
      <w:r>
        <w:separator/>
      </w:r>
    </w:p>
    <w:p w14:paraId="68D4B1ED" w14:textId="77777777" w:rsidR="004D2389" w:rsidRDefault="004D2389"/>
    <w:p w14:paraId="42BABFB1" w14:textId="77777777" w:rsidR="004D2389" w:rsidRDefault="004D2389"/>
  </w:footnote>
  <w:footnote w:type="continuationSeparator" w:id="0">
    <w:p w14:paraId="15D88707" w14:textId="77777777" w:rsidR="004D2389" w:rsidRDefault="004D2389">
      <w:pPr>
        <w:spacing w:after="0" w:line="240" w:lineRule="auto"/>
      </w:pPr>
      <w:r>
        <w:continuationSeparator/>
      </w:r>
    </w:p>
    <w:p w14:paraId="2EC0DA75" w14:textId="77777777" w:rsidR="004D2389" w:rsidRDefault="004D2389"/>
    <w:p w14:paraId="378975D9" w14:textId="77777777" w:rsidR="004D2389" w:rsidRDefault="004D2389"/>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0029364"/>
    <w:lvl w:ilvl="0">
      <w:start w:val="1"/>
      <w:numFmt w:val="decimal"/>
      <w:lvlText w:val="%1."/>
      <w:lvlJc w:val="left"/>
      <w:pPr>
        <w:tabs>
          <w:tab w:val="num" w:pos="1800"/>
        </w:tabs>
        <w:ind w:left="1800" w:hanging="360"/>
      </w:pPr>
    </w:lvl>
  </w:abstractNum>
  <w:abstractNum w:abstractNumId="1">
    <w:nsid w:val="FFFFFF7D"/>
    <w:multiLevelType w:val="singleLevel"/>
    <w:tmpl w:val="D270B25E"/>
    <w:lvl w:ilvl="0">
      <w:start w:val="1"/>
      <w:numFmt w:val="decimal"/>
      <w:lvlText w:val="%1."/>
      <w:lvlJc w:val="left"/>
      <w:pPr>
        <w:tabs>
          <w:tab w:val="num" w:pos="1440"/>
        </w:tabs>
        <w:ind w:left="1440" w:hanging="360"/>
      </w:pPr>
    </w:lvl>
  </w:abstractNum>
  <w:abstractNum w:abstractNumId="2">
    <w:nsid w:val="FFFFFF7E"/>
    <w:multiLevelType w:val="singleLevel"/>
    <w:tmpl w:val="1996E9A4"/>
    <w:lvl w:ilvl="0">
      <w:start w:val="1"/>
      <w:numFmt w:val="decimal"/>
      <w:lvlText w:val="%1."/>
      <w:lvlJc w:val="left"/>
      <w:pPr>
        <w:tabs>
          <w:tab w:val="num" w:pos="1080"/>
        </w:tabs>
        <w:ind w:left="1080" w:hanging="360"/>
      </w:pPr>
    </w:lvl>
  </w:abstractNum>
  <w:abstractNum w:abstractNumId="3">
    <w:nsid w:val="FFFFFF7F"/>
    <w:multiLevelType w:val="singleLevel"/>
    <w:tmpl w:val="31B4141E"/>
    <w:lvl w:ilvl="0">
      <w:start w:val="1"/>
      <w:numFmt w:val="decimal"/>
      <w:lvlText w:val="%1."/>
      <w:lvlJc w:val="left"/>
      <w:pPr>
        <w:tabs>
          <w:tab w:val="num" w:pos="720"/>
        </w:tabs>
        <w:ind w:left="720" w:hanging="360"/>
      </w:pPr>
    </w:lvl>
  </w:abstractNum>
  <w:abstractNum w:abstractNumId="4">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nsid w:val="125F0B93"/>
    <w:multiLevelType w:val="hybridMultilevel"/>
    <w:tmpl w:val="D7DE0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1A6809"/>
    <w:multiLevelType w:val="multilevel"/>
    <w:tmpl w:val="6DD63678"/>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7C453308"/>
    <w:multiLevelType w:val="multilevel"/>
    <w:tmpl w:val="D124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427E20"/>
    <w:multiLevelType w:val="hybridMultilevel"/>
    <w:tmpl w:val="C81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5"/>
  </w:num>
  <w:num w:numId="4">
    <w:abstractNumId w:val="13"/>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6"/>
  </w:num>
  <w:num w:numId="17">
    <w:abstractNumId w:val="10"/>
  </w:num>
  <w:num w:numId="18">
    <w:abstractNumId w:val="18"/>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401"/>
    <w:rsid w:val="000158C8"/>
    <w:rsid w:val="00067E9E"/>
    <w:rsid w:val="00071A26"/>
    <w:rsid w:val="00087B69"/>
    <w:rsid w:val="000A080B"/>
    <w:rsid w:val="001444D1"/>
    <w:rsid w:val="001A2167"/>
    <w:rsid w:val="00201D79"/>
    <w:rsid w:val="00217A0A"/>
    <w:rsid w:val="002B0BF0"/>
    <w:rsid w:val="002F7B82"/>
    <w:rsid w:val="003860CB"/>
    <w:rsid w:val="00486D71"/>
    <w:rsid w:val="004B4C79"/>
    <w:rsid w:val="004D2389"/>
    <w:rsid w:val="00512DE4"/>
    <w:rsid w:val="005527CA"/>
    <w:rsid w:val="005705F0"/>
    <w:rsid w:val="005B6520"/>
    <w:rsid w:val="00657FF5"/>
    <w:rsid w:val="008F1D69"/>
    <w:rsid w:val="00931BE2"/>
    <w:rsid w:val="009A486A"/>
    <w:rsid w:val="009F0DC8"/>
    <w:rsid w:val="00A6575B"/>
    <w:rsid w:val="00AC0222"/>
    <w:rsid w:val="00AE1264"/>
    <w:rsid w:val="00AF2E5C"/>
    <w:rsid w:val="00B4765C"/>
    <w:rsid w:val="00B50401"/>
    <w:rsid w:val="00BC2E08"/>
    <w:rsid w:val="00C16A56"/>
    <w:rsid w:val="00C53A82"/>
    <w:rsid w:val="00D43DB3"/>
    <w:rsid w:val="00D97767"/>
    <w:rsid w:val="00DA0C58"/>
    <w:rsid w:val="00DC6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020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AE1264"/>
    <w:pPr>
      <w:ind w:left="720"/>
      <w:contextualSpacing/>
    </w:pPr>
  </w:style>
  <w:style w:type="character" w:styleId="Hyperlink">
    <w:name w:val="Hyperlink"/>
    <w:basedOn w:val="DefaultParagraphFont"/>
    <w:uiPriority w:val="99"/>
    <w:semiHidden/>
    <w:unhideWhenUsed/>
    <w:rsid w:val="00AE1264"/>
    <w:rPr>
      <w:color w:val="0000FF"/>
      <w:u w:val="single"/>
    </w:rPr>
  </w:style>
  <w:style w:type="character" w:styleId="HTMLCode">
    <w:name w:val="HTML Code"/>
    <w:basedOn w:val="DefaultParagraphFont"/>
    <w:uiPriority w:val="99"/>
    <w:semiHidden/>
    <w:unhideWhenUsed/>
    <w:rsid w:val="008F1D69"/>
    <w:rPr>
      <w:rFonts w:ascii="Courier New" w:eastAsiaTheme="minorHAnsi" w:hAnsi="Courier New" w:cs="Courier New"/>
      <w:sz w:val="20"/>
      <w:szCs w:val="20"/>
    </w:rPr>
  </w:style>
  <w:style w:type="table" w:styleId="GridTable3-Accent6">
    <w:name w:val="Grid Table 3 Accent 6"/>
    <w:basedOn w:val="TableNormal"/>
    <w:uiPriority w:val="48"/>
    <w:rsid w:val="00087B69"/>
    <w:pPr>
      <w:spacing w:after="0" w:line="240" w:lineRule="auto"/>
    </w:pPr>
    <w:tblPr>
      <w:tblStyleRowBandSize w:val="1"/>
      <w:tblStyleColBandSize w:val="1"/>
      <w:tblInd w:w="0" w:type="dxa"/>
      <w:tblBorders>
        <w:top w:val="single" w:sz="4" w:space="0" w:color="F3E2AD" w:themeColor="accent6" w:themeTint="99"/>
        <w:left w:val="single" w:sz="4" w:space="0" w:color="F3E2AD" w:themeColor="accent6" w:themeTint="99"/>
        <w:bottom w:val="single" w:sz="4" w:space="0" w:color="F3E2AD" w:themeColor="accent6" w:themeTint="99"/>
        <w:right w:val="single" w:sz="4" w:space="0" w:color="F3E2AD" w:themeColor="accent6" w:themeTint="99"/>
        <w:insideH w:val="single" w:sz="4" w:space="0" w:color="F3E2AD" w:themeColor="accent6" w:themeTint="99"/>
        <w:insideV w:val="single" w:sz="4" w:space="0" w:color="F3E2A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5E3" w:themeFill="accent6" w:themeFillTint="33"/>
      </w:tcPr>
    </w:tblStylePr>
    <w:tblStylePr w:type="band1Horz">
      <w:tblPr/>
      <w:tcPr>
        <w:shd w:val="clear" w:color="auto" w:fill="FBF5E3" w:themeFill="accent6" w:themeFillTint="33"/>
      </w:tcPr>
    </w:tblStylePr>
    <w:tblStylePr w:type="neCell">
      <w:tblPr/>
      <w:tcPr>
        <w:tcBorders>
          <w:bottom w:val="single" w:sz="4" w:space="0" w:color="F3E2AD" w:themeColor="accent6" w:themeTint="99"/>
        </w:tcBorders>
      </w:tcPr>
    </w:tblStylePr>
    <w:tblStylePr w:type="nwCell">
      <w:tblPr/>
      <w:tcPr>
        <w:tcBorders>
          <w:bottom w:val="single" w:sz="4" w:space="0" w:color="F3E2AD" w:themeColor="accent6" w:themeTint="99"/>
        </w:tcBorders>
      </w:tcPr>
    </w:tblStylePr>
    <w:tblStylePr w:type="seCell">
      <w:tblPr/>
      <w:tcPr>
        <w:tcBorders>
          <w:top w:val="single" w:sz="4" w:space="0" w:color="F3E2AD" w:themeColor="accent6" w:themeTint="99"/>
        </w:tcBorders>
      </w:tcPr>
    </w:tblStylePr>
    <w:tblStylePr w:type="swCell">
      <w:tblPr/>
      <w:tcPr>
        <w:tcBorders>
          <w:top w:val="single" w:sz="4" w:space="0" w:color="F3E2AD" w:themeColor="accent6" w:themeTint="99"/>
        </w:tcBorders>
      </w:tcPr>
    </w:tblStylePr>
  </w:style>
  <w:style w:type="table" w:styleId="GridTable5Dark">
    <w:name w:val="Grid Table 5 Dark"/>
    <w:basedOn w:val="TableNormal"/>
    <w:uiPriority w:val="50"/>
    <w:rsid w:val="00087B6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087B69"/>
    <w:pPr>
      <w:spacing w:after="0" w:line="240" w:lineRule="auto"/>
    </w:pPr>
    <w:tblPr>
      <w:tblStyleRowBandSize w:val="1"/>
      <w:tblStyleColBandSize w:val="1"/>
      <w:tblInd w:w="0" w:type="dxa"/>
      <w:tblBorders>
        <w:top w:val="single" w:sz="4" w:space="0" w:color="F3E2AD" w:themeColor="accent6" w:themeTint="99"/>
        <w:left w:val="single" w:sz="4" w:space="0" w:color="F3E2AD" w:themeColor="accent6" w:themeTint="99"/>
        <w:bottom w:val="single" w:sz="4" w:space="0" w:color="F3E2AD" w:themeColor="accent6" w:themeTint="99"/>
        <w:right w:val="single" w:sz="4" w:space="0" w:color="F3E2AD" w:themeColor="accent6" w:themeTint="99"/>
        <w:insideH w:val="single" w:sz="4" w:space="0" w:color="F3E2AD" w:themeColor="accent6" w:themeTint="99"/>
        <w:insideV w:val="single" w:sz="4" w:space="0" w:color="F3E2A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CD078" w:themeColor="accent6"/>
          <w:left w:val="single" w:sz="4" w:space="0" w:color="ECD078" w:themeColor="accent6"/>
          <w:bottom w:val="single" w:sz="4" w:space="0" w:color="ECD078" w:themeColor="accent6"/>
          <w:right w:val="single" w:sz="4" w:space="0" w:color="ECD078" w:themeColor="accent6"/>
          <w:insideH w:val="nil"/>
          <w:insideV w:val="nil"/>
        </w:tcBorders>
        <w:shd w:val="clear" w:color="auto" w:fill="ECD078" w:themeFill="accent6"/>
      </w:tcPr>
    </w:tblStylePr>
    <w:tblStylePr w:type="lastRow">
      <w:rPr>
        <w:b/>
        <w:bCs/>
      </w:rPr>
      <w:tblPr/>
      <w:tcPr>
        <w:tcBorders>
          <w:top w:val="double" w:sz="4" w:space="0" w:color="ECD078" w:themeColor="accent6"/>
        </w:tcBorders>
      </w:tcPr>
    </w:tblStylePr>
    <w:tblStylePr w:type="firstCol">
      <w:rPr>
        <w:b/>
        <w:bCs/>
      </w:rPr>
    </w:tblStylePr>
    <w:tblStylePr w:type="lastCol">
      <w:rPr>
        <w:b/>
        <w:bCs/>
      </w:rPr>
    </w:tblStylePr>
    <w:tblStylePr w:type="band1Vert">
      <w:tblPr/>
      <w:tcPr>
        <w:shd w:val="clear" w:color="auto" w:fill="FBF5E3" w:themeFill="accent6" w:themeFillTint="33"/>
      </w:tcPr>
    </w:tblStylePr>
    <w:tblStylePr w:type="band1Horz">
      <w:tblPr/>
      <w:tcPr>
        <w:shd w:val="clear" w:color="auto" w:fill="FBF5E3" w:themeFill="accent6" w:themeFillTint="33"/>
      </w:tcPr>
    </w:tblStylePr>
  </w:style>
  <w:style w:type="table" w:styleId="PlainTable1">
    <w:name w:val="Plain Table 1"/>
    <w:basedOn w:val="TableNormal"/>
    <w:uiPriority w:val="41"/>
    <w:rsid w:val="000158C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7Colorful">
    <w:name w:val="Grid Table 7 Colorful"/>
    <w:basedOn w:val="TableNormal"/>
    <w:uiPriority w:val="52"/>
    <w:rsid w:val="005705F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536636">
      <w:bodyDiv w:val="1"/>
      <w:marLeft w:val="0"/>
      <w:marRight w:val="0"/>
      <w:marTop w:val="0"/>
      <w:marBottom w:val="0"/>
      <w:divBdr>
        <w:top w:val="none" w:sz="0" w:space="0" w:color="auto"/>
        <w:left w:val="none" w:sz="0" w:space="0" w:color="auto"/>
        <w:bottom w:val="none" w:sz="0" w:space="0" w:color="auto"/>
        <w:right w:val="none" w:sz="0" w:space="0" w:color="auto"/>
      </w:divBdr>
    </w:div>
    <w:div w:id="357043459">
      <w:bodyDiv w:val="1"/>
      <w:marLeft w:val="0"/>
      <w:marRight w:val="0"/>
      <w:marTop w:val="0"/>
      <w:marBottom w:val="0"/>
      <w:divBdr>
        <w:top w:val="none" w:sz="0" w:space="0" w:color="auto"/>
        <w:left w:val="none" w:sz="0" w:space="0" w:color="auto"/>
        <w:bottom w:val="none" w:sz="0" w:space="0" w:color="auto"/>
        <w:right w:val="none" w:sz="0" w:space="0" w:color="auto"/>
      </w:divBdr>
    </w:div>
    <w:div w:id="597911596">
      <w:bodyDiv w:val="1"/>
      <w:marLeft w:val="0"/>
      <w:marRight w:val="0"/>
      <w:marTop w:val="0"/>
      <w:marBottom w:val="0"/>
      <w:divBdr>
        <w:top w:val="none" w:sz="0" w:space="0" w:color="auto"/>
        <w:left w:val="none" w:sz="0" w:space="0" w:color="auto"/>
        <w:bottom w:val="none" w:sz="0" w:space="0" w:color="auto"/>
        <w:right w:val="none" w:sz="0" w:space="0" w:color="auto"/>
      </w:divBdr>
    </w:div>
    <w:div w:id="744645215">
      <w:bodyDiv w:val="1"/>
      <w:marLeft w:val="0"/>
      <w:marRight w:val="0"/>
      <w:marTop w:val="0"/>
      <w:marBottom w:val="0"/>
      <w:divBdr>
        <w:top w:val="none" w:sz="0" w:space="0" w:color="auto"/>
        <w:left w:val="none" w:sz="0" w:space="0" w:color="auto"/>
        <w:bottom w:val="none" w:sz="0" w:space="0" w:color="auto"/>
        <w:right w:val="none" w:sz="0" w:space="0" w:color="auto"/>
      </w:divBdr>
    </w:div>
    <w:div w:id="1442720770">
      <w:bodyDiv w:val="1"/>
      <w:marLeft w:val="0"/>
      <w:marRight w:val="0"/>
      <w:marTop w:val="0"/>
      <w:marBottom w:val="0"/>
      <w:divBdr>
        <w:top w:val="none" w:sz="0" w:space="0" w:color="auto"/>
        <w:left w:val="none" w:sz="0" w:space="0" w:color="auto"/>
        <w:bottom w:val="none" w:sz="0" w:space="0" w:color="auto"/>
        <w:right w:val="none" w:sz="0" w:space="0" w:color="auto"/>
      </w:divBdr>
    </w:div>
    <w:div w:id="145170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yperlink" Target="https://github.com/aimacode/aima-pseudocode/blob/master/md/Minimax-Decision.md" TargetMode="External"/><Relationship Id="rId9" Type="http://schemas.openxmlformats.org/officeDocument/2006/relationships/hyperlink" Target="https://github.com/aimacode/aima-pseudocode/blob/master/md/Alpha-Beta-Search.md" TargetMode="External"/><Relationship Id="rId10" Type="http://schemas.openxmlformats.org/officeDocument/2006/relationships/hyperlink" Target="https://github.com/aimacode/aima-pseudocode/blob/master/md/Iterative-Deepening-Search.m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tnuthalapati/Library/Containers/com.microsoft.Word/Data/Library/Caches/1033/TM10002081/Research%20Paper.dotx"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Winning</a:t>
            </a:r>
            <a:r>
              <a:rPr lang="en-US" baseline="0"/>
              <a:t> Ratio Chart</a:t>
            </a:r>
            <a:endParaRPr lang="en-US"/>
          </a:p>
        </c:rich>
      </c:tx>
      <c:layout>
        <c:manualLayout>
          <c:xMode val="edge"/>
          <c:yMode val="edge"/>
          <c:x val="0.455251796796428"/>
          <c:y val="0.0319488817891374"/>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Sheet1!$A$2</c:f>
              <c:strCache>
                <c:ptCount val="1"/>
                <c:pt idx="0">
                  <c:v>Random</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Sheet1!$B$1:$G$1</c:f>
              <c:strCache>
                <c:ptCount val="6"/>
                <c:pt idx="0">
                  <c:v>AB_Improved</c:v>
                </c:pt>
                <c:pt idx="1">
                  <c:v>AB_Custom_1</c:v>
                </c:pt>
                <c:pt idx="2">
                  <c:v>AB_Improved_1</c:v>
                </c:pt>
                <c:pt idx="3">
                  <c:v>AB_Custom_3</c:v>
                </c:pt>
                <c:pt idx="4">
                  <c:v>AB_Improved_4</c:v>
                </c:pt>
                <c:pt idx="5">
                  <c:v>AB_Improved_5</c:v>
                </c:pt>
              </c:strCache>
            </c:strRef>
          </c:cat>
          <c:val>
            <c:numRef>
              <c:f>Sheet1!$B$2:$G$2</c:f>
              <c:numCache>
                <c:formatCode>General</c:formatCode>
                <c:ptCount val="6"/>
                <c:pt idx="0">
                  <c:v>8.0</c:v>
                </c:pt>
                <c:pt idx="1">
                  <c:v>9.0</c:v>
                </c:pt>
                <c:pt idx="2">
                  <c:v>10.0</c:v>
                </c:pt>
                <c:pt idx="3">
                  <c:v>10.0</c:v>
                </c:pt>
                <c:pt idx="4">
                  <c:v>9.0</c:v>
                </c:pt>
                <c:pt idx="5">
                  <c:v>8.0</c:v>
                </c:pt>
              </c:numCache>
            </c:numRef>
          </c:val>
        </c:ser>
        <c:ser>
          <c:idx val="1"/>
          <c:order val="1"/>
          <c:tx>
            <c:strRef>
              <c:f>Sheet1!$A$3</c:f>
              <c:strCache>
                <c:ptCount val="1"/>
                <c:pt idx="0">
                  <c:v>MM_Open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Sheet1!$B$1:$G$1</c:f>
              <c:strCache>
                <c:ptCount val="6"/>
                <c:pt idx="0">
                  <c:v>AB_Improved</c:v>
                </c:pt>
                <c:pt idx="1">
                  <c:v>AB_Custom_1</c:v>
                </c:pt>
                <c:pt idx="2">
                  <c:v>AB_Improved_1</c:v>
                </c:pt>
                <c:pt idx="3">
                  <c:v>AB_Custom_3</c:v>
                </c:pt>
                <c:pt idx="4">
                  <c:v>AB_Improved_4</c:v>
                </c:pt>
                <c:pt idx="5">
                  <c:v>AB_Improved_5</c:v>
                </c:pt>
              </c:strCache>
            </c:strRef>
          </c:cat>
          <c:val>
            <c:numRef>
              <c:f>Sheet1!$B$3:$G$3</c:f>
              <c:numCache>
                <c:formatCode>General</c:formatCode>
                <c:ptCount val="6"/>
                <c:pt idx="0">
                  <c:v>9.0</c:v>
                </c:pt>
                <c:pt idx="1">
                  <c:v>7.0</c:v>
                </c:pt>
                <c:pt idx="2">
                  <c:v>8.0</c:v>
                </c:pt>
                <c:pt idx="3">
                  <c:v>9.0</c:v>
                </c:pt>
                <c:pt idx="4">
                  <c:v>9.0</c:v>
                </c:pt>
                <c:pt idx="5">
                  <c:v>7.0</c:v>
                </c:pt>
              </c:numCache>
            </c:numRef>
          </c:val>
        </c:ser>
        <c:ser>
          <c:idx val="2"/>
          <c:order val="2"/>
          <c:tx>
            <c:strRef>
              <c:f>Sheet1!$A$4</c:f>
              <c:strCache>
                <c:ptCount val="1"/>
                <c:pt idx="0">
                  <c:v>MM_Center</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Sheet1!$B$1:$G$1</c:f>
              <c:strCache>
                <c:ptCount val="6"/>
                <c:pt idx="0">
                  <c:v>AB_Improved</c:v>
                </c:pt>
                <c:pt idx="1">
                  <c:v>AB_Custom_1</c:v>
                </c:pt>
                <c:pt idx="2">
                  <c:v>AB_Improved_1</c:v>
                </c:pt>
                <c:pt idx="3">
                  <c:v>AB_Custom_3</c:v>
                </c:pt>
                <c:pt idx="4">
                  <c:v>AB_Improved_4</c:v>
                </c:pt>
                <c:pt idx="5">
                  <c:v>AB_Improved_5</c:v>
                </c:pt>
              </c:strCache>
            </c:strRef>
          </c:cat>
          <c:val>
            <c:numRef>
              <c:f>Sheet1!$B$4:$G$4</c:f>
              <c:numCache>
                <c:formatCode>General</c:formatCode>
                <c:ptCount val="6"/>
                <c:pt idx="0">
                  <c:v>9.0</c:v>
                </c:pt>
                <c:pt idx="1">
                  <c:v>8.0</c:v>
                </c:pt>
                <c:pt idx="2">
                  <c:v>9.0</c:v>
                </c:pt>
                <c:pt idx="3">
                  <c:v>10.0</c:v>
                </c:pt>
                <c:pt idx="4">
                  <c:v>10.0</c:v>
                </c:pt>
                <c:pt idx="5">
                  <c:v>7.0</c:v>
                </c:pt>
              </c:numCache>
            </c:numRef>
          </c:val>
        </c:ser>
        <c:ser>
          <c:idx val="3"/>
          <c:order val="3"/>
          <c:tx>
            <c:strRef>
              <c:f>Sheet1!$A$5</c:f>
              <c:strCache>
                <c:ptCount val="1"/>
                <c:pt idx="0">
                  <c:v>MM_Improved</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Sheet1!$B$1:$G$1</c:f>
              <c:strCache>
                <c:ptCount val="6"/>
                <c:pt idx="0">
                  <c:v>AB_Improved</c:v>
                </c:pt>
                <c:pt idx="1">
                  <c:v>AB_Custom_1</c:v>
                </c:pt>
                <c:pt idx="2">
                  <c:v>AB_Improved_1</c:v>
                </c:pt>
                <c:pt idx="3">
                  <c:v>AB_Custom_3</c:v>
                </c:pt>
                <c:pt idx="4">
                  <c:v>AB_Improved_4</c:v>
                </c:pt>
                <c:pt idx="5">
                  <c:v>AB_Improved_5</c:v>
                </c:pt>
              </c:strCache>
            </c:strRef>
          </c:cat>
          <c:val>
            <c:numRef>
              <c:f>Sheet1!$B$5:$G$5</c:f>
              <c:numCache>
                <c:formatCode>General</c:formatCode>
                <c:ptCount val="6"/>
                <c:pt idx="0">
                  <c:v>7.0</c:v>
                </c:pt>
                <c:pt idx="1">
                  <c:v>9.0</c:v>
                </c:pt>
                <c:pt idx="2">
                  <c:v>7.0</c:v>
                </c:pt>
                <c:pt idx="3">
                  <c:v>7.0</c:v>
                </c:pt>
                <c:pt idx="4">
                  <c:v>8.0</c:v>
                </c:pt>
                <c:pt idx="5">
                  <c:v>8.0</c:v>
                </c:pt>
              </c:numCache>
            </c:numRef>
          </c:val>
        </c:ser>
        <c:ser>
          <c:idx val="4"/>
          <c:order val="4"/>
          <c:tx>
            <c:strRef>
              <c:f>Sheet1!$A$6</c:f>
              <c:strCache>
                <c:ptCount val="1"/>
                <c:pt idx="0">
                  <c:v>AB_Open</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Sheet1!$B$1:$G$1</c:f>
              <c:strCache>
                <c:ptCount val="6"/>
                <c:pt idx="0">
                  <c:v>AB_Improved</c:v>
                </c:pt>
                <c:pt idx="1">
                  <c:v>AB_Custom_1</c:v>
                </c:pt>
                <c:pt idx="2">
                  <c:v>AB_Improved_1</c:v>
                </c:pt>
                <c:pt idx="3">
                  <c:v>AB_Custom_3</c:v>
                </c:pt>
                <c:pt idx="4">
                  <c:v>AB_Improved_4</c:v>
                </c:pt>
                <c:pt idx="5">
                  <c:v>AB_Improved_5</c:v>
                </c:pt>
              </c:strCache>
            </c:strRef>
          </c:cat>
          <c:val>
            <c:numRef>
              <c:f>Sheet1!$B$6:$G$6</c:f>
              <c:numCache>
                <c:formatCode>General</c:formatCode>
                <c:ptCount val="6"/>
                <c:pt idx="0">
                  <c:v>7.0</c:v>
                </c:pt>
                <c:pt idx="1">
                  <c:v>6.0</c:v>
                </c:pt>
                <c:pt idx="2">
                  <c:v>6.0</c:v>
                </c:pt>
                <c:pt idx="3">
                  <c:v>6.0</c:v>
                </c:pt>
                <c:pt idx="4">
                  <c:v>6.0</c:v>
                </c:pt>
                <c:pt idx="5">
                  <c:v>5.0</c:v>
                </c:pt>
              </c:numCache>
            </c:numRef>
          </c:val>
        </c:ser>
        <c:ser>
          <c:idx val="5"/>
          <c:order val="5"/>
          <c:tx>
            <c:strRef>
              <c:f>Sheet1!$A$7</c:f>
              <c:strCache>
                <c:ptCount val="1"/>
                <c:pt idx="0">
                  <c:v>AB_Center</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Sheet1!$B$1:$G$1</c:f>
              <c:strCache>
                <c:ptCount val="6"/>
                <c:pt idx="0">
                  <c:v>AB_Improved</c:v>
                </c:pt>
                <c:pt idx="1">
                  <c:v>AB_Custom_1</c:v>
                </c:pt>
                <c:pt idx="2">
                  <c:v>AB_Improved_1</c:v>
                </c:pt>
                <c:pt idx="3">
                  <c:v>AB_Custom_3</c:v>
                </c:pt>
                <c:pt idx="4">
                  <c:v>AB_Improved_4</c:v>
                </c:pt>
                <c:pt idx="5">
                  <c:v>AB_Improved_5</c:v>
                </c:pt>
              </c:strCache>
            </c:strRef>
          </c:cat>
          <c:val>
            <c:numRef>
              <c:f>Sheet1!$B$7:$G$7</c:f>
              <c:numCache>
                <c:formatCode>General</c:formatCode>
                <c:ptCount val="6"/>
                <c:pt idx="0">
                  <c:v>4.0</c:v>
                </c:pt>
                <c:pt idx="1">
                  <c:v>7.0</c:v>
                </c:pt>
                <c:pt idx="2">
                  <c:v>8.0</c:v>
                </c:pt>
                <c:pt idx="3">
                  <c:v>7.0</c:v>
                </c:pt>
                <c:pt idx="4">
                  <c:v>4.0</c:v>
                </c:pt>
                <c:pt idx="5">
                  <c:v>6.0</c:v>
                </c:pt>
              </c:numCache>
            </c:numRef>
          </c:val>
        </c:ser>
        <c:ser>
          <c:idx val="6"/>
          <c:order val="6"/>
          <c:tx>
            <c:strRef>
              <c:f>Sheet1!$A$8</c:f>
              <c:strCache>
                <c:ptCount val="1"/>
                <c:pt idx="0">
                  <c:v>AB_Improved</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Sheet1!$B$1:$G$1</c:f>
              <c:strCache>
                <c:ptCount val="6"/>
                <c:pt idx="0">
                  <c:v>AB_Improved</c:v>
                </c:pt>
                <c:pt idx="1">
                  <c:v>AB_Custom_1</c:v>
                </c:pt>
                <c:pt idx="2">
                  <c:v>AB_Improved_1</c:v>
                </c:pt>
                <c:pt idx="3">
                  <c:v>AB_Custom_3</c:v>
                </c:pt>
                <c:pt idx="4">
                  <c:v>AB_Improved_4</c:v>
                </c:pt>
                <c:pt idx="5">
                  <c:v>AB_Improved_5</c:v>
                </c:pt>
              </c:strCache>
            </c:strRef>
          </c:cat>
          <c:val>
            <c:numRef>
              <c:f>Sheet1!$B$8:$G$8</c:f>
              <c:numCache>
                <c:formatCode>General</c:formatCode>
                <c:ptCount val="6"/>
                <c:pt idx="0">
                  <c:v>2.0</c:v>
                </c:pt>
                <c:pt idx="1">
                  <c:v>4.0</c:v>
                </c:pt>
                <c:pt idx="2">
                  <c:v>5.0</c:v>
                </c:pt>
                <c:pt idx="3">
                  <c:v>6.0</c:v>
                </c:pt>
                <c:pt idx="4">
                  <c:v>7.0</c:v>
                </c:pt>
                <c:pt idx="5">
                  <c:v>3.0</c:v>
                </c:pt>
              </c:numCache>
            </c:numRef>
          </c:val>
        </c:ser>
        <c:dLbls>
          <c:showLegendKey val="0"/>
          <c:showVal val="1"/>
          <c:showCatName val="0"/>
          <c:showSerName val="0"/>
          <c:showPercent val="0"/>
          <c:showBubbleSize val="0"/>
        </c:dLbls>
        <c:gapWidth val="150"/>
        <c:shape val="box"/>
        <c:axId val="-2122886832"/>
        <c:axId val="-2122896352"/>
        <c:axId val="0"/>
      </c:bar3DChart>
      <c:catAx>
        <c:axId val="-212288683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22896352"/>
        <c:crosses val="autoZero"/>
        <c:auto val="1"/>
        <c:lblAlgn val="ctr"/>
        <c:lblOffset val="100"/>
        <c:noMultiLvlLbl val="0"/>
      </c:catAx>
      <c:valAx>
        <c:axId val="-2122896352"/>
        <c:scaling>
          <c:orientation val="minMax"/>
        </c:scaling>
        <c:delete val="0"/>
        <c:axPos val="l"/>
        <c:majorGridlines>
          <c:spPr>
            <a:ln w="9525" cap="flat" cmpd="sng" algn="ctr">
              <a:solidFill>
                <a:schemeClr val="dk1">
                  <a:lumMod val="50000"/>
                  <a:lumOff val="50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22886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5</TotalTime>
  <Pages>10</Pages>
  <Words>788</Words>
  <Characters>4498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2017-08-15T06:34:00Z</dcterms:created>
  <dcterms:modified xsi:type="dcterms:W3CDTF">2017-08-26T23:51:00Z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