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B6C6" w14:textId="77777777" w:rsidR="00147A5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8E6B1B5" w14:textId="77777777" w:rsidR="00147A5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53C362F" w14:textId="77777777" w:rsidR="00147A5F" w:rsidRDefault="00147A5F">
      <w:pPr>
        <w:jc w:val="center"/>
        <w:rPr>
          <w:b/>
          <w:bCs/>
          <w:sz w:val="34"/>
          <w:szCs w:val="34"/>
        </w:rPr>
      </w:pPr>
    </w:p>
    <w:p w14:paraId="61F78336" w14:textId="77777777" w:rsidR="00147A5F" w:rsidRDefault="00147A5F">
      <w:pPr>
        <w:jc w:val="center"/>
        <w:rPr>
          <w:b/>
          <w:bCs/>
          <w:sz w:val="34"/>
          <w:szCs w:val="34"/>
        </w:rPr>
      </w:pPr>
    </w:p>
    <w:p w14:paraId="6F719C29" w14:textId="77777777" w:rsidR="00147A5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08D3F91" w14:textId="77777777" w:rsidR="00D6305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D63059">
        <w:rPr>
          <w:b/>
          <w:bCs/>
          <w:sz w:val="24"/>
          <w:szCs w:val="24"/>
        </w:rPr>
        <w:t>01</w:t>
      </w:r>
    </w:p>
    <w:p w14:paraId="2A597021" w14:textId="77777777" w:rsidR="00D63059" w:rsidRDefault="00D630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K. Tejaswi</w:t>
      </w:r>
    </w:p>
    <w:p w14:paraId="0DD89329" w14:textId="10A50E6F" w:rsidR="00147A5F" w:rsidRDefault="00D630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NO: 192525407</w:t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</w:p>
    <w:p w14:paraId="48925506" w14:textId="77777777" w:rsidR="00147A5F" w:rsidRDefault="00000000">
      <w:pPr>
        <w:rPr>
          <w:b/>
          <w:bCs/>
          <w:sz w:val="24"/>
          <w:szCs w:val="24"/>
        </w:rPr>
      </w:pPr>
      <w:r>
        <w:pict w14:anchorId="2D69932F">
          <v:rect id="_x0000_i1025" style="width:0;height:1.5pt" o:hralign="center" o:hrstd="t" o:hr="t" fillcolor="#a0a0a0" stroked="f"/>
        </w:pict>
      </w:r>
    </w:p>
    <w:p w14:paraId="30D4ABCF" w14:textId="77777777" w:rsidR="00147A5F" w:rsidRDefault="00147A5F">
      <w:pPr>
        <w:rPr>
          <w:b/>
          <w:bCs/>
          <w:sz w:val="24"/>
          <w:szCs w:val="24"/>
        </w:rPr>
      </w:pPr>
    </w:p>
    <w:p w14:paraId="69CFFBDD" w14:textId="77777777" w:rsidR="00147A5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AFE3B0E" w14:textId="77777777" w:rsidR="00147A5F" w:rsidRDefault="00147A5F">
      <w:pPr>
        <w:rPr>
          <w:b/>
          <w:bCs/>
          <w:sz w:val="24"/>
          <w:szCs w:val="24"/>
        </w:rPr>
      </w:pPr>
    </w:p>
    <w:p w14:paraId="362C65E6" w14:textId="77777777" w:rsidR="00147A5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604DEBEA" w14:textId="77777777" w:rsidR="00147A5F" w:rsidRDefault="00147A5F">
      <w:pPr>
        <w:rPr>
          <w:sz w:val="24"/>
          <w:szCs w:val="24"/>
        </w:rPr>
      </w:pPr>
    </w:p>
    <w:p w14:paraId="2860552A" w14:textId="77777777" w:rsidR="00147A5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Mock Interview (Low)</w:t>
      </w:r>
    </w:p>
    <w:p w14:paraId="12AFE7FB" w14:textId="77777777" w:rsidR="00147A5F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016332BF" w14:textId="77777777" w:rsidR="00147A5F" w:rsidRDefault="00147A5F">
      <w:pPr>
        <w:rPr>
          <w:sz w:val="24"/>
          <w:szCs w:val="24"/>
        </w:rPr>
      </w:pPr>
    </w:p>
    <w:p w14:paraId="559E8375" w14:textId="77777777" w:rsidR="00147A5F" w:rsidRDefault="00000000">
      <w:pPr>
        <w:rPr>
          <w:sz w:val="24"/>
          <w:szCs w:val="24"/>
        </w:rPr>
      </w:pPr>
      <w:r>
        <w:pict w14:anchorId="1615BA7B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3D25F094" w14:textId="77777777" w:rsidR="00147A5F" w:rsidRDefault="00147A5F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147A5F" w14:paraId="3DECB1F9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8B313C" w14:textId="77777777" w:rsidR="00147A5F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47A5F" w14:paraId="21DD70C6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7BF1" w14:textId="77777777" w:rsidR="00147A5F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A843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F8C3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5CA8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47A5F" w14:paraId="1F1DC01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3C2A4E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CC06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'Explain the steps of query processing in DBMS. How does a query optimizer decide the best execution plan?'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2EC47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1F416C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484B5921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5E6BB2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80DA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'What is the difference between heuristic optimization and cost-based optimization? When would you use each?'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0854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3E7641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175216C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A725B3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0E48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'How would you implement database connectivity in a real project? Explain the difference between JDBC and ODBC.'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BA39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32DCED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6E410958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400631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527E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'What are ACID properties? Give a real-world example where each property is critical.'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6EE8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5AB0E4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7293550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10722C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EFE8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'Explain concurrency control problems: dirty read, lost update, and unrepeatable read. How does 2PL solve them?'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85CAA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A7C73D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42EEEE2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3321DA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7658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'What is deadlock in DBMS? Describe the deadlock detection algorithm and at least two prevention strategies.'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6F91D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5FC400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40FF1BA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32D97B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2DEF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'Compare Immediate Update and Deferred Update recovery. In what scenarios is each preferred?'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4F307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AC3F24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5DA2FB6C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D390E9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EE91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'Explain Shadow Paging. What are its advantages and limitations compared to log-based recovery?'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F2C28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5DE18E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762910B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943B38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BD24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>Interviewer: 'What is a serializability schedule? How do you test for conflict serializability using a precedence graph?'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4FA33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0F547C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7A5F" w14:paraId="1BEF49A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72CCAB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7896" w14:textId="77777777" w:rsidR="00147A5F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Interviewer: 'Describe the Two-Phase Locking protocol variations: Basic 2PL, Strict 2PL, and Rigorous 2PL. Which is </w:t>
            </w:r>
            <w:proofErr w:type="gramStart"/>
            <w:r>
              <w:rPr>
                <w:sz w:val="19"/>
                <w:szCs w:val="19"/>
              </w:rPr>
              <w:t>most commonly used</w:t>
            </w:r>
            <w:proofErr w:type="gramEnd"/>
            <w:r>
              <w:rPr>
                <w:sz w:val="19"/>
                <w:szCs w:val="19"/>
              </w:rPr>
              <w:t xml:space="preserve"> and why?'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02BD" w14:textId="77777777" w:rsidR="00147A5F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6AC407" w14:textId="77777777" w:rsidR="00147A5F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5E9C1D2" w14:textId="77777777" w:rsidR="00147A5F" w:rsidRDefault="00147A5F">
      <w:pPr>
        <w:rPr>
          <w:sz w:val="24"/>
          <w:szCs w:val="24"/>
        </w:rPr>
      </w:pPr>
    </w:p>
    <w:p w14:paraId="33BD5E92" w14:textId="77777777" w:rsidR="00147A5F" w:rsidRDefault="00147A5F">
      <w:pPr>
        <w:rPr>
          <w:sz w:val="24"/>
          <w:szCs w:val="24"/>
        </w:rPr>
      </w:pPr>
    </w:p>
    <w:p w14:paraId="02E1D33F" w14:textId="77777777" w:rsidR="00147A5F" w:rsidRDefault="00000000">
      <w:pPr>
        <w:rPr>
          <w:b/>
          <w:bCs/>
          <w:sz w:val="24"/>
          <w:szCs w:val="24"/>
        </w:rPr>
      </w:pPr>
      <w:r>
        <w:pict w14:anchorId="70F9B138">
          <v:rect id="_x0000_i1027" style="width:0;height:1.5pt" o:hralign="center" o:hrstd="t" o:hr="t" fillcolor="#a0a0a0" stroked="f"/>
        </w:pict>
      </w:r>
    </w:p>
    <w:p w14:paraId="2C71C0F3" w14:textId="77777777" w:rsidR="00147A5F" w:rsidRDefault="00147A5F">
      <w:pPr>
        <w:rPr>
          <w:b/>
          <w:bCs/>
          <w:sz w:val="24"/>
          <w:szCs w:val="24"/>
        </w:rPr>
      </w:pPr>
    </w:p>
    <w:p w14:paraId="2303F270" w14:textId="77777777" w:rsidR="00147A5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787A18" w14:textId="77777777" w:rsidR="00147A5F" w:rsidRDefault="00147A5F">
      <w:pPr>
        <w:rPr>
          <w:i/>
          <w:iCs/>
          <w:sz w:val="24"/>
          <w:szCs w:val="24"/>
        </w:rPr>
      </w:pPr>
    </w:p>
    <w:p w14:paraId="4DF0C887" w14:textId="0BF46735" w:rsidR="00147A5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D63059">
        <w:rPr>
          <w:i/>
          <w:iCs/>
          <w:sz w:val="24"/>
          <w:szCs w:val="24"/>
        </w:rPr>
        <w:t xml:space="preserve">K. Tejaswi (192525407) </w:t>
      </w:r>
      <w:r>
        <w:rPr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2949CCC5" w14:textId="77777777" w:rsidR="00147A5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F41605C" w14:textId="77777777" w:rsidR="00147A5F" w:rsidRDefault="00147A5F">
      <w:pPr>
        <w:rPr>
          <w:i/>
          <w:iCs/>
          <w:sz w:val="24"/>
          <w:szCs w:val="24"/>
        </w:rPr>
      </w:pPr>
    </w:p>
    <w:p w14:paraId="5A1A6523" w14:textId="0DBA1AE5" w:rsidR="00147A5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63059">
        <w:rPr>
          <w:b/>
          <w:bCs/>
          <w:i/>
          <w:iCs/>
          <w:sz w:val="24"/>
          <w:szCs w:val="24"/>
        </w:rPr>
        <w:t xml:space="preserve"> </w:t>
      </w:r>
      <w:r w:rsidR="00D63059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7A68521" wp14:editId="735F4631">
            <wp:extent cx="1644650" cy="292100"/>
            <wp:effectExtent l="0" t="0" r="0" b="0"/>
            <wp:docPr id="165609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8319" name="Picture 1656098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40" cy="2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700" w14:textId="77777777" w:rsidR="00147A5F" w:rsidRDefault="00147A5F">
      <w:pPr>
        <w:rPr>
          <w:sz w:val="24"/>
          <w:szCs w:val="24"/>
        </w:rPr>
      </w:pPr>
    </w:p>
    <w:p w14:paraId="3AF8CB6F" w14:textId="77777777" w:rsidR="00147A5F" w:rsidRDefault="00147A5F">
      <w:pPr>
        <w:rPr>
          <w:i/>
          <w:iCs/>
          <w:sz w:val="24"/>
          <w:szCs w:val="24"/>
        </w:rPr>
      </w:pPr>
    </w:p>
    <w:p w14:paraId="75A13265" w14:textId="77777777" w:rsidR="00147A5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4173B10" w14:textId="77777777" w:rsidR="00147A5F" w:rsidRDefault="00147A5F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"/>
        <w:gridCol w:w="1212"/>
        <w:gridCol w:w="1528"/>
        <w:gridCol w:w="1528"/>
        <w:gridCol w:w="1584"/>
        <w:gridCol w:w="1584"/>
      </w:tblGrid>
      <w:tr w:rsidR="00147A5F" w14:paraId="72990384" w14:textId="77777777">
        <w:trPr>
          <w:trHeight w:val="630"/>
        </w:trPr>
        <w:tc>
          <w:tcPr>
            <w:tcW w:w="742" w:type="pct"/>
            <w:vAlign w:val="center"/>
          </w:tcPr>
          <w:p w14:paraId="4A419DB8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10" w:type="pct"/>
            <w:vAlign w:val="center"/>
          </w:tcPr>
          <w:p w14:paraId="524C6B91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37" w:type="pct"/>
            <w:vAlign w:val="center"/>
          </w:tcPr>
          <w:p w14:paraId="58C77DB4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37" w:type="pct"/>
            <w:vAlign w:val="center"/>
          </w:tcPr>
          <w:p w14:paraId="782E4F09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7" w:type="pct"/>
            <w:vAlign w:val="center"/>
          </w:tcPr>
          <w:p w14:paraId="239AF4A6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37" w:type="pct"/>
            <w:vAlign w:val="center"/>
          </w:tcPr>
          <w:p w14:paraId="0AA838D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147A5F" w14:paraId="431CFEE5" w14:textId="77777777">
        <w:trPr>
          <w:trHeight w:val="1200"/>
        </w:trPr>
        <w:tc>
          <w:tcPr>
            <w:tcW w:w="742" w:type="pct"/>
            <w:vAlign w:val="center"/>
          </w:tcPr>
          <w:p w14:paraId="7328CB5F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Knowledge</w:t>
            </w:r>
          </w:p>
        </w:tc>
        <w:tc>
          <w:tcPr>
            <w:tcW w:w="510" w:type="pct"/>
            <w:vAlign w:val="center"/>
          </w:tcPr>
          <w:p w14:paraId="7F0EF56B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937" w:type="pct"/>
            <w:vAlign w:val="center"/>
          </w:tcPr>
          <w:p w14:paraId="7BE9F816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and accurate subject knowledge with in-depth understanding</w:t>
            </w:r>
          </w:p>
        </w:tc>
        <w:tc>
          <w:tcPr>
            <w:tcW w:w="937" w:type="pct"/>
            <w:vAlign w:val="center"/>
          </w:tcPr>
          <w:p w14:paraId="59DF6BB0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knowledge with minor gaps</w:t>
            </w:r>
          </w:p>
        </w:tc>
        <w:tc>
          <w:tcPr>
            <w:tcW w:w="937" w:type="pct"/>
            <w:vAlign w:val="center"/>
          </w:tcPr>
          <w:p w14:paraId="6B3316FA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knowledge with noticeable errors</w:t>
            </w:r>
          </w:p>
        </w:tc>
        <w:tc>
          <w:tcPr>
            <w:tcW w:w="937" w:type="pct"/>
            <w:vAlign w:val="center"/>
          </w:tcPr>
          <w:p w14:paraId="22055F12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fundamental technical knowledge</w:t>
            </w:r>
          </w:p>
        </w:tc>
      </w:tr>
      <w:tr w:rsidR="00147A5F" w14:paraId="0B18C449" w14:textId="77777777">
        <w:trPr>
          <w:trHeight w:val="1200"/>
        </w:trPr>
        <w:tc>
          <w:tcPr>
            <w:tcW w:w="742" w:type="pct"/>
            <w:vAlign w:val="center"/>
          </w:tcPr>
          <w:p w14:paraId="4A6B6A5D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Solving</w:t>
            </w:r>
          </w:p>
        </w:tc>
        <w:tc>
          <w:tcPr>
            <w:tcW w:w="510" w:type="pct"/>
            <w:vAlign w:val="center"/>
          </w:tcPr>
          <w:p w14:paraId="15DC3D17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937" w:type="pct"/>
            <w:vAlign w:val="center"/>
          </w:tcPr>
          <w:p w14:paraId="3D2063E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problems logically and applies concepts effectively in real scenarios</w:t>
            </w:r>
          </w:p>
        </w:tc>
        <w:tc>
          <w:tcPr>
            <w:tcW w:w="937" w:type="pct"/>
            <w:vAlign w:val="center"/>
          </w:tcPr>
          <w:p w14:paraId="1EA4CEB6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moderate accuracy</w:t>
            </w:r>
          </w:p>
        </w:tc>
        <w:tc>
          <w:tcPr>
            <w:tcW w:w="937" w:type="pct"/>
            <w:vAlign w:val="center"/>
          </w:tcPr>
          <w:p w14:paraId="339AEE64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problem-solving ability; requires guidance</w:t>
            </w:r>
          </w:p>
        </w:tc>
        <w:tc>
          <w:tcPr>
            <w:tcW w:w="937" w:type="pct"/>
            <w:vAlign w:val="center"/>
          </w:tcPr>
          <w:p w14:paraId="59B836BD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or apply concepts</w:t>
            </w:r>
          </w:p>
        </w:tc>
      </w:tr>
      <w:tr w:rsidR="00147A5F" w14:paraId="5361394A" w14:textId="77777777">
        <w:trPr>
          <w:trHeight w:val="1200"/>
        </w:trPr>
        <w:tc>
          <w:tcPr>
            <w:tcW w:w="742" w:type="pct"/>
            <w:vAlign w:val="center"/>
          </w:tcPr>
          <w:p w14:paraId="502ECCE8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Analytical Thinking</w:t>
            </w:r>
          </w:p>
        </w:tc>
        <w:tc>
          <w:tcPr>
            <w:tcW w:w="510" w:type="pct"/>
            <w:vAlign w:val="center"/>
          </w:tcPr>
          <w:p w14:paraId="2E77B67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</w:tcPr>
          <w:p w14:paraId="419F2F4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questions critically and provides well-structured, logical answers</w:t>
            </w:r>
          </w:p>
        </w:tc>
        <w:tc>
          <w:tcPr>
            <w:tcW w:w="937" w:type="pct"/>
            <w:vAlign w:val="center"/>
          </w:tcPr>
          <w:p w14:paraId="12E54D9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reasonable analysis with some structure</w:t>
            </w:r>
          </w:p>
        </w:tc>
        <w:tc>
          <w:tcPr>
            <w:tcW w:w="937" w:type="pct"/>
            <w:vAlign w:val="center"/>
          </w:tcPr>
          <w:p w14:paraId="01DDBC46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Superficial or partially structured responses</w:t>
            </w:r>
          </w:p>
        </w:tc>
        <w:tc>
          <w:tcPr>
            <w:tcW w:w="937" w:type="pct"/>
            <w:vAlign w:val="center"/>
          </w:tcPr>
          <w:p w14:paraId="328C81ED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thinking demonstrated</w:t>
            </w:r>
          </w:p>
        </w:tc>
      </w:tr>
      <w:tr w:rsidR="00147A5F" w14:paraId="40A3A634" w14:textId="77777777">
        <w:trPr>
          <w:trHeight w:val="1200"/>
        </w:trPr>
        <w:tc>
          <w:tcPr>
            <w:tcW w:w="742" w:type="pct"/>
            <w:vAlign w:val="center"/>
          </w:tcPr>
          <w:p w14:paraId="53DFB4B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Communication</w:t>
            </w:r>
          </w:p>
        </w:tc>
        <w:tc>
          <w:tcPr>
            <w:tcW w:w="510" w:type="pct"/>
            <w:vAlign w:val="center"/>
          </w:tcPr>
          <w:p w14:paraId="4824620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</w:tcPr>
          <w:p w14:paraId="36D0FA4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Communicates clearly, confidently, and professionally with proper terminology</w:t>
            </w:r>
          </w:p>
        </w:tc>
        <w:tc>
          <w:tcPr>
            <w:tcW w:w="937" w:type="pct"/>
            <w:vAlign w:val="center"/>
          </w:tcPr>
          <w:p w14:paraId="0A1DA8C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Communicates well with minor hesitation</w:t>
            </w:r>
          </w:p>
        </w:tc>
        <w:tc>
          <w:tcPr>
            <w:tcW w:w="937" w:type="pct"/>
            <w:vAlign w:val="center"/>
          </w:tcPr>
          <w:p w14:paraId="2EE04B89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 lacks clarity or confidence</w:t>
            </w:r>
          </w:p>
        </w:tc>
        <w:tc>
          <w:tcPr>
            <w:tcW w:w="937" w:type="pct"/>
            <w:vAlign w:val="center"/>
          </w:tcPr>
          <w:p w14:paraId="6DBE828F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communicate effectively</w:t>
            </w:r>
          </w:p>
        </w:tc>
      </w:tr>
      <w:tr w:rsidR="00147A5F" w14:paraId="47D0EBDA" w14:textId="77777777">
        <w:trPr>
          <w:trHeight w:val="1200"/>
        </w:trPr>
        <w:tc>
          <w:tcPr>
            <w:tcW w:w="742" w:type="pct"/>
            <w:vAlign w:val="center"/>
          </w:tcPr>
          <w:p w14:paraId="612BF547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Confidence</w:t>
            </w:r>
          </w:p>
        </w:tc>
        <w:tc>
          <w:tcPr>
            <w:tcW w:w="510" w:type="pct"/>
            <w:vAlign w:val="center"/>
          </w:tcPr>
          <w:p w14:paraId="6E6D7D3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</w:tcPr>
          <w:p w14:paraId="796940FA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Displays high confidence, positive attitude, and professional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behavior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throughout</w:t>
            </w:r>
          </w:p>
        </w:tc>
        <w:tc>
          <w:tcPr>
            <w:tcW w:w="937" w:type="pct"/>
            <w:vAlign w:val="center"/>
          </w:tcPr>
          <w:p w14:paraId="55EEB838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confidence with minor issues</w:t>
            </w:r>
          </w:p>
        </w:tc>
        <w:tc>
          <w:tcPr>
            <w:tcW w:w="937" w:type="pct"/>
            <w:vAlign w:val="center"/>
          </w:tcPr>
          <w:p w14:paraId="421E30DC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Low confidence; inconsistent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behavior</w:t>
            </w:r>
            <w:proofErr w:type="spellEnd"/>
          </w:p>
        </w:tc>
        <w:tc>
          <w:tcPr>
            <w:tcW w:w="937" w:type="pct"/>
            <w:vAlign w:val="center"/>
          </w:tcPr>
          <w:p w14:paraId="1B452CB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confidence and professionalism</w:t>
            </w:r>
          </w:p>
        </w:tc>
      </w:tr>
      <w:tr w:rsidR="00147A5F" w14:paraId="3FE86ADF" w14:textId="77777777">
        <w:trPr>
          <w:trHeight w:val="1200"/>
        </w:trPr>
        <w:tc>
          <w:tcPr>
            <w:tcW w:w="742" w:type="pct"/>
            <w:vAlign w:val="center"/>
          </w:tcPr>
          <w:p w14:paraId="34F4EAB4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to Questions</w:t>
            </w:r>
          </w:p>
        </w:tc>
        <w:tc>
          <w:tcPr>
            <w:tcW w:w="510" w:type="pct"/>
            <w:vAlign w:val="center"/>
          </w:tcPr>
          <w:p w14:paraId="32DCD36F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937" w:type="pct"/>
            <w:vAlign w:val="center"/>
          </w:tcPr>
          <w:p w14:paraId="5CA80D35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Responds accurately, promptly, and elaborates with relevant examples</w:t>
            </w:r>
          </w:p>
        </w:tc>
        <w:tc>
          <w:tcPr>
            <w:tcW w:w="937" w:type="pct"/>
            <w:vAlign w:val="center"/>
          </w:tcPr>
          <w:p w14:paraId="360F99D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Responds correctly but with limited depth</w:t>
            </w:r>
          </w:p>
        </w:tc>
        <w:tc>
          <w:tcPr>
            <w:tcW w:w="937" w:type="pct"/>
            <w:vAlign w:val="center"/>
          </w:tcPr>
          <w:p w14:paraId="0F8CF8E4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responses; needs prompting</w:t>
            </w:r>
          </w:p>
        </w:tc>
        <w:tc>
          <w:tcPr>
            <w:tcW w:w="937" w:type="pct"/>
            <w:vAlign w:val="center"/>
          </w:tcPr>
          <w:p w14:paraId="2E34F003" w14:textId="77777777" w:rsidR="00147A5F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respond appropriately</w:t>
            </w:r>
          </w:p>
        </w:tc>
      </w:tr>
    </w:tbl>
    <w:p w14:paraId="5258C74D" w14:textId="77777777" w:rsidR="00147A5F" w:rsidRDefault="00147A5F">
      <w:pPr>
        <w:rPr>
          <w:sz w:val="24"/>
          <w:szCs w:val="24"/>
        </w:rPr>
      </w:pPr>
    </w:p>
    <w:p w14:paraId="1CC6487F" w14:textId="77777777" w:rsidR="00D63059" w:rsidRDefault="00D63059">
      <w:pPr>
        <w:rPr>
          <w:sz w:val="24"/>
          <w:szCs w:val="24"/>
        </w:rPr>
      </w:pPr>
    </w:p>
    <w:p w14:paraId="5E6EEDC4" w14:textId="77777777" w:rsidR="00D63059" w:rsidRDefault="00D63059">
      <w:pPr>
        <w:rPr>
          <w:sz w:val="24"/>
          <w:szCs w:val="24"/>
        </w:rPr>
      </w:pPr>
    </w:p>
    <w:p w14:paraId="1D19E895" w14:textId="77777777" w:rsidR="00D63059" w:rsidRDefault="00D63059">
      <w:pPr>
        <w:rPr>
          <w:sz w:val="24"/>
          <w:szCs w:val="24"/>
        </w:rPr>
      </w:pPr>
    </w:p>
    <w:p w14:paraId="3C613527" w14:textId="77777777" w:rsidR="00D63059" w:rsidRDefault="00D63059">
      <w:pPr>
        <w:rPr>
          <w:sz w:val="24"/>
          <w:szCs w:val="24"/>
        </w:rPr>
      </w:pPr>
    </w:p>
    <w:p w14:paraId="6DB4B109" w14:textId="77777777" w:rsidR="00D63059" w:rsidRDefault="00D63059">
      <w:pPr>
        <w:rPr>
          <w:sz w:val="24"/>
          <w:szCs w:val="24"/>
        </w:rPr>
      </w:pPr>
    </w:p>
    <w:p w14:paraId="271D5878" w14:textId="77777777" w:rsidR="00D63059" w:rsidRDefault="00D63059">
      <w:pPr>
        <w:rPr>
          <w:sz w:val="24"/>
          <w:szCs w:val="24"/>
        </w:rPr>
      </w:pPr>
    </w:p>
    <w:p w14:paraId="0BA14A2C" w14:textId="77777777" w:rsidR="00D63059" w:rsidRDefault="00D63059">
      <w:pPr>
        <w:rPr>
          <w:sz w:val="24"/>
          <w:szCs w:val="24"/>
        </w:rPr>
      </w:pPr>
    </w:p>
    <w:p w14:paraId="385FC6DC" w14:textId="77777777" w:rsidR="00D63059" w:rsidRDefault="00D63059">
      <w:pPr>
        <w:rPr>
          <w:sz w:val="24"/>
          <w:szCs w:val="24"/>
        </w:rPr>
      </w:pPr>
    </w:p>
    <w:p w14:paraId="7A830A04" w14:textId="77777777" w:rsidR="00D63059" w:rsidRDefault="00D63059">
      <w:pPr>
        <w:rPr>
          <w:sz w:val="24"/>
          <w:szCs w:val="24"/>
        </w:rPr>
      </w:pPr>
    </w:p>
    <w:p w14:paraId="5992C7E2" w14:textId="77777777" w:rsidR="00D63059" w:rsidRDefault="00D63059">
      <w:pPr>
        <w:rPr>
          <w:sz w:val="24"/>
          <w:szCs w:val="24"/>
        </w:rPr>
      </w:pPr>
    </w:p>
    <w:p w14:paraId="155FBF02" w14:textId="77777777" w:rsidR="00D63059" w:rsidRDefault="00D63059">
      <w:pPr>
        <w:rPr>
          <w:sz w:val="24"/>
          <w:szCs w:val="24"/>
        </w:rPr>
      </w:pPr>
    </w:p>
    <w:p w14:paraId="58E33232" w14:textId="77777777" w:rsidR="00D63059" w:rsidRDefault="00D63059">
      <w:pPr>
        <w:rPr>
          <w:sz w:val="24"/>
          <w:szCs w:val="24"/>
        </w:rPr>
      </w:pPr>
    </w:p>
    <w:p w14:paraId="4C5F9FEE" w14:textId="77777777" w:rsidR="00D63059" w:rsidRDefault="00D63059">
      <w:pPr>
        <w:rPr>
          <w:sz w:val="24"/>
          <w:szCs w:val="24"/>
        </w:rPr>
      </w:pPr>
    </w:p>
    <w:p w14:paraId="5F7C6A01" w14:textId="77777777" w:rsidR="00D63059" w:rsidRDefault="00D63059">
      <w:pPr>
        <w:rPr>
          <w:sz w:val="24"/>
          <w:szCs w:val="24"/>
        </w:rPr>
      </w:pPr>
    </w:p>
    <w:p w14:paraId="4A3CA2D5" w14:textId="77777777" w:rsidR="00D63059" w:rsidRDefault="00D63059">
      <w:pPr>
        <w:rPr>
          <w:sz w:val="24"/>
          <w:szCs w:val="24"/>
        </w:rPr>
      </w:pPr>
    </w:p>
    <w:p w14:paraId="0AE8B7BA" w14:textId="77777777" w:rsidR="00D63059" w:rsidRDefault="00D63059">
      <w:pPr>
        <w:rPr>
          <w:sz w:val="24"/>
          <w:szCs w:val="24"/>
        </w:rPr>
      </w:pPr>
    </w:p>
    <w:p w14:paraId="66F239B8" w14:textId="77777777" w:rsidR="00D63059" w:rsidRDefault="00D63059">
      <w:pPr>
        <w:rPr>
          <w:sz w:val="24"/>
          <w:szCs w:val="24"/>
        </w:rPr>
      </w:pPr>
    </w:p>
    <w:p w14:paraId="2C3E18EA" w14:textId="77777777" w:rsidR="00D63059" w:rsidRDefault="00D63059">
      <w:pPr>
        <w:rPr>
          <w:sz w:val="24"/>
          <w:szCs w:val="24"/>
        </w:rPr>
      </w:pPr>
    </w:p>
    <w:p w14:paraId="12E7463C" w14:textId="77777777" w:rsidR="00D63059" w:rsidRDefault="00D63059">
      <w:pPr>
        <w:rPr>
          <w:sz w:val="24"/>
          <w:szCs w:val="24"/>
        </w:rPr>
      </w:pPr>
    </w:p>
    <w:p w14:paraId="7AB64FC5" w14:textId="77777777" w:rsidR="00D63059" w:rsidRDefault="00D63059">
      <w:pPr>
        <w:rPr>
          <w:sz w:val="24"/>
          <w:szCs w:val="24"/>
        </w:rPr>
      </w:pPr>
    </w:p>
    <w:p w14:paraId="2C222BB2" w14:textId="77777777" w:rsidR="00D63059" w:rsidRDefault="00D63059">
      <w:pPr>
        <w:rPr>
          <w:sz w:val="24"/>
          <w:szCs w:val="24"/>
        </w:rPr>
      </w:pPr>
    </w:p>
    <w:p w14:paraId="47216F04" w14:textId="77777777" w:rsidR="00D63059" w:rsidRDefault="00D63059">
      <w:pPr>
        <w:rPr>
          <w:sz w:val="24"/>
          <w:szCs w:val="24"/>
        </w:rPr>
      </w:pPr>
    </w:p>
    <w:p w14:paraId="47AA5822" w14:textId="77777777" w:rsidR="00D63059" w:rsidRDefault="00D63059">
      <w:pPr>
        <w:rPr>
          <w:sz w:val="24"/>
          <w:szCs w:val="24"/>
        </w:rPr>
      </w:pPr>
    </w:p>
    <w:p w14:paraId="4A504A91" w14:textId="77777777" w:rsidR="00D63059" w:rsidRDefault="00D63059">
      <w:pPr>
        <w:rPr>
          <w:sz w:val="24"/>
          <w:szCs w:val="24"/>
        </w:rPr>
      </w:pPr>
    </w:p>
    <w:p w14:paraId="6FB327D8" w14:textId="77777777" w:rsidR="00D63059" w:rsidRDefault="00D63059">
      <w:pPr>
        <w:rPr>
          <w:sz w:val="24"/>
          <w:szCs w:val="24"/>
        </w:rPr>
      </w:pPr>
    </w:p>
    <w:p w14:paraId="465DE4FE" w14:textId="77777777" w:rsidR="00D63059" w:rsidRDefault="00D63059">
      <w:pPr>
        <w:rPr>
          <w:sz w:val="24"/>
          <w:szCs w:val="24"/>
        </w:rPr>
      </w:pPr>
    </w:p>
    <w:p w14:paraId="3621E9AF" w14:textId="77777777" w:rsidR="00D63059" w:rsidRDefault="00D63059">
      <w:pPr>
        <w:rPr>
          <w:sz w:val="24"/>
          <w:szCs w:val="24"/>
        </w:rPr>
      </w:pPr>
    </w:p>
    <w:p w14:paraId="7938A6EE" w14:textId="77777777" w:rsidR="00D63059" w:rsidRDefault="00D63059">
      <w:pPr>
        <w:rPr>
          <w:sz w:val="24"/>
          <w:szCs w:val="24"/>
        </w:rPr>
      </w:pPr>
    </w:p>
    <w:p w14:paraId="7935D83A" w14:textId="1252118C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1.Ans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</w:t>
      </w:r>
    </w:p>
    <w:p w14:paraId="21B52BE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 processing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is the process of converting an SQL query into an efficient execution plan and producing the required result.</w:t>
      </w:r>
    </w:p>
    <w:p w14:paraId="3E61CFB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 main steps are:</w:t>
      </w:r>
    </w:p>
    <w:p w14:paraId="496ADCC0" w14:textId="77777777" w:rsidR="00D63059" w:rsidRPr="00AF124E" w:rsidRDefault="00D63059" w:rsidP="00AF124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Parsing and Translation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– The SQL query is checked for syntax and converted into an internal representation such as a query tree or relational algebra expression. </w:t>
      </w:r>
    </w:p>
    <w:p w14:paraId="23A384D9" w14:textId="77777777" w:rsidR="00D63059" w:rsidRPr="00AF124E" w:rsidRDefault="00D63059" w:rsidP="00AF124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Semantic Analysis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– The DBMS checks whether the tables, columns and operations are valid and whether the user has the required permissions. </w:t>
      </w:r>
    </w:p>
    <w:p w14:paraId="532C3D2A" w14:textId="77777777" w:rsidR="00D63059" w:rsidRPr="00AF124E" w:rsidRDefault="00D63059" w:rsidP="00AF124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 Optimization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– The optimizer generates different possible execution plans and estimates their costs. </w:t>
      </w:r>
    </w:p>
    <w:p w14:paraId="63336745" w14:textId="77777777" w:rsidR="00D63059" w:rsidRPr="00AF124E" w:rsidRDefault="00D63059" w:rsidP="00AF124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 Selection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– The optimizer selects the plan with the lowest estimated cost. </w:t>
      </w:r>
    </w:p>
    <w:p w14:paraId="460DBB4D" w14:textId="77777777" w:rsidR="00D63059" w:rsidRPr="00AF124E" w:rsidRDefault="00D63059" w:rsidP="00AF124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 Execution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– The selected plan is executed by the database engine. </w:t>
      </w:r>
    </w:p>
    <w:p w14:paraId="17D74EC5" w14:textId="77777777" w:rsidR="00D63059" w:rsidRPr="00AF124E" w:rsidRDefault="00D63059" w:rsidP="00AF124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 Generation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– The final result is returned to the user. </w:t>
      </w:r>
    </w:p>
    <w:p w14:paraId="39F58E3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 optimizer considers factors such as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disk I/O, CPU cost, number of tuples, number of pages, available indexes, join methods and join ordering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C5DCC1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556B6EB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Suppose we have:</w:t>
      </w:r>
    </w:p>
    <w:p w14:paraId="15832C9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6452429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FROM Student S, Department D</w:t>
      </w:r>
    </w:p>
    <w:p w14:paraId="42D2963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proofErr w:type="gramStart"/>
      <w:r w:rsidRPr="00AF124E">
        <w:rPr>
          <w:rFonts w:ascii="Times New Roman" w:hAnsi="Times New Roman" w:cs="Times New Roman"/>
          <w:sz w:val="24"/>
          <w:szCs w:val="24"/>
          <w:lang w:val="en-IN"/>
        </w:rPr>
        <w:t>S.DeptID</w:t>
      </w:r>
      <w:proofErr w:type="spellEnd"/>
      <w:proofErr w:type="gramEnd"/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AF124E">
        <w:rPr>
          <w:rFonts w:ascii="Times New Roman" w:hAnsi="Times New Roman" w:cs="Times New Roman"/>
          <w:sz w:val="24"/>
          <w:szCs w:val="24"/>
          <w:lang w:val="en-IN"/>
        </w:rPr>
        <w:t>D.DeptID</w:t>
      </w:r>
      <w:proofErr w:type="spellEnd"/>
      <w:proofErr w:type="gramEnd"/>
      <w:r w:rsidRPr="00AF124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3D9AE9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 optimizer may compare:</w:t>
      </w:r>
    </w:p>
    <w:p w14:paraId="710CE02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Plan 1 → Nested Loop Join</w:t>
      </w:r>
    </w:p>
    <w:p w14:paraId="1600229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Plan 2 → Hash Join</w:t>
      </w:r>
    </w:p>
    <w:p w14:paraId="1E3AEBD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Plan 3 → Index-based Join</w:t>
      </w:r>
    </w:p>
    <w:p w14:paraId="5575944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It estimates the cost of each plan and chooses the least-cost plan.</w:t>
      </w:r>
    </w:p>
    <w:p w14:paraId="1AC6627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47BBBCE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 short, the query optimizer improves performance by selecting the most efficient execution plan rather than simply executing the SQL statement directly.</w:t>
      </w:r>
    </w:p>
    <w:p w14:paraId="0849DB2F" w14:textId="7177E513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088D93" w14:textId="1EF4E7BA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C2C290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Both are query optimization techniques, but they make decisions differently.</w:t>
      </w:r>
    </w:p>
    <w:p w14:paraId="1D39866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4628"/>
      </w:tblGrid>
      <w:tr w:rsidR="00D63059" w:rsidRPr="00AF124E" w14:paraId="2A5DE6C2" w14:textId="77777777" w:rsidTr="00D63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DD4B8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Heuristic Optimization</w:t>
            </w:r>
          </w:p>
        </w:tc>
        <w:tc>
          <w:tcPr>
            <w:tcW w:w="0" w:type="auto"/>
            <w:vAlign w:val="center"/>
            <w:hideMark/>
          </w:tcPr>
          <w:p w14:paraId="6A466A03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Cost-Based Optimization</w:t>
            </w:r>
          </w:p>
        </w:tc>
      </w:tr>
      <w:tr w:rsidR="00D63059" w:rsidRPr="00AF124E" w14:paraId="42A1D6CE" w14:textId="77777777" w:rsidTr="00D63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6901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predefined rules</w:t>
            </w:r>
          </w:p>
        </w:tc>
        <w:tc>
          <w:tcPr>
            <w:tcW w:w="0" w:type="auto"/>
            <w:vAlign w:val="center"/>
            <w:hideMark/>
          </w:tcPr>
          <w:p w14:paraId="604B44F8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estimated execution costs</w:t>
            </w:r>
          </w:p>
        </w:tc>
      </w:tr>
      <w:tr w:rsidR="00D63059" w:rsidRPr="00AF124E" w14:paraId="17D69ED0" w14:textId="77777777" w:rsidTr="00D63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6836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Faster optimization</w:t>
            </w:r>
          </w:p>
        </w:tc>
        <w:tc>
          <w:tcPr>
            <w:tcW w:w="0" w:type="auto"/>
            <w:vAlign w:val="center"/>
            <w:hideMark/>
          </w:tcPr>
          <w:p w14:paraId="6B3CD57A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computation during optimization</w:t>
            </w:r>
          </w:p>
        </w:tc>
      </w:tr>
      <w:tr w:rsidR="00D63059" w:rsidRPr="00AF124E" w14:paraId="2BA06E39" w14:textId="77777777" w:rsidTr="00D63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3DD9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Does not require detailed statistics</w:t>
            </w:r>
          </w:p>
        </w:tc>
        <w:tc>
          <w:tcPr>
            <w:tcW w:w="0" w:type="auto"/>
            <w:vAlign w:val="center"/>
            <w:hideMark/>
          </w:tcPr>
          <w:p w14:paraId="082C6EB9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database statistics</w:t>
            </w:r>
          </w:p>
        </w:tc>
      </w:tr>
      <w:tr w:rsidR="00D63059" w:rsidRPr="00AF124E" w14:paraId="038D2040" w14:textId="77777777" w:rsidTr="00D63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5154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Applies transformations such as selection pushdown</w:t>
            </w:r>
          </w:p>
        </w:tc>
        <w:tc>
          <w:tcPr>
            <w:tcW w:w="0" w:type="auto"/>
            <w:vAlign w:val="center"/>
            <w:hideMark/>
          </w:tcPr>
          <w:p w14:paraId="6189EE70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Compares multiple execution plans</w:t>
            </w:r>
          </w:p>
        </w:tc>
      </w:tr>
      <w:tr w:rsidR="00D63059" w:rsidRPr="00AF124E" w14:paraId="02117320" w14:textId="77777777" w:rsidTr="00D63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D765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May not always produce the best plan</w:t>
            </w:r>
          </w:p>
        </w:tc>
        <w:tc>
          <w:tcPr>
            <w:tcW w:w="0" w:type="auto"/>
            <w:vAlign w:val="center"/>
            <w:hideMark/>
          </w:tcPr>
          <w:p w14:paraId="18C6149C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Usually selects a better plan when statistics are accurate</w:t>
            </w:r>
          </w:p>
        </w:tc>
      </w:tr>
    </w:tbl>
    <w:p w14:paraId="727A4CE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Heuristic example</w:t>
      </w:r>
    </w:p>
    <w:p w14:paraId="58E5B95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common heuristic is:</w:t>
      </w:r>
    </w:p>
    <w:p w14:paraId="0004845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Perform selection and projection as early as possible.</w:t>
      </w:r>
    </w:p>
    <w:p w14:paraId="4855E4D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22398AF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SELECT Name</w:t>
      </w:r>
    </w:p>
    <w:p w14:paraId="1493F7A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0B915D3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WHERE Marks &gt; 80;</w:t>
      </w:r>
    </w:p>
    <w:p w14:paraId="62B12D9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 DBMS can filter the rows first and then perform the projection, reducing the amount of data processed.</w:t>
      </w:r>
    </w:p>
    <w:p w14:paraId="422EDF4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Cost-based example</w:t>
      </w:r>
    </w:p>
    <w:p w14:paraId="1B39B14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Suppose two tables need to be joined:</w:t>
      </w:r>
    </w:p>
    <w:p w14:paraId="0F534AB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Plan A → Nested Loop Join → estimated cost = 500 I/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0964FD8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Plan B → Hash Join        → estimated cost = 150 I/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025E273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 cost-based optimizer chooses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 B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1132B4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to use</w:t>
      </w:r>
    </w:p>
    <w:p w14:paraId="0770AC9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Heuristic optimization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is useful when fast optimization is required and the query is relatively simple.</w:t>
      </w:r>
    </w:p>
    <w:p w14:paraId="0899432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Cost-based optimization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is preferred for complex queries involving multiple joins because it can compare different execution plans using estimated costs.</w:t>
      </w:r>
    </w:p>
    <w:p w14:paraId="7AB2923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2F9F969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Heuristic optimization is rule-based, while cost-based optimization is statistics and cost-based. Modern DBMSs generally prefer cost-based optimization, often combined with useful heuristics.</w:t>
      </w:r>
    </w:p>
    <w:p w14:paraId="18617753" w14:textId="42E62FAE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53845DB" w14:textId="14C62C76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ADC9DD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In a real project, I would implement database connectivity using these steps:</w:t>
      </w:r>
    </w:p>
    <w:p w14:paraId="6C9F9B7D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Install or configure the required database driver. </w:t>
      </w:r>
    </w:p>
    <w:p w14:paraId="421D0392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Create a database connection using the database URL, username and password. </w:t>
      </w:r>
    </w:p>
    <w:p w14:paraId="6E1EC6F0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Create a prepared statement. </w:t>
      </w:r>
    </w:p>
    <w:p w14:paraId="2DC2C94B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Pass the required parameters. </w:t>
      </w:r>
    </w:p>
    <w:p w14:paraId="24B10F80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Execute the SQL query. </w:t>
      </w:r>
    </w:p>
    <w:p w14:paraId="37AC5F64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Process the result. </w:t>
      </w:r>
    </w:p>
    <w:p w14:paraId="6AD45A83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Commit the transaction if successful. </w:t>
      </w:r>
    </w:p>
    <w:p w14:paraId="6FA155F6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Roll back if an exception occurs. </w:t>
      </w:r>
    </w:p>
    <w:p w14:paraId="1B6BC0AC" w14:textId="77777777" w:rsidR="00D63059" w:rsidRPr="00AF124E" w:rsidRDefault="00D63059" w:rsidP="00AF124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Close the statement and connection or return the connection to a connection pool. </w:t>
      </w:r>
    </w:p>
    <w:p w14:paraId="0FCB352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JDBC</w:t>
      </w:r>
    </w:p>
    <w:p w14:paraId="01C36C5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JDBC stands for Java Database Connectivity.</w:t>
      </w:r>
    </w:p>
    <w:p w14:paraId="411F340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It is a Java API used to connect Java applications with databases.</w:t>
      </w:r>
    </w:p>
    <w:p w14:paraId="651B806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B1AD9E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Connection con =</w:t>
      </w:r>
    </w:p>
    <w:p w14:paraId="0027040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AF124E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73D283E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AF124E">
        <w:rPr>
          <w:rFonts w:ascii="Times New Roman" w:hAnsi="Times New Roman" w:cs="Times New Roman"/>
          <w:sz w:val="24"/>
          <w:szCs w:val="24"/>
          <w:lang w:val="en-IN"/>
        </w:rPr>
        <w:t>jdbc:mysql</w:t>
      </w:r>
      <w:proofErr w:type="spellEnd"/>
      <w:r w:rsidRPr="00AF124E">
        <w:rPr>
          <w:rFonts w:ascii="Times New Roman" w:hAnsi="Times New Roman" w:cs="Times New Roman"/>
          <w:sz w:val="24"/>
          <w:szCs w:val="24"/>
          <w:lang w:val="en-IN"/>
        </w:rPr>
        <w:t>://localhost:3306/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CollegeDB</w:t>
      </w:r>
      <w:proofErr w:type="spellEnd"/>
      <w:proofErr w:type="gramEnd"/>
      <w:r w:rsidRPr="00AF124E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6E1AABA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"root",</w:t>
      </w:r>
    </w:p>
    <w:p w14:paraId="103713A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"password");</w:t>
      </w:r>
    </w:p>
    <w:p w14:paraId="2BF9071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ODBC</w:t>
      </w:r>
    </w:p>
    <w:p w14:paraId="0B91E40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ODBC stands for Open Database Connectivity.</w:t>
      </w:r>
    </w:p>
    <w:p w14:paraId="76E4F4B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It is a standard database access interface that allows applications to communicate with databases using ODBC drivers.</w:t>
      </w:r>
    </w:p>
    <w:p w14:paraId="488D286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195"/>
      </w:tblGrid>
      <w:tr w:rsidR="00D63059" w:rsidRPr="00AF124E" w14:paraId="7FB39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5123F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5CA9F89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ODBC</w:t>
            </w:r>
          </w:p>
        </w:tc>
      </w:tr>
      <w:tr w:rsidR="00D63059" w:rsidRPr="00AF124E" w14:paraId="66C4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068B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Designed mainly for Java</w:t>
            </w:r>
          </w:p>
        </w:tc>
        <w:tc>
          <w:tcPr>
            <w:tcW w:w="0" w:type="auto"/>
            <w:vAlign w:val="center"/>
            <w:hideMark/>
          </w:tcPr>
          <w:p w14:paraId="0CC7C45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Language-independent standard</w:t>
            </w:r>
          </w:p>
        </w:tc>
      </w:tr>
      <w:tr w:rsidR="00D63059" w:rsidRPr="00AF124E" w14:paraId="75D89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AD63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 API</w:t>
            </w:r>
          </w:p>
        </w:tc>
        <w:tc>
          <w:tcPr>
            <w:tcW w:w="0" w:type="auto"/>
            <w:vAlign w:val="center"/>
            <w:hideMark/>
          </w:tcPr>
          <w:p w14:paraId="3DB57865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General database API</w:t>
            </w:r>
          </w:p>
        </w:tc>
      </w:tr>
      <w:tr w:rsidR="00D63059" w:rsidRPr="00AF124E" w14:paraId="30C1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7690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JDBC drivers</w:t>
            </w:r>
          </w:p>
        </w:tc>
        <w:tc>
          <w:tcPr>
            <w:tcW w:w="0" w:type="auto"/>
            <w:vAlign w:val="center"/>
            <w:hideMark/>
          </w:tcPr>
          <w:p w14:paraId="751B3B5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ODBC drivers</w:t>
            </w:r>
          </w:p>
        </w:tc>
      </w:tr>
      <w:tr w:rsidR="00D63059" w:rsidRPr="00AF124E" w14:paraId="0771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7B24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 in Java applications</w:t>
            </w:r>
          </w:p>
        </w:tc>
        <w:tc>
          <w:tcPr>
            <w:tcW w:w="0" w:type="auto"/>
            <w:vAlign w:val="center"/>
            <w:hideMark/>
          </w:tcPr>
          <w:p w14:paraId="2898C2AF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by many programming environments</w:t>
            </w:r>
          </w:p>
        </w:tc>
      </w:tr>
    </w:tbl>
    <w:p w14:paraId="2A2E2E7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48B9B43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For a Java-based project, I would normally prefer JDBC because it is designed specifically for Java and integrates directly with Java applications.</w:t>
      </w:r>
    </w:p>
    <w:p w14:paraId="1742ACA5" w14:textId="11A46BFC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631B12" w14:textId="2D4EDA00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4.Ans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A12760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ACID stands for:</w:t>
      </w:r>
    </w:p>
    <w:p w14:paraId="4147BBD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A – Atomicity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 – Consistency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 – Isolation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 – Durability</w:t>
      </w:r>
    </w:p>
    <w:p w14:paraId="77FF2A1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These properties ensure reliable database transactions.</w:t>
      </w:r>
    </w:p>
    <w:p w14:paraId="12FF54A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Atomicity</w:t>
      </w:r>
    </w:p>
    <w:p w14:paraId="68606F4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Atomicity means a transaction is treated as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complete unit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 Either all operations succeed or none of them are applied.</w:t>
      </w:r>
    </w:p>
    <w:p w14:paraId="5698D47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Bank transfer.</w:t>
      </w:r>
    </w:p>
    <w:p w14:paraId="401CFBB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Account A → ₹5,000</w:t>
      </w:r>
    </w:p>
    <w:p w14:paraId="32F113F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Account B → ₹3,000</w:t>
      </w:r>
    </w:p>
    <w:p w14:paraId="6598A47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E9E44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Transfer ₹1,000:</w:t>
      </w:r>
    </w:p>
    <w:p w14:paraId="46E79EC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C4405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→ ₹4,000</w:t>
      </w:r>
    </w:p>
    <w:p w14:paraId="09E44A7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B → ₹4,000</w:t>
      </w:r>
    </w:p>
    <w:p w14:paraId="1609149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If money is deducted from A but cannot be added to B, the transaction must be rolled back.</w:t>
      </w:r>
    </w:p>
    <w:p w14:paraId="7568A80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Consistency</w:t>
      </w:r>
    </w:p>
    <w:p w14:paraId="4B02B19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Consistency ensures that a transaction changes the database from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valid state to another valid state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164C02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A bank account should not violate a rule such as an invalid balance constraint.</w:t>
      </w:r>
    </w:p>
    <w:p w14:paraId="512C9C7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Isolation</w:t>
      </w:r>
    </w:p>
    <w:p w14:paraId="377C5F1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Isolation means concurrent transactions should not incorrectly interfere with each other.</w:t>
      </w:r>
    </w:p>
    <w:p w14:paraId="3958127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Two people attempting to purchase the last available seat should not both successfully reserve it.</w:t>
      </w:r>
    </w:p>
    <w:p w14:paraId="02C8A89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4. Durability</w:t>
      </w:r>
    </w:p>
    <w:p w14:paraId="66F9328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Durability means once a transaction is committed, its changes remain even after a system crash.</w:t>
      </w:r>
    </w:p>
    <w:p w14:paraId="011528D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After successfully transferring money, the transaction should remain recorded even if the server suddenly loses power.</w:t>
      </w:r>
    </w:p>
    <w:p w14:paraId="23CB790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4FEE9D4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ACID properties are especially important in banking, payment systems, ticket booking and other applications where data correctness and reliability are critical.</w:t>
      </w:r>
    </w:p>
    <w:p w14:paraId="101426FD" w14:textId="450DFBE1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1C4A92" w14:textId="663FFF5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465B6F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Concurrency control manages multiple transactions executing at the same time while maintaining database consistency.</w:t>
      </w:r>
    </w:p>
    <w:p w14:paraId="0D28886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Dirty Read</w:t>
      </w:r>
    </w:p>
    <w:p w14:paraId="6705C87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 dirty read occurs when one transaction reads data that another transaction has modified but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yet committed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3E91A8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0ACADC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T1: Update Balance = ₹5,000</w:t>
      </w:r>
    </w:p>
    <w:p w14:paraId="7B9460B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T2: Read Balance = ₹5,000</w:t>
      </w:r>
    </w:p>
    <w:p w14:paraId="06505FF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T1: Rollback</w:t>
      </w:r>
    </w:p>
    <w:p w14:paraId="547E97B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has read a value that was never permanently committed.</w:t>
      </w:r>
    </w:p>
    <w:p w14:paraId="178F3388" w14:textId="40339E6D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B8990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Lost Update</w:t>
      </w:r>
    </w:p>
    <w:p w14:paraId="23D3C3B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lost update occurs when two transactions update the same data and one update overwrites the other.</w:t>
      </w:r>
    </w:p>
    <w:p w14:paraId="0E07137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082EF4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Initial balance = 100</w:t>
      </w:r>
    </w:p>
    <w:p w14:paraId="7A23882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2C4EC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reads 100</w:t>
      </w:r>
    </w:p>
    <w:p w14:paraId="7ED75B7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reads 100</w:t>
      </w:r>
    </w:p>
    <w:p w14:paraId="26DC09D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73616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writes 150</w:t>
      </w:r>
    </w:p>
    <w:p w14:paraId="7F6C07B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writes 120</w:t>
      </w:r>
    </w:p>
    <w:p w14:paraId="6E705E1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T1's update is lost.</w:t>
      </w:r>
    </w:p>
    <w:p w14:paraId="67D60F70" w14:textId="175182B5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1B245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Unrepeatable Read</w:t>
      </w:r>
    </w:p>
    <w:p w14:paraId="1E4ED41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An unrepeatable read occurs when the same transaction reads the same row twice and gets different values because another transaction modified and committed the row between the two reads.</w:t>
      </w:r>
    </w:p>
    <w:p w14:paraId="512C053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reads Marks = 80</w:t>
      </w:r>
    </w:p>
    <w:p w14:paraId="20D1276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E0C5F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lastRenderedPageBreak/>
        <w:t>T2 updates Marks = 90</w:t>
      </w:r>
    </w:p>
    <w:p w14:paraId="5417C67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commits</w:t>
      </w:r>
    </w:p>
    <w:p w14:paraId="2F25710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A6D594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reads again → Marks = 90</w:t>
      </w:r>
    </w:p>
    <w:p w14:paraId="6005F24C" w14:textId="2D101BB1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2D25B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2PL solves these problems</w:t>
      </w:r>
    </w:p>
    <w:p w14:paraId="620D1B6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Two-Phase Locking (2PL)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divides a transaction into:</w:t>
      </w:r>
    </w:p>
    <w:p w14:paraId="2BE1E9A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Growing Phase</w:t>
      </w:r>
    </w:p>
    <w:p w14:paraId="14CEA43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567D6F1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Acquire locks</w:t>
      </w:r>
    </w:p>
    <w:p w14:paraId="251BEBA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3B2B0EE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Shrinking Phase</w:t>
      </w:r>
    </w:p>
    <w:p w14:paraId="7DE85D9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565BF66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Release locks</w:t>
      </w:r>
    </w:p>
    <w:p w14:paraId="210880E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transaction obtains appropriate shared/exclusive locks before accessing data.</w:t>
      </w:r>
    </w:p>
    <w:p w14:paraId="5E45A2D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3085D1A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requests X-lock on Account A</w:t>
      </w:r>
    </w:p>
    <w:p w14:paraId="18C9A81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0B41ACA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updates A</w:t>
      </w:r>
    </w:p>
    <w:p w14:paraId="7189750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415AAE9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Other conflicting transaction waits</w:t>
      </w:r>
    </w:p>
    <w:p w14:paraId="4EE96B4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6BC4EC5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commits</w:t>
      </w:r>
    </w:p>
    <w:p w14:paraId="7CAAA66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39BDD80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Lock released</w:t>
      </w:r>
    </w:p>
    <w:p w14:paraId="4315DAC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Therefore, 2PL helps ensure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conflict serializability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and prevents conflicting operations from occurring in an unsafe order.</w:t>
      </w:r>
    </w:p>
    <w:p w14:paraId="3876509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2DFEA45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2PL controls concurrent access by ensuring transactions acquire locks before conflicting operations and follow the growing and shrinking phases.</w:t>
      </w:r>
    </w:p>
    <w:p w14:paraId="1CF2B41C" w14:textId="5E032925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2A266D" w14:textId="27A7D68E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6. 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110E03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occurs when two or more transactions wait indefinitely for resources held by each other.</w:t>
      </w:r>
    </w:p>
    <w:p w14:paraId="0F7675C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Example</w:t>
      </w:r>
    </w:p>
    <w:p w14:paraId="4E91E87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holds Lock A</w:t>
      </w:r>
    </w:p>
    <w:p w14:paraId="4E8F7FB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holds Lock B</w:t>
      </w:r>
    </w:p>
    <w:p w14:paraId="72232D3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A8AE82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waits for B</w:t>
      </w:r>
    </w:p>
    <w:p w14:paraId="4DFA0BF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waits for A</w:t>
      </w:r>
    </w:p>
    <w:p w14:paraId="0CA9179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This creates:</w:t>
      </w:r>
    </w:p>
    <w:p w14:paraId="4DFA92B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20DB12F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→ T1</w:t>
      </w:r>
    </w:p>
    <w:p w14:paraId="0F72F56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There is a cycle, so a deadlock exists.</w:t>
      </w:r>
    </w:p>
    <w:p w14:paraId="483C62C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 Detection</w:t>
      </w:r>
    </w:p>
    <w:p w14:paraId="4FA7472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 DBMS can use a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Wait-For Graph (WFG)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F60DC6F" w14:textId="77777777" w:rsidR="00D63059" w:rsidRPr="00AF124E" w:rsidRDefault="00D63059" w:rsidP="00AF124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Create one node for each transaction. </w:t>
      </w:r>
    </w:p>
    <w:p w14:paraId="21F57C8C" w14:textId="77777777" w:rsidR="00D63059" w:rsidRPr="00AF124E" w:rsidRDefault="00D63059" w:rsidP="00AF124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Add an edge Ti → 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Tj</w:t>
      </w:r>
      <w:proofErr w:type="spellEnd"/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if Ti is waiting for a resource held by 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Tj</w:t>
      </w:r>
      <w:proofErr w:type="spellEnd"/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1B7C1C0" w14:textId="77777777" w:rsidR="00D63059" w:rsidRPr="00AF124E" w:rsidRDefault="00D63059" w:rsidP="00AF124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Check the graph for a cycle. </w:t>
      </w:r>
    </w:p>
    <w:p w14:paraId="6190DA1C" w14:textId="77777777" w:rsidR="00D63059" w:rsidRPr="00AF124E" w:rsidRDefault="00D63059" w:rsidP="00AF124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If a cycle exists, a deadlock exists. </w:t>
      </w:r>
    </w:p>
    <w:p w14:paraId="0D0C4B94" w14:textId="77777777" w:rsidR="00D63059" w:rsidRPr="00AF124E" w:rsidRDefault="00D63059" w:rsidP="00AF124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Select a transaction as the victim. </w:t>
      </w:r>
    </w:p>
    <w:p w14:paraId="2BBC135B" w14:textId="77777777" w:rsidR="00D63059" w:rsidRPr="00AF124E" w:rsidRDefault="00D63059" w:rsidP="00AF124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Roll it back to release its resources. </w:t>
      </w:r>
    </w:p>
    <w:p w14:paraId="693F527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Prevention Strategy 1 – Wait-Die</w:t>
      </w:r>
    </w:p>
    <w:p w14:paraId="3D4A7E5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An older transaction may wait for a younger transaction, but a younger transaction requesting a resource held by an older transaction is aborted.</w:t>
      </w:r>
    </w:p>
    <w:p w14:paraId="6DDE69E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Prevention Strategy 2 – Wound-Wait</w:t>
      </w:r>
    </w:p>
    <w:p w14:paraId="0892DFD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An older transaction can force a younger transaction to roll back. A younger transaction waits for an older transaction.</w:t>
      </w:r>
    </w:p>
    <w:p w14:paraId="05A2629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41AC539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Deadlock detection identifies cycles after they occur, whereas prevention strategies try to ensure that cycles do not form in the first place.</w:t>
      </w:r>
    </w:p>
    <w:p w14:paraId="0B102F9D" w14:textId="6CDEDD40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3C588D" w14:textId="680A5CA6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Ans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81DD41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 main difference is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database pages are allowed to be updated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91CECC8" w14:textId="77777777" w:rsidR="00A279E5" w:rsidRPr="00AF124E" w:rsidRDefault="00A279E5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5078"/>
      </w:tblGrid>
      <w:tr w:rsidR="00D63059" w:rsidRPr="00AF124E" w14:paraId="68BA172B" w14:textId="77777777" w:rsidTr="00A279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53E6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Immediate Update</w:t>
            </w:r>
          </w:p>
        </w:tc>
        <w:tc>
          <w:tcPr>
            <w:tcW w:w="0" w:type="auto"/>
            <w:vAlign w:val="center"/>
            <w:hideMark/>
          </w:tcPr>
          <w:p w14:paraId="53225F97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Deferred Update</w:t>
            </w:r>
          </w:p>
        </w:tc>
      </w:tr>
      <w:tr w:rsidR="00D63059" w:rsidRPr="00AF124E" w14:paraId="0312C505" w14:textId="77777777" w:rsidTr="00A27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BB5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may be updated before commit</w:t>
            </w:r>
          </w:p>
        </w:tc>
        <w:tc>
          <w:tcPr>
            <w:tcW w:w="0" w:type="auto"/>
            <w:vAlign w:val="center"/>
            <w:hideMark/>
          </w:tcPr>
          <w:p w14:paraId="177BCA76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updates are postponed until commit</w:t>
            </w:r>
          </w:p>
        </w:tc>
      </w:tr>
      <w:tr w:rsidR="00D63059" w:rsidRPr="00AF124E" w14:paraId="2126BA25" w14:textId="77777777" w:rsidTr="00A27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147B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Requires UNDO and/or REDO</w:t>
            </w:r>
          </w:p>
        </w:tc>
        <w:tc>
          <w:tcPr>
            <w:tcW w:w="0" w:type="auto"/>
            <w:vAlign w:val="center"/>
            <w:hideMark/>
          </w:tcPr>
          <w:p w14:paraId="30A766F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Mainly requires REDO</w:t>
            </w:r>
          </w:p>
        </w:tc>
      </w:tr>
      <w:tr w:rsidR="00D63059" w:rsidRPr="00AF124E" w14:paraId="2544AB9D" w14:textId="77777777" w:rsidTr="00A27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DF27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0CE0C079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Simpler recovery</w:t>
            </w:r>
          </w:p>
        </w:tc>
      </w:tr>
      <w:tr w:rsidR="00D63059" w:rsidRPr="00AF124E" w14:paraId="53FC9AC9" w14:textId="77777777" w:rsidTr="00A27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6EB7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 changes may reach disk</w:t>
            </w:r>
          </w:p>
        </w:tc>
        <w:tc>
          <w:tcPr>
            <w:tcW w:w="0" w:type="auto"/>
            <w:vAlign w:val="center"/>
            <w:hideMark/>
          </w:tcPr>
          <w:p w14:paraId="653C43A9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 changes are not written to the database</w:t>
            </w:r>
          </w:p>
        </w:tc>
      </w:tr>
      <w:tr w:rsidR="00D63059" w:rsidRPr="00AF124E" w14:paraId="6F98FDCD" w14:textId="77777777" w:rsidTr="00A27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C8B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Recovery is more complex</w:t>
            </w:r>
          </w:p>
        </w:tc>
        <w:tc>
          <w:tcPr>
            <w:tcW w:w="0" w:type="auto"/>
            <w:vAlign w:val="center"/>
            <w:hideMark/>
          </w:tcPr>
          <w:p w14:paraId="32472D13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Recovery is relatively simple</w:t>
            </w:r>
          </w:p>
        </w:tc>
      </w:tr>
    </w:tbl>
    <w:p w14:paraId="5B4DA1C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Immediate Update</w:t>
      </w:r>
    </w:p>
    <w:p w14:paraId="4C431B6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In immediate update, changes can reach the database before the transaction commits.</w:t>
      </w:r>
    </w:p>
    <w:p w14:paraId="457EA09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Therefore, after a crash:</w:t>
      </w:r>
    </w:p>
    <w:p w14:paraId="25E3DC2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Committed transaction → REDO if necessary</w:t>
      </w:r>
    </w:p>
    <w:p w14:paraId="3182BF4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Uncommitted transaction → UNDO</w:t>
      </w:r>
    </w:p>
    <w:p w14:paraId="7FF1F11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Suitable for: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systems requiring high flexibility and efficient updates, where the DBMS supports sophisticated logging and recovery.</w:t>
      </w:r>
    </w:p>
    <w:p w14:paraId="7FBA224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Deferred Update</w:t>
      </w:r>
    </w:p>
    <w:p w14:paraId="22C280A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In deferred update, modifications are recorded in the log but are not applied to the database until the transaction commits.</w:t>
      </w:r>
    </w:p>
    <w:p w14:paraId="1ACF0FD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After a crash:</w:t>
      </w:r>
    </w:p>
    <w:p w14:paraId="149F7E4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Committed transaction → REDO</w:t>
      </w:r>
    </w:p>
    <w:p w14:paraId="45BC351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Uncommitted transaction → Ignore</w:t>
      </w:r>
    </w:p>
    <w:p w14:paraId="604DC89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Suitable for: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systems where simpler recovery and easier transaction management are preferred.</w:t>
      </w:r>
    </w:p>
    <w:p w14:paraId="2316024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1E62566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Immediate update provides more flexibility but requires more complex recovery, while deferred update simplifies recovery by delaying database changes until commit.</w:t>
      </w:r>
    </w:p>
    <w:p w14:paraId="3D9A7E5F" w14:textId="75B490E4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99A519" w14:textId="0A10ED53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8. Ans</w:t>
      </w:r>
      <w:r w:rsidR="00A279E5"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C5FACB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Shadow paging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is a recovery technique that maintains </w:t>
      </w:r>
      <w:proofErr w:type="gramStart"/>
      <w:r w:rsidRPr="00AF124E">
        <w:rPr>
          <w:rFonts w:ascii="Times New Roman" w:hAnsi="Times New Roman" w:cs="Times New Roman"/>
          <w:sz w:val="24"/>
          <w:szCs w:val="24"/>
          <w:lang w:val="en-IN"/>
        </w:rPr>
        <w:t>two page</w:t>
      </w:r>
      <w:proofErr w:type="gramEnd"/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tables:</w:t>
      </w:r>
    </w:p>
    <w:p w14:paraId="4D70B86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Shadow Page Table</w:t>
      </w:r>
    </w:p>
    <w:p w14:paraId="785F006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Current Page Table</w:t>
      </w:r>
    </w:p>
    <w:p w14:paraId="6FA0AB4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Initially both refer to the same database pages.</w:t>
      </w:r>
    </w:p>
    <w:p w14:paraId="01D8379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lastRenderedPageBreak/>
        <w:t>When a transaction modifies a page:</w:t>
      </w:r>
    </w:p>
    <w:p w14:paraId="5ED9392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Original Page</w:t>
      </w:r>
    </w:p>
    <w:p w14:paraId="4E7267D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16063EF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Create New Page</w:t>
      </w:r>
    </w:p>
    <w:p w14:paraId="08AAEC8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20413D4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Modify New Page</w:t>
      </w:r>
    </w:p>
    <w:p w14:paraId="01D9A4A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158DF01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Update Current Page Table</w:t>
      </w:r>
    </w:p>
    <w:p w14:paraId="0141356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 shadow page table continues to point to the original pages.</w:t>
      </w:r>
    </w:p>
    <w:p w14:paraId="3DAB332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During commit</w:t>
      </w:r>
    </w:p>
    <w:p w14:paraId="6BD5F42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 current page table becomes the new stable page table.</w:t>
      </w:r>
    </w:p>
    <w:p w14:paraId="0A0435B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During failure</w:t>
      </w:r>
    </w:p>
    <w:p w14:paraId="5E8D742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 system discards the current page table and uses the shadow page table.</w:t>
      </w:r>
    </w:p>
    <w:p w14:paraId="73AD479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599F723F" w14:textId="77777777" w:rsidR="00D63059" w:rsidRPr="00AF124E" w:rsidRDefault="00D63059" w:rsidP="00AF124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Simple recovery mechanism. </w:t>
      </w:r>
    </w:p>
    <w:p w14:paraId="54EEBC5E" w14:textId="77777777" w:rsidR="00D63059" w:rsidRPr="00AF124E" w:rsidRDefault="00D63059" w:rsidP="00AF124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Does not require undoing individual page updates. </w:t>
      </w:r>
    </w:p>
    <w:p w14:paraId="65BD480D" w14:textId="77777777" w:rsidR="00D63059" w:rsidRPr="00AF124E" w:rsidRDefault="00D63059" w:rsidP="00AF124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Fast rollback. </w:t>
      </w:r>
    </w:p>
    <w:p w14:paraId="2981F5C3" w14:textId="77777777" w:rsidR="00D63059" w:rsidRPr="00AF124E" w:rsidRDefault="00D63059" w:rsidP="00AF124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Useful for smaller or simpler database systems. </w:t>
      </w:r>
    </w:p>
    <w:p w14:paraId="79BE07E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</w:t>
      </w:r>
    </w:p>
    <w:p w14:paraId="0A428031" w14:textId="77777777" w:rsidR="00D63059" w:rsidRPr="00AF124E" w:rsidRDefault="00D63059" w:rsidP="00AF12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Copying and maintaining page tables can create overhead. </w:t>
      </w:r>
    </w:p>
    <w:p w14:paraId="343C85BC" w14:textId="77777777" w:rsidR="00D63059" w:rsidRPr="00AF124E" w:rsidRDefault="00D63059" w:rsidP="00AF12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Fragmentation can occur. </w:t>
      </w:r>
    </w:p>
    <w:p w14:paraId="10E33E0A" w14:textId="77777777" w:rsidR="00D63059" w:rsidRPr="00AF124E" w:rsidRDefault="00D63059" w:rsidP="00AF12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It may not scale well for very large databases. </w:t>
      </w:r>
    </w:p>
    <w:p w14:paraId="78CFB6B5" w14:textId="77777777" w:rsidR="00D63059" w:rsidRPr="00AF124E" w:rsidRDefault="00D63059" w:rsidP="00AF12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Concurrent transactions can make shadow paging more complicated. </w:t>
      </w:r>
    </w:p>
    <w:p w14:paraId="53A13CFB" w14:textId="77777777" w:rsidR="00D63059" w:rsidRPr="00AF124E" w:rsidRDefault="00D63059" w:rsidP="00AF12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Log-based techniques such as ARIES are generally more flexible for large, complex systems. </w:t>
      </w:r>
    </w:p>
    <w:p w14:paraId="6BAD538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7369726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Shadow paging provides simple and fast recovery, but log-based recovery is generally more flexible and scalable for large database systems.</w:t>
      </w:r>
    </w:p>
    <w:p w14:paraId="2F569AAF" w14:textId="466D4E80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148396D" w14:textId="478B3491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9. Ans</w:t>
      </w:r>
      <w:r w:rsidR="00A279E5"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ACFF34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serializability schedule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is a concurrent execution of transactions that produces the same result as some serial execution of those transactions.</w:t>
      </w:r>
    </w:p>
    <w:p w14:paraId="66B494C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38BB7F2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Serial Schedule:</w:t>
      </w:r>
    </w:p>
    <w:p w14:paraId="0C0A39F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5D713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3ECC702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means T1 completes before T2 begins.</w:t>
      </w:r>
    </w:p>
    <w:p w14:paraId="43F7F5C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concurrent schedule can be correct if it is equivalent to a serial schedule.</w:t>
      </w:r>
    </w:p>
    <w:p w14:paraId="1A9C395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Conflict Serializability</w:t>
      </w:r>
    </w:p>
    <w:p w14:paraId="7651AAD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Two operations conflict when:</w:t>
      </w:r>
    </w:p>
    <w:p w14:paraId="3613857F" w14:textId="77777777" w:rsidR="00D63059" w:rsidRPr="00AF124E" w:rsidRDefault="00D63059" w:rsidP="00AF124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They belong to different transactions. </w:t>
      </w:r>
    </w:p>
    <w:p w14:paraId="25F523FE" w14:textId="77777777" w:rsidR="00D63059" w:rsidRPr="00AF124E" w:rsidRDefault="00D63059" w:rsidP="00AF124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They operate on the same data item. </w:t>
      </w:r>
    </w:p>
    <w:p w14:paraId="48728C5B" w14:textId="77777777" w:rsidR="00D63059" w:rsidRPr="00AF124E" w:rsidRDefault="00D63059" w:rsidP="00AF124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At least one operation is a write. </w:t>
      </w:r>
    </w:p>
    <w:p w14:paraId="6D7F6B0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Examples:</w:t>
      </w:r>
    </w:p>
    <w:p w14:paraId="4C39E1E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READ(X) and WRITE(X)</w:t>
      </w:r>
    </w:p>
    <w:p w14:paraId="639D410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WRITE(X) and READ(X)</w:t>
      </w:r>
    </w:p>
    <w:p w14:paraId="22D3792A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WRITE(X) and WRITE(X)</w:t>
      </w:r>
    </w:p>
    <w:p w14:paraId="25DC03C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Precedence Graph Algorithm</w:t>
      </w:r>
    </w:p>
    <w:p w14:paraId="0489694C" w14:textId="77777777" w:rsidR="00D63059" w:rsidRPr="00AF124E" w:rsidRDefault="00D63059" w:rsidP="00AF124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Create one node for every transaction. </w:t>
      </w:r>
    </w:p>
    <w:p w14:paraId="26993C16" w14:textId="77777777" w:rsidR="00D63059" w:rsidRPr="00AF124E" w:rsidRDefault="00D63059" w:rsidP="00AF124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Scan the schedule. </w:t>
      </w:r>
    </w:p>
    <w:p w14:paraId="5FA2E9AA" w14:textId="77777777" w:rsidR="00D63059" w:rsidRPr="00AF124E" w:rsidRDefault="00D63059" w:rsidP="00AF124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If an operation of Ti conflicts with a later operation of 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Tj</w:t>
      </w:r>
      <w:proofErr w:type="spellEnd"/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, add: </w:t>
      </w:r>
    </w:p>
    <w:p w14:paraId="07EAF82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Ti → </w:t>
      </w:r>
      <w:proofErr w:type="spellStart"/>
      <w:r w:rsidRPr="00AF124E">
        <w:rPr>
          <w:rFonts w:ascii="Times New Roman" w:hAnsi="Times New Roman" w:cs="Times New Roman"/>
          <w:sz w:val="24"/>
          <w:szCs w:val="24"/>
          <w:lang w:val="en-IN"/>
        </w:rPr>
        <w:t>Tj</w:t>
      </w:r>
      <w:proofErr w:type="spellEnd"/>
    </w:p>
    <w:p w14:paraId="5C3E9807" w14:textId="77777777" w:rsidR="00D63059" w:rsidRPr="00AF124E" w:rsidRDefault="00D63059" w:rsidP="00AF124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Check the graph for a cycle. </w:t>
      </w:r>
    </w:p>
    <w:p w14:paraId="685B36A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0E4CBD6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Schedule:</w:t>
      </w:r>
    </w:p>
    <w:p w14:paraId="3109C66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T1: R(A)</w:t>
      </w:r>
    </w:p>
    <w:p w14:paraId="5F0CE53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T1: W(A)</w:t>
      </w:r>
    </w:p>
    <w:p w14:paraId="0CC21E4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T2: R(A)</w:t>
      </w:r>
    </w:p>
    <w:p w14:paraId="0E0FBB6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T2: W(A)</w:t>
      </w:r>
    </w:p>
    <w:p w14:paraId="0C95D1D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There is a conflict where T1's write occurs before T2's read/write.</w:t>
      </w:r>
    </w:p>
    <w:p w14:paraId="6AA0C48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34A0668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088B249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Graph:</w:t>
      </w:r>
    </w:p>
    <w:p w14:paraId="5D066D0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5A91484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There is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no cycle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, so the schedule is conflict serializable.</w:t>
      </w:r>
    </w:p>
    <w:p w14:paraId="128FE35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If the graph contains</w:t>
      </w:r>
    </w:p>
    <w:p w14:paraId="3510E52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6435037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T2 → T1</w:t>
      </w:r>
    </w:p>
    <w:p w14:paraId="60D3637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lastRenderedPageBreak/>
        <w:t>then there is a cycle.</w:t>
      </w:r>
    </w:p>
    <w:p w14:paraId="289CC28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0DE674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Not conflict serializable</w:t>
      </w:r>
    </w:p>
    <w:p w14:paraId="0F2D63F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5B60CBA7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precedence graph is conflict serializable if and only if the graph is acyclic. A topological ordering of an acyclic graph gives an equivalent serial order.</w:t>
      </w:r>
    </w:p>
    <w:p w14:paraId="2B71A61A" w14:textId="426C7119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002A53" w14:textId="04269510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Ans</w:t>
      </w:r>
      <w:r w:rsidR="00AF124E"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6647AF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All three are variations of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Two-Phase Locking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, but they differ in when locks are released.</w:t>
      </w:r>
    </w:p>
    <w:p w14:paraId="77CEDE4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Basic 2PL</w:t>
      </w:r>
    </w:p>
    <w:p w14:paraId="5633181F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 transaction has two phases:</w:t>
      </w:r>
    </w:p>
    <w:p w14:paraId="013149B0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Growing Phase</w:t>
      </w:r>
    </w:p>
    <w:p w14:paraId="5AE4920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→ Acquire locks</w:t>
      </w:r>
    </w:p>
    <w:p w14:paraId="0DC3972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B5CD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Shrinking Phase</w:t>
      </w:r>
    </w:p>
    <w:p w14:paraId="347630A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→ Release locks</w:t>
      </w:r>
    </w:p>
    <w:p w14:paraId="35352A2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Once a transaction releases a lock, it cannot acquire any new lock.</w:t>
      </w:r>
    </w:p>
    <w:p w14:paraId="539E9F1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It guarantees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conflict serializability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, but cascading rollback can occur.</w:t>
      </w:r>
    </w:p>
    <w:p w14:paraId="074AF4EE" w14:textId="57313D22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A2F65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Strict 2PL</w:t>
      </w:r>
    </w:p>
    <w:p w14:paraId="43D099E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In Strict 2PL, all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exclusive/write locks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are held until the transaction commits or aborts.</w:t>
      </w:r>
    </w:p>
    <w:p w14:paraId="34AD254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Transaction</w:t>
      </w:r>
    </w:p>
    <w:p w14:paraId="717B35D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1ECE0D7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Acquire locks</w:t>
      </w:r>
    </w:p>
    <w:p w14:paraId="61E67DB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6270E0BE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Perform operations</w:t>
      </w:r>
    </w:p>
    <w:p w14:paraId="1F6AB304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5B6259B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Commit/Abort</w:t>
      </w:r>
    </w:p>
    <w:p w14:paraId="6717F92C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1DBF0253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Release exclusive locks</w:t>
      </w:r>
    </w:p>
    <w:p w14:paraId="43C8EEDD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This prevents other transactions from reading or overwriting uncommitted data written by the transaction.</w:t>
      </w:r>
    </w:p>
    <w:p w14:paraId="0E805D6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It helps avoid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cascading rollbacks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D8C9022" w14:textId="170335A5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826662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Rigorous 2PL</w:t>
      </w:r>
    </w:p>
    <w:p w14:paraId="599E852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In Rigorous 2PL, </w:t>
      </w: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both shared and exclusive locks</w:t>
      </w:r>
      <w:r w:rsidRPr="00AF124E">
        <w:rPr>
          <w:rFonts w:ascii="Times New Roman" w:hAnsi="Times New Roman" w:cs="Times New Roman"/>
          <w:sz w:val="24"/>
          <w:szCs w:val="24"/>
          <w:lang w:val="en-IN"/>
        </w:rPr>
        <w:t xml:space="preserve"> are held until commit or abort.</w:t>
      </w:r>
    </w:p>
    <w:p w14:paraId="31673B48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Therefore, no lock is released before the transaction finishes.</w:t>
      </w:r>
    </w:p>
    <w:p w14:paraId="6059F446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114"/>
        <w:gridCol w:w="1567"/>
        <w:gridCol w:w="1516"/>
      </w:tblGrid>
      <w:tr w:rsidR="00D63059" w:rsidRPr="00AF124E" w14:paraId="59841154" w14:textId="77777777" w:rsidTr="00AF12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D0754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0F22EC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Basic 2PL</w:t>
            </w:r>
          </w:p>
        </w:tc>
        <w:tc>
          <w:tcPr>
            <w:tcW w:w="0" w:type="auto"/>
            <w:vAlign w:val="center"/>
            <w:hideMark/>
          </w:tcPr>
          <w:p w14:paraId="6ABB5F85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Strict 2PL</w:t>
            </w:r>
          </w:p>
        </w:tc>
        <w:tc>
          <w:tcPr>
            <w:tcW w:w="0" w:type="auto"/>
            <w:vAlign w:val="center"/>
            <w:hideMark/>
          </w:tcPr>
          <w:p w14:paraId="314C5C77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Rigorous 2PL</w:t>
            </w:r>
          </w:p>
        </w:tc>
      </w:tr>
      <w:tr w:rsidR="00D63059" w:rsidRPr="00AF124E" w14:paraId="74D842D4" w14:textId="77777777" w:rsidTr="00AF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A406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Growing/shrinking phases</w:t>
            </w:r>
          </w:p>
        </w:tc>
        <w:tc>
          <w:tcPr>
            <w:tcW w:w="0" w:type="auto"/>
            <w:vAlign w:val="center"/>
            <w:hideMark/>
          </w:tcPr>
          <w:p w14:paraId="33365239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FD1898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A5486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63059" w:rsidRPr="00AF124E" w14:paraId="056D98A1" w14:textId="77777777" w:rsidTr="00AF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B8E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X-lock held until commit</w:t>
            </w:r>
          </w:p>
        </w:tc>
        <w:tc>
          <w:tcPr>
            <w:tcW w:w="0" w:type="auto"/>
            <w:vAlign w:val="center"/>
            <w:hideMark/>
          </w:tcPr>
          <w:p w14:paraId="432B23F4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0F28E5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A0D08E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63059" w:rsidRPr="00AF124E" w14:paraId="1B12CC59" w14:textId="77777777" w:rsidTr="00AF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FF13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S-lock held until commit</w:t>
            </w:r>
          </w:p>
        </w:tc>
        <w:tc>
          <w:tcPr>
            <w:tcW w:w="0" w:type="auto"/>
            <w:vAlign w:val="center"/>
            <w:hideMark/>
          </w:tcPr>
          <w:p w14:paraId="013A6AA7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1A279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B6E8C8D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63059" w:rsidRPr="00AF124E" w14:paraId="0F7D6F33" w14:textId="77777777" w:rsidTr="00AF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44FB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Conflict serializability</w:t>
            </w:r>
          </w:p>
        </w:tc>
        <w:tc>
          <w:tcPr>
            <w:tcW w:w="0" w:type="auto"/>
            <w:vAlign w:val="center"/>
            <w:hideMark/>
          </w:tcPr>
          <w:p w14:paraId="2C011213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1F21EB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6504FF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63059" w:rsidRPr="00AF124E" w14:paraId="1552F899" w14:textId="77777777" w:rsidTr="00AF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B2B8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Cascading rollback</w:t>
            </w:r>
          </w:p>
        </w:tc>
        <w:tc>
          <w:tcPr>
            <w:tcW w:w="0" w:type="auto"/>
            <w:vAlign w:val="center"/>
            <w:hideMark/>
          </w:tcPr>
          <w:p w14:paraId="0D1829B8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73052865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  <w:tc>
          <w:tcPr>
            <w:tcW w:w="0" w:type="auto"/>
            <w:vAlign w:val="center"/>
            <w:hideMark/>
          </w:tcPr>
          <w:p w14:paraId="27EB9F82" w14:textId="77777777" w:rsidR="00D63059" w:rsidRPr="00AF124E" w:rsidRDefault="00D63059" w:rsidP="00AF12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12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</w:tr>
    </w:tbl>
    <w:p w14:paraId="2B17CC2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Which is commonly used?</w:t>
      </w:r>
    </w:p>
    <w:p w14:paraId="4B00452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Strict 2PL is widely used because it provides a good balance between concurrency, correctness and recovery simplicity.</w:t>
      </w:r>
    </w:p>
    <w:p w14:paraId="646966C5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It ensures that uncommitted writes are not exposed to other transactions, reducing cascading rollback problems.</w:t>
      </w:r>
    </w:p>
    <w:p w14:paraId="3A987499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 conclusion</w:t>
      </w:r>
    </w:p>
    <w:p w14:paraId="05BDF40B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24E">
        <w:rPr>
          <w:rFonts w:ascii="Times New Roman" w:hAnsi="Times New Roman" w:cs="Times New Roman"/>
          <w:sz w:val="24"/>
          <w:szCs w:val="24"/>
          <w:lang w:val="en-IN"/>
        </w:rPr>
        <w:t>Basic 2PL guarantees serializability, Strict 2PL additionally holds write locks until commit, and Rigorous 2PL holds all locks until commit. Strict 2PL is a common practical choice because it provides strong correctness with reasonable concurrency.</w:t>
      </w:r>
    </w:p>
    <w:p w14:paraId="0EC7E721" w14:textId="77777777" w:rsidR="00D63059" w:rsidRPr="00AF124E" w:rsidRDefault="00D63059" w:rsidP="00AF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63059" w:rsidRPr="00AF12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16F69" w14:textId="77777777" w:rsidR="00A81D26" w:rsidRDefault="00A81D26">
      <w:pPr>
        <w:spacing w:line="240" w:lineRule="auto"/>
      </w:pPr>
      <w:r>
        <w:separator/>
      </w:r>
    </w:p>
  </w:endnote>
  <w:endnote w:type="continuationSeparator" w:id="0">
    <w:p w14:paraId="2175ABA2" w14:textId="77777777" w:rsidR="00A81D26" w:rsidRDefault="00A8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83A14A-17E3-4E34-BA61-1D5CF1F1A2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D3A070-EB4E-41F1-9B34-04652CE946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D651" w14:textId="77777777" w:rsidR="00A81D26" w:rsidRDefault="00A81D26">
      <w:r>
        <w:separator/>
      </w:r>
    </w:p>
  </w:footnote>
  <w:footnote w:type="continuationSeparator" w:id="0">
    <w:p w14:paraId="55F236B2" w14:textId="77777777" w:rsidR="00A81D26" w:rsidRDefault="00A81D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853"/>
    <w:multiLevelType w:val="multilevel"/>
    <w:tmpl w:val="BD6C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77E09"/>
    <w:multiLevelType w:val="multilevel"/>
    <w:tmpl w:val="FC92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F1B4E"/>
    <w:multiLevelType w:val="multilevel"/>
    <w:tmpl w:val="5D40C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B622B"/>
    <w:multiLevelType w:val="multilevel"/>
    <w:tmpl w:val="D3B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12F65"/>
    <w:multiLevelType w:val="multilevel"/>
    <w:tmpl w:val="DD0A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C7813"/>
    <w:multiLevelType w:val="multilevel"/>
    <w:tmpl w:val="83DA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63114"/>
    <w:multiLevelType w:val="multilevel"/>
    <w:tmpl w:val="F0E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D5D59"/>
    <w:multiLevelType w:val="multilevel"/>
    <w:tmpl w:val="D5A8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712373">
    <w:abstractNumId w:val="6"/>
  </w:num>
  <w:num w:numId="2" w16cid:durableId="367492029">
    <w:abstractNumId w:val="3"/>
  </w:num>
  <w:num w:numId="3" w16cid:durableId="1151681497">
    <w:abstractNumId w:val="7"/>
  </w:num>
  <w:num w:numId="4" w16cid:durableId="1296063059">
    <w:abstractNumId w:val="0"/>
  </w:num>
  <w:num w:numId="5" w16cid:durableId="1056587343">
    <w:abstractNumId w:val="5"/>
  </w:num>
  <w:num w:numId="6" w16cid:durableId="244345734">
    <w:abstractNumId w:val="1"/>
  </w:num>
  <w:num w:numId="7" w16cid:durableId="2033073006">
    <w:abstractNumId w:val="4"/>
  </w:num>
  <w:num w:numId="8" w16cid:durableId="78670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47A5F"/>
    <w:rsid w:val="00151489"/>
    <w:rsid w:val="001B60D4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25D89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279E5"/>
    <w:rsid w:val="00A321D1"/>
    <w:rsid w:val="00A81D26"/>
    <w:rsid w:val="00A950E9"/>
    <w:rsid w:val="00A965CC"/>
    <w:rsid w:val="00AA32AB"/>
    <w:rsid w:val="00AF124E"/>
    <w:rsid w:val="00B06811"/>
    <w:rsid w:val="00B43EC3"/>
    <w:rsid w:val="00B626F4"/>
    <w:rsid w:val="00BE0D3C"/>
    <w:rsid w:val="00BE3EAC"/>
    <w:rsid w:val="00CD41D5"/>
    <w:rsid w:val="00D63059"/>
    <w:rsid w:val="00DB52E5"/>
    <w:rsid w:val="00DE0B00"/>
    <w:rsid w:val="00E00D62"/>
    <w:rsid w:val="00E02A33"/>
    <w:rsid w:val="00E506C2"/>
    <w:rsid w:val="00E727B5"/>
    <w:rsid w:val="00EF2E03"/>
    <w:rsid w:val="00F40195"/>
    <w:rsid w:val="00FB3C05"/>
    <w:rsid w:val="00FC050B"/>
    <w:rsid w:val="00FC34B7"/>
    <w:rsid w:val="0372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9B859"/>
  <w15:docId w15:val="{8DAA4F9C-AC54-4CC4-A23B-3A2E4D07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2545</Words>
  <Characters>14510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Tejaswi K</cp:lastModifiedBy>
  <cp:revision>5</cp:revision>
  <dcterms:created xsi:type="dcterms:W3CDTF">2026-04-09T07:29:00Z</dcterms:created>
  <dcterms:modified xsi:type="dcterms:W3CDTF">2026-08-21T12:09:00Z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99DEF2CA6F84457182F2A3C49661AD88_13</vt:lpwstr>
  </property>
</Properties>
</file>