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Pr="004A3809" w:rsidRDefault="002F04FD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4A38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8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 xml:space="preserve"> </w:t>
      </w:r>
      <w:r w:rsidR="00FD48EE" w:rsidRPr="004A3809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6586E570" w14:textId="21C2A6C4" w:rsidR="00FD48EE" w:rsidRPr="004A3809" w:rsidRDefault="00FD48EE" w:rsidP="00FD4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3809">
        <w:rPr>
          <w:rFonts w:ascii="Times New Roman" w:hAnsi="Times New Roman" w:cs="Times New Roman"/>
          <w:b/>
          <w:sz w:val="24"/>
          <w:szCs w:val="24"/>
          <w:u w:val="single"/>
        </w:rPr>
        <w:t>Mandatory:</w:t>
      </w:r>
    </w:p>
    <w:p w14:paraId="536B7DC9" w14:textId="77777777" w:rsidR="005C7DD0" w:rsidRPr="004A3809" w:rsidRDefault="002F04FD" w:rsidP="002F04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Q1. WAP with </w:t>
      </w:r>
    </w:p>
    <w:p w14:paraId="53985C94" w14:textId="6CA5A2DD" w:rsidR="002F04FD" w:rsidRPr="004A3809" w:rsidRDefault="005C7DD0" w:rsidP="005C7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1a.</w:t>
      </w:r>
      <w:r w:rsidR="002F04FD" w:rsidRPr="004A380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F04FD" w:rsidRPr="004A3809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="002F04FD" w:rsidRPr="004A3809">
        <w:rPr>
          <w:rFonts w:ascii="Times New Roman" w:hAnsi="Times New Roman" w:cs="Times New Roman"/>
          <w:sz w:val="24"/>
          <w:szCs w:val="24"/>
        </w:rPr>
        <w:t>() to read the following data types only one at a time at run time and to display.</w:t>
      </w:r>
    </w:p>
    <w:p w14:paraId="172476D4" w14:textId="77777777" w:rsidR="002F04FD" w:rsidRPr="004A3809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char type  </w:t>
      </w:r>
    </w:p>
    <w:p w14:paraId="6CEF6D6B" w14:textId="77777777" w:rsidR="002F04FD" w:rsidRPr="004A3809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integer type</w:t>
      </w:r>
    </w:p>
    <w:p w14:paraId="384589DF" w14:textId="77777777" w:rsidR="002F04FD" w:rsidRPr="004A3809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char array of maximum 80 characters</w:t>
      </w:r>
    </w:p>
    <w:p w14:paraId="5EC70E58" w14:textId="77777777" w:rsidR="002F04FD" w:rsidRPr="004A3809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short type</w:t>
      </w:r>
    </w:p>
    <w:p w14:paraId="157E3A1C" w14:textId="77777777" w:rsidR="002F04FD" w:rsidRPr="004A3809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float type</w:t>
      </w:r>
    </w:p>
    <w:p w14:paraId="26880C7B" w14:textId="77777777" w:rsidR="002F04FD" w:rsidRPr="004A3809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proofErr w:type="spellStart"/>
      <w:r w:rsidRPr="004A3809">
        <w:rPr>
          <w:rFonts w:ascii="Times New Roman" w:hAnsi="Times New Roman" w:cs="Times New Roman"/>
          <w:sz w:val="24"/>
          <w:szCs w:val="24"/>
          <w:u w:val="single"/>
        </w:rPr>
        <w:t>TestData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>:</w:t>
      </w:r>
    </w:p>
    <w:p w14:paraId="4C538906" w14:textId="77777777" w:rsidR="002F04FD" w:rsidRPr="004A3809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‘c’, 8978, “hello”, 8, 45.678</w:t>
      </w:r>
    </w:p>
    <w:p w14:paraId="3BBC89D1" w14:textId="77777777" w:rsidR="002F04FD" w:rsidRPr="004A3809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‘H’, 254, “hello Hi How”, 256, 145.2678</w:t>
      </w:r>
    </w:p>
    <w:p w14:paraId="4AFFDA36" w14:textId="77777777" w:rsidR="002F04FD" w:rsidRPr="004A3809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</w:p>
    <w:p w14:paraId="546327CD" w14:textId="77777777" w:rsidR="002F04FD" w:rsidRPr="004A3809" w:rsidRDefault="002F04FD" w:rsidP="002F04FD">
      <w:pPr>
        <w:pStyle w:val="ListParagraph"/>
        <w:ind w:left="1800" w:hanging="16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1b.  Create a copy of </w:t>
      </w:r>
      <w:proofErr w:type="spellStart"/>
      <w:r w:rsidRPr="004A3809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>() as function readdisplay2() with changes below</w:t>
      </w:r>
    </w:p>
    <w:p w14:paraId="7AFAC9AC" w14:textId="77777777" w:rsidR="002F04FD" w:rsidRPr="004A3809" w:rsidRDefault="002F04FD" w:rsidP="002F04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Instead of reading 1 data at a time, read all inputs using a single </w:t>
      </w:r>
      <w:proofErr w:type="spellStart"/>
      <w:r w:rsidRPr="004A38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>().</w:t>
      </w:r>
    </w:p>
    <w:p w14:paraId="0217C266" w14:textId="77777777" w:rsidR="002F04FD" w:rsidRPr="004A3809" w:rsidRDefault="002F04FD" w:rsidP="002F04FD">
      <w:pPr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Test readdisplay2()  by changing the read order. Do you observe any issue?</w:t>
      </w:r>
    </w:p>
    <w:p w14:paraId="648980B8" w14:textId="6AED32D6" w:rsidR="002F04FD" w:rsidRPr="004A3809" w:rsidRDefault="005C7DD0" w:rsidP="002F04FD">
      <w:pPr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    1c. display the char array content in upper case</w:t>
      </w:r>
    </w:p>
    <w:p w14:paraId="28C42B76" w14:textId="424E9118" w:rsidR="005C7DD0" w:rsidRPr="004A3809" w:rsidRDefault="005C7DD0" w:rsidP="002F04FD">
      <w:pPr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 xml:space="preserve">    1d. Add code to display the size of each data type mentioned in Q1a and </w:t>
      </w:r>
      <w:proofErr w:type="spellStart"/>
      <w:r w:rsidRPr="004A380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 xml:space="preserve"> the variables of each datatype (</w:t>
      </w:r>
      <w:r w:rsidRPr="004A3809">
        <w:rPr>
          <w:rFonts w:ascii="Times New Roman" w:hAnsi="Times New Roman" w:cs="Times New Roman"/>
          <w:color w:val="0070C0"/>
          <w:sz w:val="24"/>
          <w:szCs w:val="24"/>
        </w:rPr>
        <w:t xml:space="preserve">You may refer sample code in </w:t>
      </w:r>
      <w:proofErr w:type="spellStart"/>
      <w:r w:rsidRPr="004A3809">
        <w:rPr>
          <w:rFonts w:ascii="Times New Roman" w:hAnsi="Times New Roman" w:cs="Times New Roman"/>
          <w:color w:val="0070C0"/>
          <w:sz w:val="24"/>
          <w:szCs w:val="24"/>
        </w:rPr>
        <w:t>data_type_size.c</w:t>
      </w:r>
      <w:proofErr w:type="spellEnd"/>
      <w:r w:rsidRPr="004A380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80F4855" w14:textId="185AB562" w:rsidR="002F2D6A" w:rsidRPr="004A3809" w:rsidRDefault="002F2D6A" w:rsidP="002F04FD">
      <w:pPr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</w:rPr>
        <w:t>Q</w:t>
      </w:r>
      <w:r w:rsidR="005C7DD0" w:rsidRPr="004A3809">
        <w:rPr>
          <w:rFonts w:ascii="Times New Roman" w:hAnsi="Times New Roman" w:cs="Times New Roman"/>
          <w:sz w:val="24"/>
          <w:szCs w:val="24"/>
        </w:rPr>
        <w:t>2</w:t>
      </w:r>
      <w:r w:rsidRPr="004A3809">
        <w:rPr>
          <w:rFonts w:ascii="Times New Roman" w:hAnsi="Times New Roman" w:cs="Times New Roman"/>
          <w:sz w:val="24"/>
          <w:szCs w:val="24"/>
        </w:rPr>
        <w:t>. Try to run the program with code snippet below. Check the output and analyse. Fix  it to get correct result.</w:t>
      </w:r>
    </w:p>
    <w:p w14:paraId="0BC6CA67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44F772E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3CFD297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BF66F7" w14:textId="3D65E60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 xml:space="preserve">        unsigned long int </w:t>
      </w:r>
      <w:proofErr w:type="spellStart"/>
      <w:r w:rsidRPr="004A380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A3809">
        <w:rPr>
          <w:rFonts w:ascii="Times New Roman" w:hAnsi="Times New Roman" w:cs="Times New Roman"/>
          <w:sz w:val="24"/>
          <w:szCs w:val="24"/>
          <w:lang w:val="en-US"/>
        </w:rPr>
        <w:t xml:space="preserve"> =  200333333334340;</w:t>
      </w:r>
    </w:p>
    <w:p w14:paraId="4DDDFC21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380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3809">
        <w:rPr>
          <w:rFonts w:ascii="Times New Roman" w:hAnsi="Times New Roman" w:cs="Times New Roman"/>
          <w:sz w:val="24"/>
          <w:szCs w:val="24"/>
          <w:lang w:val="en-US"/>
        </w:rPr>
        <w:t xml:space="preserve">("value is:%d\n", </w:t>
      </w:r>
      <w:proofErr w:type="spellStart"/>
      <w:r w:rsidRPr="004A380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4A38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E5521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1EB4B658" w14:textId="77777777" w:rsidR="002F2D6A" w:rsidRPr="004A3809" w:rsidRDefault="002F2D6A" w:rsidP="002F2D6A">
      <w:pPr>
        <w:shd w:val="clear" w:color="auto" w:fill="D0CECE" w:themeFill="background2" w:themeFillShade="E6"/>
        <w:ind w:left="720"/>
        <w:rPr>
          <w:rFonts w:ascii="Times New Roman" w:hAnsi="Times New Roman" w:cs="Times New Roman"/>
          <w:sz w:val="24"/>
          <w:szCs w:val="24"/>
        </w:rPr>
      </w:pPr>
      <w:r w:rsidRPr="004A38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A326F" w14:textId="77777777" w:rsidR="002F2D6A" w:rsidRPr="004A3809" w:rsidRDefault="002F2D6A" w:rsidP="002F04FD">
      <w:pPr>
        <w:rPr>
          <w:rFonts w:ascii="Times New Roman" w:hAnsi="Times New Roman" w:cs="Times New Roman"/>
          <w:sz w:val="24"/>
          <w:szCs w:val="24"/>
        </w:rPr>
      </w:pPr>
    </w:p>
    <w:p w14:paraId="06A55044" w14:textId="58AAEEEA" w:rsidR="005C7DD0" w:rsidRPr="004A3809" w:rsidRDefault="005C7DD0" w:rsidP="002F04F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78BE022" w14:textId="77777777" w:rsidR="002F04FD" w:rsidRPr="004A3809" w:rsidRDefault="002F04FD" w:rsidP="002F04FD">
      <w:pPr>
        <w:rPr>
          <w:rFonts w:ascii="Times New Roman" w:hAnsi="Times New Roman" w:cs="Times New Roman"/>
          <w:sz w:val="24"/>
          <w:szCs w:val="24"/>
        </w:rPr>
      </w:pPr>
    </w:p>
    <w:p w14:paraId="6F35D085" w14:textId="30911E2D" w:rsidR="007066C0" w:rsidRPr="004A3809" w:rsidRDefault="007066C0" w:rsidP="002F04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066C0" w:rsidRPr="004A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90689">
    <w:abstractNumId w:val="9"/>
  </w:num>
  <w:num w:numId="2" w16cid:durableId="553271915">
    <w:abstractNumId w:val="3"/>
  </w:num>
  <w:num w:numId="3" w16cid:durableId="1677149311">
    <w:abstractNumId w:val="0"/>
  </w:num>
  <w:num w:numId="4" w16cid:durableId="782771797">
    <w:abstractNumId w:val="6"/>
  </w:num>
  <w:num w:numId="5" w16cid:durableId="1634367415">
    <w:abstractNumId w:val="7"/>
  </w:num>
  <w:num w:numId="6" w16cid:durableId="1581216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1395631">
    <w:abstractNumId w:val="5"/>
  </w:num>
  <w:num w:numId="8" w16cid:durableId="709917678">
    <w:abstractNumId w:val="1"/>
  </w:num>
  <w:num w:numId="9" w16cid:durableId="6754199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0156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63EAA"/>
    <w:rsid w:val="002F04FD"/>
    <w:rsid w:val="002F2D6A"/>
    <w:rsid w:val="00344CCC"/>
    <w:rsid w:val="00363882"/>
    <w:rsid w:val="00400BA9"/>
    <w:rsid w:val="004A3809"/>
    <w:rsid w:val="004A7AEF"/>
    <w:rsid w:val="004B271C"/>
    <w:rsid w:val="00507F08"/>
    <w:rsid w:val="00572CC9"/>
    <w:rsid w:val="005C7DD0"/>
    <w:rsid w:val="005F4FA1"/>
    <w:rsid w:val="007066C0"/>
    <w:rsid w:val="00827DE8"/>
    <w:rsid w:val="008F4F52"/>
    <w:rsid w:val="00A21CBF"/>
    <w:rsid w:val="00AA5277"/>
    <w:rsid w:val="00AA5459"/>
    <w:rsid w:val="00AD5F25"/>
    <w:rsid w:val="00AD654C"/>
    <w:rsid w:val="00CB47CD"/>
    <w:rsid w:val="00D44184"/>
    <w:rsid w:val="00D50642"/>
    <w:rsid w:val="00DE39F4"/>
    <w:rsid w:val="00E73DA9"/>
    <w:rsid w:val="00E914DE"/>
    <w:rsid w:val="00F2218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3</cp:revision>
  <dcterms:created xsi:type="dcterms:W3CDTF">2024-11-19T10:26:00Z</dcterms:created>
  <dcterms:modified xsi:type="dcterms:W3CDTF">2024-11-19T10:27:00Z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