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8BBC" w14:textId="2591099E" w:rsidR="00362633" w:rsidRDefault="00CA1EFD">
      <w:r>
        <w:t>Idea 1:</w:t>
      </w:r>
    </w:p>
    <w:p w14:paraId="482ABF80" w14:textId="2B0167D2" w:rsidR="00CA1EFD" w:rsidRDefault="00CA1EFD"/>
    <w:p w14:paraId="6FF8A05A" w14:textId="1601A97D" w:rsidR="00CA1EFD" w:rsidRDefault="00CA1EF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Multi-Domain Sentiment Dataset contains product reviews taken from Amazon.com from many product types (domains). Some domains (books and </w:t>
      </w:r>
      <w:proofErr w:type="spellStart"/>
      <w:r>
        <w:rPr>
          <w:rFonts w:ascii="Calibri" w:hAnsi="Calibri" w:cs="Calibri"/>
        </w:rPr>
        <w:t>dvds</w:t>
      </w:r>
      <w:proofErr w:type="spellEnd"/>
      <w:r>
        <w:rPr>
          <w:rFonts w:ascii="Calibri" w:hAnsi="Calibri" w:cs="Calibri"/>
        </w:rPr>
        <w:t xml:space="preserve">) have hundreds of thousands of reviews. Others (musical instruments) have only a few hundred. Reviews contain star ratings (1 to 5 stars) that can be converted into binary labels if needed. This page contains some descriptions about the data. If you have questions, please email Mark </w:t>
      </w:r>
      <w:proofErr w:type="spellStart"/>
      <w:r>
        <w:rPr>
          <w:rFonts w:ascii="Calibri" w:hAnsi="Calibri" w:cs="Calibri"/>
        </w:rPr>
        <w:t>Dredze</w:t>
      </w:r>
      <w:proofErr w:type="spellEnd"/>
      <w:r>
        <w:rPr>
          <w:rFonts w:ascii="Calibri" w:hAnsi="Calibri" w:cs="Calibri"/>
        </w:rPr>
        <w:t xml:space="preserve"> or John Blitzer.</w:t>
      </w:r>
    </w:p>
    <w:p w14:paraId="6FE8CB8B" w14:textId="0DF368B8" w:rsidR="00D30413" w:rsidRDefault="00D30413">
      <w:pPr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rFonts w:ascii="Calibri" w:hAnsi="Calibri" w:cs="Calibri"/>
        </w:rPr>
        <w:t xml:space="preserve">Data: </w:t>
      </w:r>
      <w:hyperlink r:id="rId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https://www.cs.jhu.edu/~mdredze/datasets/sentiment/</w:t>
        </w:r>
      </w:hyperlink>
      <w:r>
        <w:rPr>
          <w:rFonts w:ascii="Arial" w:hAnsi="Arial" w:cs="Arial"/>
          <w:color w:val="1155CC"/>
          <w:sz w:val="20"/>
          <w:szCs w:val="20"/>
          <w:u w:val="single"/>
        </w:rPr>
        <w:t xml:space="preserve"> </w:t>
      </w:r>
    </w:p>
    <w:p w14:paraId="4E0501CE" w14:textId="1D368346" w:rsidR="006A3B5D" w:rsidRPr="006A3B5D" w:rsidRDefault="006A3B5D">
      <w:pPr>
        <w:rPr>
          <w:rFonts w:ascii="Calibri" w:hAnsi="Calibri" w:cs="Calibri"/>
        </w:rPr>
      </w:pPr>
      <w:r w:rsidRPr="006A3B5D">
        <w:rPr>
          <w:rFonts w:ascii="Arial" w:hAnsi="Arial" w:cs="Arial"/>
          <w:color w:val="1155CC"/>
          <w:sz w:val="20"/>
          <w:szCs w:val="20"/>
        </w:rPr>
        <w:t xml:space="preserve">Solution: </w:t>
      </w:r>
      <w:r w:rsidRPr="006A3B5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Can be a sentiment extraction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use case</w:t>
      </w:r>
    </w:p>
    <w:p w14:paraId="1B10A59B" w14:textId="68ADD99D" w:rsidR="00F46A87" w:rsidRDefault="00F46A87">
      <w:pPr>
        <w:rPr>
          <w:rFonts w:ascii="Calibri" w:hAnsi="Calibri" w:cs="Calibri"/>
        </w:rPr>
      </w:pPr>
    </w:p>
    <w:p w14:paraId="70823F9D" w14:textId="4770582B" w:rsidR="00F46A87" w:rsidRDefault="00F46A87">
      <w:pPr>
        <w:rPr>
          <w:rFonts w:ascii="Calibri" w:hAnsi="Calibri" w:cs="Calibri"/>
        </w:rPr>
      </w:pPr>
      <w:r>
        <w:rPr>
          <w:rFonts w:ascii="Calibri" w:hAnsi="Calibri" w:cs="Calibri"/>
        </w:rPr>
        <w:t>Idea 2:</w:t>
      </w:r>
    </w:p>
    <w:p w14:paraId="3BF33899" w14:textId="05CB05E2" w:rsidR="00F46A87" w:rsidRDefault="00F46A87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MCTest</w:t>
      </w:r>
      <w:proofErr w:type="spellEnd"/>
      <w:r>
        <w:rPr>
          <w:rFonts w:ascii="Verdana" w:hAnsi="Verdana"/>
          <w:sz w:val="20"/>
          <w:szCs w:val="20"/>
        </w:rPr>
        <w:t xml:space="preserve"> is a freely available set of 660 stories and associated questions intended for research on the machine comprehension of text. The data was gathered using Mechanical Turk</w:t>
      </w:r>
    </w:p>
    <w:p w14:paraId="58AD5B62" w14:textId="4F56E37A" w:rsidR="00D30413" w:rsidRDefault="00D30413">
      <w:pPr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Data:</w:t>
      </w:r>
      <w:r w:rsidRPr="00D30413">
        <w:rPr>
          <w:rFonts w:ascii="Arial" w:hAnsi="Arial" w:cs="Arial"/>
          <w:color w:val="1155CC"/>
          <w:sz w:val="20"/>
          <w:szCs w:val="20"/>
          <w:u w:val="single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https://mattr1.github.io/mctest/</w:t>
        </w:r>
      </w:hyperlink>
    </w:p>
    <w:p w14:paraId="5361B15C" w14:textId="70FE58C3" w:rsidR="006A3B5D" w:rsidRPr="006A3B5D" w:rsidRDefault="006A3B5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Can be used to train a model that can answer questions based on paragraph given - data is less </w:t>
      </w:r>
    </w:p>
    <w:sectPr w:rsidR="006A3B5D" w:rsidRPr="006A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93"/>
    <w:rsid w:val="006A3B5D"/>
    <w:rsid w:val="007C189B"/>
    <w:rsid w:val="00B04A69"/>
    <w:rsid w:val="00C30A93"/>
    <w:rsid w:val="00CA1EFD"/>
    <w:rsid w:val="00D30413"/>
    <w:rsid w:val="00ED160B"/>
    <w:rsid w:val="00F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A544"/>
  <w15:chartTrackingRefBased/>
  <w15:docId w15:val="{9C8BF704-4D2D-4D2A-85A0-7499B8B8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tr1.github.io/mctest/" TargetMode="External"/><Relationship Id="rId4" Type="http://schemas.openxmlformats.org/officeDocument/2006/relationships/hyperlink" Target="https://www.cs.jhu.edu/~mdredze/datasets/senti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Racharla, ShivCharan</dc:creator>
  <cp:keywords/>
  <dc:description/>
  <cp:lastModifiedBy>Racharla, ShivCharan</cp:lastModifiedBy>
  <cp:revision>6</cp:revision>
  <dcterms:created xsi:type="dcterms:W3CDTF">2022-03-21T14:37:00Z</dcterms:created>
  <dcterms:modified xsi:type="dcterms:W3CDTF">2022-03-21T14:41:00Z</dcterms:modified>
</cp:coreProperties>
</file>