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App Engine</w:t>
      </w:r>
    </w:p>
    <w:p>
      <w:pPr>
        <w:pStyle w:val="Body A"/>
      </w:pPr>
    </w:p>
    <w:p>
      <w:pPr>
        <w:pStyle w:val="Body A"/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pP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App engine</w:t>
      </w:r>
      <w:r>
        <w:rPr>
          <w:rFonts w:ascii="Arial" w:hAnsi="Arial" w:hint="default"/>
          <w:color w:val="242729"/>
          <w:sz w:val="30"/>
          <w:szCs w:val="30"/>
          <w:u w:color="242729"/>
          <w:shd w:val="clear" w:color="auto" w:fill="ffffff"/>
          <w:rtl w:val="0"/>
        </w:rPr>
        <w:t> </w:t>
      </w: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</w:rPr>
        <w:t>is a Platform-as-a-Service</w:t>
      </w: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(</w:t>
      </w:r>
      <w:r>
        <w:rPr>
          <w:rFonts w:ascii="Arial" w:hAnsi="Arial" w:hint="default"/>
          <w:color w:val="242729"/>
          <w:sz w:val="30"/>
          <w:szCs w:val="30"/>
          <w:u w:color="242729"/>
          <w:shd w:val="clear" w:color="auto" w:fill="ffffff"/>
          <w:rtl w:val="0"/>
        </w:rPr>
        <w:t> </w:t>
      </w: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a platform</w:t>
      </w:r>
      <w:r>
        <w:rPr>
          <w:rFonts w:ascii="Arial" w:hAnsi="Arial" w:hint="default"/>
          <w:color w:val="242729"/>
          <w:sz w:val="30"/>
          <w:szCs w:val="30"/>
          <w:u w:color="242729"/>
          <w:shd w:val="clear" w:color="auto" w:fill="ffffff"/>
          <w:rtl w:val="0"/>
        </w:rPr>
        <w:t> </w:t>
      </w: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allowing customers to develop, run, and manage applications</w:t>
      </w:r>
      <w:r>
        <w:rPr>
          <w:rFonts w:ascii="Arial" w:hAnsi="Arial" w:hint="default"/>
          <w:color w:val="242729"/>
          <w:sz w:val="30"/>
          <w:szCs w:val="30"/>
          <w:u w:color="242729"/>
          <w:shd w:val="clear" w:color="auto" w:fill="ffffff"/>
          <w:rtl w:val="0"/>
        </w:rPr>
        <w:t> </w:t>
      </w: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). It means that user can simply deploy his code, and the platform does everything else for you like testing the app etc. Google App Engine has in-built load balancing, user management, mounting security, and performance monitoring features, that saves a lot of effort in app development and management.And support different languages like java, python, php etc.</w:t>
      </w: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pP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It have an interesting feature that it automatically allocates more resources for the web application to handle the additional demand.</w:t>
      </w: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For example, if our app becomes very successful,  then App Engine will automatically create more instances to handle the increased volume.</w:t>
      </w: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  <w:lang w:val="en-US"/>
        </w:rPr>
      </w:pPr>
    </w:p>
    <w:p>
      <w:pPr>
        <w:pStyle w:val="Default"/>
        <w:spacing w:line="340" w:lineRule="atLeast"/>
      </w:pPr>
      <w:r>
        <w:rPr>
          <w:rFonts w:ascii="Arial" w:hAnsi="Arial"/>
          <w:color w:val="242729"/>
          <w:sz w:val="30"/>
          <w:szCs w:val="30"/>
          <w:u w:color="242729"/>
          <w:shd w:val="clear" w:color="auto" w:fill="ffffff"/>
          <w:rtl w:val="0"/>
          <w:lang w:val="en-US"/>
        </w:rPr>
        <w:t>Tejaswi Sharma</w:t>
      </w:r>
      <w:r>
        <w:rPr>
          <w:rFonts w:ascii="Arial" w:cs="Arial" w:hAnsi="Arial" w:eastAsia="Arial"/>
          <w:color w:val="242729"/>
          <w:sz w:val="30"/>
          <w:szCs w:val="30"/>
          <w:u w:color="242729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