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 xml:space="preserve">     cloud SQL</w:t>
      </w:r>
    </w:p>
    <w:p>
      <w:pPr>
        <w:pStyle w:val="Heading"/>
        <w:jc w:val="center"/>
      </w:pPr>
    </w:p>
    <w:p>
      <w:pPr>
        <w:pStyle w:val="Body A"/>
        <w:rPr>
          <w:sz w:val="26"/>
          <w:szCs w:val="26"/>
        </w:rPr>
      </w:pPr>
    </w:p>
    <w:p>
      <w:pPr>
        <w:pStyle w:val="Body A"/>
        <w:rPr>
          <w:sz w:val="26"/>
          <w:szCs w:val="26"/>
        </w:rPr>
      </w:pPr>
      <w:r>
        <w:rPr>
          <w:sz w:val="26"/>
          <w:szCs w:val="26"/>
          <w:rtl w:val="0"/>
          <w:lang w:val="en-US"/>
        </w:rPr>
        <w:t xml:space="preserve">Cloud SQL is basically a fully-managed </w:t>
      </w:r>
      <w:r>
        <w:rPr>
          <w:sz w:val="26"/>
          <w:szCs w:val="26"/>
          <w:rtl w:val="0"/>
          <w:lang w:val="es-ES_tradnl"/>
        </w:rPr>
        <w:t xml:space="preserve"> database </w:t>
      </w:r>
      <w:r>
        <w:rPr>
          <w:sz w:val="26"/>
          <w:szCs w:val="26"/>
          <w:rtl w:val="0"/>
          <w:lang w:val="en-US"/>
        </w:rPr>
        <w:t>management system. service using which we can create, maintain and manage our databases on the Google Cloud Platform(GCP).</w:t>
      </w:r>
      <w:r>
        <w:rPr>
          <w:sz w:val="26"/>
          <w:szCs w:val="26"/>
          <w:rtl w:val="0"/>
          <w:lang w:val="en-US"/>
        </w:rPr>
        <w:t> </w:t>
      </w:r>
      <w:r>
        <w:rPr>
          <w:sz w:val="26"/>
          <w:szCs w:val="26"/>
          <w:rtl w:val="0"/>
          <w:lang w:val="en-US"/>
        </w:rPr>
        <w:t>It can be used with MySQL, PostgreSQL, which are  hosted on the GCP.</w:t>
      </w:r>
      <w:r>
        <w:rPr>
          <w:sz w:val="26"/>
          <w:szCs w:val="26"/>
          <w:rtl w:val="0"/>
          <w:lang w:val="en-US"/>
        </w:rPr>
        <w:t> </w:t>
      </w:r>
      <w:r>
        <w:rPr>
          <w:sz w:val="26"/>
          <w:szCs w:val="26"/>
          <w:rtl w:val="0"/>
          <w:lang w:val="en-US"/>
        </w:rPr>
        <w:t>we can use Cloud SQL with App Engine applications that are written in many languages like Java, Python etc and easily transfer this data to BIG QUERY. And get many useful information.</w:t>
      </w:r>
    </w:p>
    <w:p>
      <w:pPr>
        <w:pStyle w:val="Body A"/>
        <w:rPr>
          <w:sz w:val="26"/>
          <w:szCs w:val="26"/>
        </w:rPr>
      </w:pPr>
      <w:r>
        <w:rPr>
          <w:sz w:val="26"/>
          <w:szCs w:val="26"/>
          <w:rtl w:val="0"/>
          <w:lang w:val="en-US"/>
        </w:rPr>
        <w:t> </w:t>
      </w:r>
    </w:p>
    <w:p>
      <w:pPr>
        <w:pStyle w:val="Body A"/>
        <w:rPr>
          <w:sz w:val="26"/>
          <w:szCs w:val="26"/>
        </w:rPr>
      </w:pPr>
      <w:r>
        <w:rPr>
          <w:sz w:val="26"/>
          <w:szCs w:val="26"/>
          <w:rtl w:val="0"/>
          <w:lang w:val="en-US"/>
        </w:rPr>
        <w:t>It</w:t>
      </w:r>
      <w:r>
        <w:rPr>
          <w:rFonts w:ascii="Arial Unicode MS" w:hAnsi="Arial Unicode MS" w:hint="default"/>
          <w:sz w:val="26"/>
          <w:szCs w:val="26"/>
          <w:rtl w:val="0"/>
          <w:lang w:val="en-US"/>
        </w:rPr>
        <w:t>’</w:t>
      </w:r>
      <w:r>
        <w:rPr>
          <w:sz w:val="26"/>
          <w:szCs w:val="26"/>
          <w:rtl w:val="0"/>
          <w:lang w:val="en-US"/>
        </w:rPr>
        <w:t>s popular because of its support for multiple database engines and programming languages. And best part of it is easy to use and  it ensure the proper safety of data and provide data encryption we can access our data easily. it support various automatic task management.</w:t>
      </w:r>
    </w:p>
    <w:p>
      <w:pPr>
        <w:pStyle w:val="Body A"/>
      </w:pPr>
    </w:p>
    <w:p>
      <w:pPr>
        <w:pStyle w:val="Body A"/>
        <w:rPr>
          <w:sz w:val="26"/>
          <w:szCs w:val="26"/>
        </w:rPr>
      </w:pPr>
      <w:r>
        <w:rPr>
          <w:rtl w:val="0"/>
        </w:rPr>
        <w:t>I</w:t>
      </w:r>
      <w:r>
        <w:rPr>
          <w:sz w:val="26"/>
          <w:szCs w:val="26"/>
          <w:rtl w:val="0"/>
          <w:lang w:val="en-US"/>
        </w:rPr>
        <w:t>n case of any disaster or damage, we can easily retrieve the  data and continue operations</w:t>
      </w:r>
      <w:r>
        <w:rPr>
          <w:sz w:val="26"/>
          <w:szCs w:val="26"/>
          <w:rtl w:val="0"/>
          <w:lang w:val="en-US"/>
        </w:rPr>
        <w:t> </w:t>
      </w:r>
      <w:r>
        <w:rPr>
          <w:sz w:val="26"/>
          <w:szCs w:val="26"/>
          <w:rtl w:val="0"/>
          <w:lang w:val="en-US"/>
        </w:rPr>
        <w:t>without worrying interruptions.</w:t>
      </w:r>
    </w:p>
    <w:p>
      <w:pPr>
        <w:pStyle w:val="Body A"/>
        <w:rPr>
          <w:sz w:val="26"/>
          <w:szCs w:val="26"/>
        </w:rPr>
      </w:pPr>
    </w:p>
    <w:p>
      <w:pPr>
        <w:pStyle w:val="Body A"/>
        <w:rPr>
          <w:sz w:val="26"/>
          <w:szCs w:val="26"/>
        </w:rPr>
      </w:pPr>
    </w:p>
    <w:p>
      <w:pPr>
        <w:pStyle w:val="Body A"/>
        <w:rPr>
          <w:sz w:val="26"/>
          <w:szCs w:val="26"/>
        </w:rPr>
      </w:pPr>
    </w:p>
    <w:p>
      <w:pPr>
        <w:pStyle w:val="Body A"/>
        <w:rPr>
          <w:sz w:val="26"/>
          <w:szCs w:val="26"/>
        </w:rPr>
      </w:pPr>
    </w:p>
    <w:p>
      <w:pPr>
        <w:pStyle w:val="Body A"/>
        <w:rPr>
          <w:sz w:val="26"/>
          <w:szCs w:val="26"/>
        </w:rPr>
      </w:pPr>
    </w:p>
    <w:p>
      <w:pPr>
        <w:pStyle w:val="Body A"/>
        <w:rPr>
          <w:sz w:val="26"/>
          <w:szCs w:val="26"/>
        </w:rPr>
      </w:pPr>
    </w:p>
    <w:p>
      <w:pPr>
        <w:pStyle w:val="Body A"/>
        <w:rPr>
          <w:sz w:val="26"/>
          <w:szCs w:val="26"/>
        </w:rPr>
      </w:pPr>
    </w:p>
    <w:p>
      <w:pPr>
        <w:pStyle w:val="Body A"/>
      </w:pPr>
      <w:r>
        <w:rPr>
          <w:sz w:val="26"/>
          <w:szCs w:val="26"/>
          <w:rtl w:val="0"/>
          <w:lang w:val="en-US"/>
        </w:rPr>
        <w:t>Tejaswi  Sharma</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