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assignment focuses on understanding, analyzing, and applying various methods to deploy a Go-based application to the cloud. Our recent project, the Go Weather API, which facilitates the weather of a city, with request on the URL, URL request could be GET or POST.</w:t>
        <w:br w:type="textWrapping"/>
        <w:t xml:space="preserve">We have now experimented with migrating our database tables to cloud platforms like Microsoft Azure and AWS.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Microsoft Azure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Amazon AWS</w:t>
      </w:r>
      <w:r w:rsidDel="00000000" w:rsidR="00000000" w:rsidRPr="00000000">
        <w:rPr>
          <w:rtl w:val="0"/>
        </w:rPr>
        <w:t xml:space="preserve"> are two of the leading cloud computing platforms. Here's a simple breakdown of their differences: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Services Offered:</w:t>
      </w:r>
      <w:r w:rsidDel="00000000" w:rsidR="00000000" w:rsidRPr="00000000">
        <w:rPr>
          <w:rtl w:val="0"/>
        </w:rPr>
        <w:t xml:space="preserve"> Both offer a wide range of cloud services, but AWS has a larger selection due to its earlier start. Azure, however, is known for better integration with Microsoft's software products.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: Both platforms use a pay-as-you-go pricing model, but their structures are different. AWS charges per hour, while Azure charges per minute, which can offer more precise pricing options.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Hybrid Cloud:</w:t>
      </w:r>
      <w:r w:rsidDel="00000000" w:rsidR="00000000" w:rsidRPr="00000000">
        <w:rPr>
          <w:rtl w:val="0"/>
        </w:rPr>
        <w:t xml:space="preserve"> Azure provides stronger support for hybrid cloud configurations, making it easier for businesses to integrate their on-premises datacenters with the cloud. AWS has also expanded its hybrid capabilities, but Azure leads due to Microsoft's long-standing presence in enterprise 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Global Reach:</w:t>
      </w:r>
      <w:r w:rsidDel="00000000" w:rsidR="00000000" w:rsidRPr="00000000">
        <w:rPr>
          <w:rtl w:val="0"/>
        </w:rPr>
        <w:t xml:space="preserve"> AWS has a broader global footprint, with more data centers worldwide. This can be advantageous for serving users in different geographical locations.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 Source Support:</w:t>
      </w:r>
      <w:r w:rsidDel="00000000" w:rsidR="00000000" w:rsidRPr="00000000">
        <w:rPr>
          <w:rtl w:val="0"/>
        </w:rPr>
        <w:t xml:space="preserve"> AWS is generally considered to have stronger support for Linux and open-source technologies. Azure has made significant strides in this area but is traditionally seen as more Windows-centric.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We choose AWS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Choosing AWS might be right for you due to its: </w:t>
        <w:br w:type="textWrapping"/>
        <w:t xml:space="preserve">1. Wide Range of Services: </w:t>
      </w:r>
      <w:r w:rsidDel="00000000" w:rsidR="00000000" w:rsidRPr="00000000">
        <w:rPr>
          <w:rtl w:val="0"/>
        </w:rPr>
        <w:t xml:space="preserve">A vast selection of services for computing, storage, databases, and more. </w:t>
        <w:br w:type="textWrapping"/>
      </w:r>
      <w:r w:rsidDel="00000000" w:rsidR="00000000" w:rsidRPr="00000000">
        <w:rPr>
          <w:b w:val="1"/>
          <w:rtl w:val="0"/>
        </w:rPr>
        <w:t xml:space="preserve">2. Global Reach: </w:t>
      </w:r>
      <w:r w:rsidDel="00000000" w:rsidR="00000000" w:rsidRPr="00000000">
        <w:rPr>
          <w:rtl w:val="0"/>
        </w:rPr>
        <w:t xml:space="preserve">A broad network of data centers worldwide for lower latency and regulatory compliance. </w:t>
      </w:r>
      <w:r w:rsidDel="00000000" w:rsidR="00000000" w:rsidRPr="00000000">
        <w:rPr>
          <w:b w:val="1"/>
          <w:rtl w:val="0"/>
        </w:rPr>
        <w:br w:type="textWrapping"/>
        <w:t xml:space="preserve">3. Innovation: </w:t>
      </w:r>
      <w:r w:rsidDel="00000000" w:rsidR="00000000" w:rsidRPr="00000000">
        <w:rPr>
          <w:rtl w:val="0"/>
        </w:rPr>
        <w:t xml:space="preserve">Quick adoption of new technologies and services</w:t>
      </w:r>
      <w:r w:rsidDel="00000000" w:rsidR="00000000" w:rsidRPr="00000000">
        <w:rPr>
          <w:b w:val="1"/>
          <w:rtl w:val="0"/>
        </w:rPr>
        <w:t xml:space="preserve">. </w:t>
        <w:br w:type="textWrapping"/>
        <w:t xml:space="preserve">4. Flexibility in Pricing: </w:t>
      </w:r>
      <w:r w:rsidDel="00000000" w:rsidR="00000000" w:rsidRPr="00000000">
        <w:rPr>
          <w:rtl w:val="0"/>
        </w:rPr>
        <w:t xml:space="preserve">Pay-as-you-go model helps manage costs effectively. </w:t>
        <w:br w:type="textWrapping"/>
      </w:r>
      <w:r w:rsidDel="00000000" w:rsidR="00000000" w:rsidRPr="00000000">
        <w:rPr>
          <w:b w:val="1"/>
          <w:rtl w:val="0"/>
        </w:rPr>
        <w:t xml:space="preserve">5. Maturity and Reliability:</w:t>
      </w:r>
      <w:r w:rsidDel="00000000" w:rsidR="00000000" w:rsidRPr="00000000">
        <w:rPr>
          <w:rtl w:val="0"/>
        </w:rPr>
        <w:t xml:space="preserve"> Proven track record with large enterprises and various industries. </w:t>
        <w:br w:type="textWrapping"/>
      </w:r>
      <w:r w:rsidDel="00000000" w:rsidR="00000000" w:rsidRPr="00000000">
        <w:rPr>
          <w:b w:val="1"/>
          <w:rtl w:val="0"/>
        </w:rPr>
        <w:t xml:space="preserve">6. Open Source Support: </w:t>
      </w:r>
      <w:r w:rsidDel="00000000" w:rsidR="00000000" w:rsidRPr="00000000">
        <w:rPr>
          <w:rtl w:val="0"/>
        </w:rPr>
        <w:t xml:space="preserve">Strong support for Linux and open-source technologies.</w:t>
        <w:br w:type="textWrapping"/>
      </w:r>
      <w:r w:rsidDel="00000000" w:rsidR="00000000" w:rsidRPr="00000000">
        <w:rPr>
          <w:b w:val="1"/>
          <w:rtl w:val="0"/>
        </w:rPr>
        <w:t xml:space="preserve">7. Ecosystem: </w:t>
      </w:r>
      <w:r w:rsidDel="00000000" w:rsidR="00000000" w:rsidRPr="00000000">
        <w:rPr>
          <w:rtl w:val="0"/>
        </w:rPr>
        <w:t xml:space="preserve">A large partner ecosystem provides additional resources and support.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of our application on Localhost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17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on AWS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will use Elastic Container Registry(ECR) to create a repositry, it is like a code hub like github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36760" cy="297272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760" cy="2972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1) PUSH our Image to ECR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i) Create a repositry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Also keeping it private so that other person can not pull it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9846" cy="3464337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846" cy="346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Repositry is created but it is empty, so we need to push our image to the repositry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ii) Push Image to the repository created on ECR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We can below commands to push our image to the repositry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3988" cy="2658933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658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iii) First Command is to login 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aws ecr get-login-password --region us-east-2 | docker login --username AWS --password-stdin 654654209401.dkr.ecr.us-east-2.amazonaws.com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52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iv) Build Command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docker build -t go-weather-api 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Check if image is created using docker images command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v) Tag the Image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docker tag go-weather-api:latest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654654209401.dkr.ecr.us-east-2.amazonaws.com/go-weather-api:latest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vi) Push Image to the Cloud (Registry)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docker push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654654209401.dkr.ecr.us-east-2.amazonaws.com/go-weather-api:latest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our Image is pushed on AWS ECR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2) Deploy our container to Elastic Container Service (ECS)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) Create a Cluster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a cluster we can have multiple services,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176588" cy="267261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67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we are going to use serless infrastructure, we can also use EC2 but that may cost more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05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 Created: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62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we are going to create a task in ECS which would know how to access image and api can access Task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the above statement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27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21" Type="http://schemas.openxmlformats.org/officeDocument/2006/relationships/image" Target="media/image3.png"/><Relationship Id="rId13" Type="http://schemas.openxmlformats.org/officeDocument/2006/relationships/hyperlink" Target="http://654654209401.dkr.ecr.us-east-2.amazonaws.com/go-weather-api:latest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hyperlink" Target="http://654654209401.dkr.ecr.us-east-2.amazonaws.com/go-weather-api:latest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1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