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Resume-Job Matching &amp; Talent-Marketplace Engine</w:t>
      </w:r>
    </w:p>
    <w:p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rsidR="00AE5D6E" w:rsidRPr="00AE5D6E" w:rsidRDefault="00AE5D6E" w:rsidP="00AE5D6E">
      <w:pPr>
        <w:pStyle w:val="BodyText"/>
        <w:jc w:val="center"/>
        <w:rPr>
          <w:b/>
          <w:sz w:val="28"/>
          <w:szCs w:val="28"/>
        </w:rPr>
      </w:pPr>
      <w:r>
        <w:rPr>
          <w:b/>
          <w:sz w:val="28"/>
          <w:szCs w:val="28"/>
        </w:rPr>
        <w:t xml:space="preserve">in </w:t>
      </w:r>
    </w:p>
    <w:p w:rsidR="00AE5D6E" w:rsidRPr="00AE5D6E" w:rsidRDefault="00AE5D6E" w:rsidP="00AE5D6E">
      <w:pPr>
        <w:pStyle w:val="BodyText"/>
        <w:jc w:val="center"/>
        <w:rPr>
          <w:b/>
          <w:sz w:val="28"/>
          <w:szCs w:val="28"/>
        </w:rPr>
      </w:pPr>
    </w:p>
    <w:p w:rsidR="00AE5D6E" w:rsidRPr="00AE5D6E" w:rsidRDefault="00AE5D6E" w:rsidP="00AE5D6E">
      <w:pPr>
        <w:pStyle w:val="BodyText"/>
        <w:jc w:val="center"/>
        <w:rPr>
          <w:b/>
          <w:sz w:val="28"/>
          <w:szCs w:val="28"/>
        </w:rPr>
      </w:pPr>
      <w:r>
        <w:rPr>
          <w:b/>
          <w:sz w:val="28"/>
          <w:szCs w:val="28"/>
        </w:rPr>
        <w:t>A.Y. 2026-2027</w:t>
      </w:r>
    </w:p>
    <w:p w:rsidR="00AE5D6E" w:rsidRPr="00AE5D6E" w:rsidRDefault="00AE5D6E" w:rsidP="00AE5D6E">
      <w:pPr>
        <w:pStyle w:val="BodyText"/>
        <w:rPr>
          <w:b/>
          <w:sz w:val="28"/>
          <w:szCs w:val="28"/>
        </w:rPr>
      </w:pPr>
    </w:p>
    <w:p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rsidR="00AE5D6E" w:rsidRPr="00AE5D6E" w:rsidRDefault="009D0AF0" w:rsidP="00AE5D6E">
      <w:pPr>
        <w:pStyle w:val="BodyText"/>
        <w:ind w:right="26"/>
        <w:jc w:val="center"/>
        <w:rPr>
          <w:bCs/>
          <w:sz w:val="28"/>
          <w:szCs w:val="28"/>
          <w:lang w:val="en-IN"/>
        </w:rPr>
      </w:pPr>
      <w:r>
        <w:rPr>
          <w:bCs/>
          <w:sz w:val="28"/>
          <w:szCs w:val="28"/>
          <w:lang w:val="en-IN"/>
        </w:rPr>
        <w:t>SAI RAM PRAGNEY MURIKIPUDI - 2520090081</w:t>
      </w:r>
    </w:p>
    <w:p w:rsidR="00AE5D6E" w:rsidRPr="00AE5D6E" w:rsidRDefault="009D0AF0" w:rsidP="00AE5D6E">
      <w:pPr>
        <w:pStyle w:val="BodyText"/>
        <w:ind w:right="26"/>
        <w:jc w:val="center"/>
        <w:rPr>
          <w:bCs/>
          <w:sz w:val="28"/>
          <w:szCs w:val="28"/>
          <w:lang w:val="en-IN"/>
        </w:rPr>
      </w:pPr>
      <w:r>
        <w:rPr>
          <w:bCs/>
          <w:sz w:val="28"/>
          <w:szCs w:val="28"/>
          <w:lang w:val="en-IN"/>
        </w:rPr>
        <w:t>TEJASWIN AMARA                           - 2520090104</w:t>
      </w:r>
    </w:p>
    <w:p w:rsidR="00AE5D6E" w:rsidRPr="00AE5D6E" w:rsidRDefault="00AE5D6E" w:rsidP="00AE5D6E">
      <w:pPr>
        <w:pStyle w:val="BodyText"/>
        <w:ind w:right="26"/>
        <w:jc w:val="center"/>
        <w:rPr>
          <w:sz w:val="28"/>
          <w:szCs w:val="28"/>
        </w:rPr>
      </w:pPr>
      <w:r>
        <w:rPr>
          <w:bCs/>
          <w:sz w:val="28"/>
          <w:szCs w:val="28"/>
          <w:lang w:val="en-IN"/>
        </w:rPr>
        <w:t xml:space="preserve">                          </w:t>
      </w:r>
    </w:p>
    <w:p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Team Number:</w:t>
      </w:r>
      <w:r w:rsidR="009D0AF0">
        <w:rPr>
          <w:rFonts w:ascii="Times New Roman" w:hAnsi="Times New Roman" w:cs="Times New Roman"/>
          <w:bCs/>
          <w:sz w:val="28"/>
          <w:szCs w:val="28"/>
          <w:lang w:val="en-IN"/>
        </w:rPr>
        <w:t xml:space="preserve"> 13</w:t>
      </w:r>
      <w:r>
        <w:rPr>
          <w:rFonts w:ascii="Times New Roman" w:hAnsi="Times New Roman" w:cs="Times New Roman"/>
          <w:bCs/>
          <w:sz w:val="28"/>
          <w:szCs w:val="28"/>
          <w:lang w:val="en-IN"/>
        </w:rPr>
        <w:t xml:space="preserve">                  </w:t>
      </w:r>
    </w:p>
    <w:p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r w:rsidR="009D0AF0">
        <w:rPr>
          <w:rFonts w:ascii="Times New Roman" w:hAnsi="Times New Roman" w:cs="Times New Roman"/>
          <w:bCs/>
          <w:sz w:val="28"/>
          <w:szCs w:val="28"/>
          <w:lang w:val="en-IN"/>
        </w:rPr>
        <w:t>10</w:t>
      </w:r>
    </w:p>
    <w:p w:rsidR="00AE5D6E" w:rsidRPr="00AE5D6E" w:rsidRDefault="00AE5D6E" w:rsidP="00AE5D6E">
      <w:pPr>
        <w:pStyle w:val="Heading4"/>
        <w:rPr>
          <w:rFonts w:ascii="Times New Roman" w:hAnsi="Times New Roman" w:cs="Times New Roman"/>
          <w:spacing w:val="-10"/>
          <w:sz w:val="28"/>
          <w:szCs w:val="28"/>
        </w:rPr>
      </w:pPr>
    </w:p>
    <w:p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rsidR="00AE5D6E" w:rsidRPr="00AE5D6E" w:rsidRDefault="00AE5D6E" w:rsidP="00AE5D6E">
      <w:pPr>
        <w:pStyle w:val="BodyText"/>
        <w:ind w:left="2854" w:right="2872"/>
        <w:jc w:val="center"/>
        <w:rPr>
          <w:sz w:val="28"/>
          <w:szCs w:val="28"/>
        </w:rPr>
      </w:pPr>
    </w:p>
    <w:p w:rsidR="00AE5D6E" w:rsidRPr="00AE5D6E" w:rsidRDefault="009D0AF0" w:rsidP="009D0AF0">
      <w:pPr>
        <w:spacing w:before="161"/>
        <w:ind w:right="26"/>
        <w:jc w:val="center"/>
        <w:rPr>
          <w:rFonts w:ascii="Times New Roman" w:hAnsi="Times New Roman" w:cs="Times New Roman"/>
          <w:sz w:val="28"/>
          <w:szCs w:val="28"/>
        </w:rPr>
      </w:pPr>
      <w:r>
        <w:rPr>
          <w:rFonts w:ascii="Times New Roman" w:hAnsi="Times New Roman" w:cs="Times New Roman"/>
          <w:sz w:val="28"/>
          <w:szCs w:val="28"/>
        </w:rPr>
        <w:t>Miss Chandusha Kanda</w:t>
      </w:r>
    </w:p>
    <w:p w:rsidR="00AE5D6E" w:rsidRPr="00AE5D6E" w:rsidRDefault="007A0EB7" w:rsidP="009D0AF0">
      <w:pPr>
        <w:spacing w:before="161"/>
        <w:ind w:right="26"/>
        <w:jc w:val="center"/>
        <w:rPr>
          <w:rFonts w:ascii="Times New Roman" w:hAnsi="Times New Roman" w:cs="Times New Roman"/>
          <w:spacing w:val="-12"/>
          <w:sz w:val="28"/>
          <w:szCs w:val="28"/>
        </w:rPr>
      </w:pPr>
      <w:r>
        <w:rPr>
          <w:rFonts w:ascii="Times New Roman" w:hAnsi="Times New Roman" w:cs="Times New Roman"/>
          <w:noProof/>
          <w:sz w:val="28"/>
          <w:szCs w:val="28"/>
          <w:lang w:val="en-IN" w:eastAsia="en-IN"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9D0AF0">
        <w:rPr>
          <w:rFonts w:ascii="Times New Roman" w:hAnsi="Times New Roman" w:cs="Times New Roman"/>
          <w:spacing w:val="-12"/>
          <w:sz w:val="28"/>
          <w:szCs w:val="28"/>
        </w:rPr>
        <w:t>Assistant Professor, CSIT</w:t>
      </w:r>
    </w:p>
    <w:p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ENGINEERING / COMPUTER SCIENCE AND INFORMATION TECHNOLOGY/ARTIFICIAL INTELLIGENCE &amp; DATA SCIENCE</w:t>
      </w:r>
    </w:p>
    <w:p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val="en-IN" w:eastAsia="en-IN"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w:t>
      </w:r>
      <w:r>
        <w:rPr>
          <w:rFonts w:ascii="Times New Roman" w:eastAsia="Times New Roman" w:hAnsi="Times New Roman" w:cs="Times New Roman"/>
          <w:b/>
          <w:bCs/>
          <w:color w:val="000000"/>
          <w:kern w:val="0"/>
          <w:sz w:val="24"/>
          <w:szCs w:val="24"/>
          <w14:ligatures w14:val="none"/>
        </w:rPr>
        <w:t>Resume-Job Matching &amp; Talent-Marketplace Engine”</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Name – Roll.No., Name – Roll.No., Name – Roll.No. , Name – Roll.No.  </w:t>
      </w:r>
      <w:r>
        <w:rPr>
          <w:rFonts w:ascii="Times New Roman" w:eastAsia="Times New Roman" w:hAnsi="Times New Roman" w:cs="Times New Roman"/>
          <w:color w:val="000000"/>
          <w:kern w:val="0"/>
          <w:sz w:val="24"/>
          <w:szCs w:val="24"/>
          <w14:ligatures w14:val="none"/>
        </w:rPr>
        <w:t>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rsidR="009D0AF0" w:rsidRPr="009D0AF0" w:rsidRDefault="00F5354C" w:rsidP="009D0AF0">
      <w:pPr>
        <w:pStyle w:val="BodyText"/>
        <w:ind w:right="26"/>
        <w:jc w:val="right"/>
        <w:rPr>
          <w:bCs/>
          <w:sz w:val="22"/>
          <w:szCs w:val="28"/>
          <w:lang w:val="en-IN"/>
        </w:rPr>
      </w:pPr>
      <w:r w:rsidRPr="009D0AF0">
        <w:rPr>
          <w:color w:val="000000"/>
          <w:sz w:val="20"/>
        </w:rPr>
        <w:t>                                                  </w:t>
      </w:r>
      <w:r w:rsidR="009D0AF0" w:rsidRPr="009D0AF0">
        <w:rPr>
          <w:color w:val="000000"/>
          <w:sz w:val="20"/>
        </w:rPr>
        <w:t>             </w:t>
      </w:r>
      <w:r w:rsidR="009D0AF0" w:rsidRPr="009D0AF0">
        <w:rPr>
          <w:bCs/>
          <w:sz w:val="22"/>
          <w:szCs w:val="28"/>
          <w:lang w:val="en-IN"/>
        </w:rPr>
        <w:t>SAI RAM PRAGNEY MURIKIPUDI -</w:t>
      </w:r>
      <w:r w:rsidR="009D0AF0">
        <w:rPr>
          <w:bCs/>
          <w:sz w:val="22"/>
          <w:szCs w:val="28"/>
          <w:lang w:val="en-IN"/>
        </w:rPr>
        <w:t xml:space="preserve"> </w:t>
      </w:r>
      <w:r w:rsidR="009D0AF0" w:rsidRPr="009D0AF0">
        <w:rPr>
          <w:bCs/>
          <w:sz w:val="22"/>
          <w:szCs w:val="28"/>
          <w:lang w:val="en-IN"/>
        </w:rPr>
        <w:t>2520090081</w:t>
      </w:r>
    </w:p>
    <w:p w:rsidR="009D0AF0" w:rsidRPr="009D0AF0" w:rsidRDefault="009D0AF0" w:rsidP="009D0AF0">
      <w:pPr>
        <w:pStyle w:val="BodyText"/>
        <w:ind w:right="26"/>
        <w:jc w:val="right"/>
        <w:rPr>
          <w:bCs/>
          <w:sz w:val="22"/>
          <w:szCs w:val="28"/>
          <w:lang w:val="en-IN"/>
        </w:rPr>
      </w:pPr>
      <w:r w:rsidRPr="009D0AF0">
        <w:rPr>
          <w:bCs/>
          <w:sz w:val="22"/>
          <w:szCs w:val="28"/>
          <w:lang w:val="en-IN"/>
        </w:rPr>
        <w:t xml:space="preserve">                                              TEJASWIN AMARA - 2520090104</w:t>
      </w:r>
    </w:p>
    <w:p w:rsidR="00F5354C" w:rsidRPr="009D0AF0" w:rsidRDefault="00F5354C" w:rsidP="009D0AF0">
      <w:pPr>
        <w:spacing w:before="220" w:after="0" w:line="240" w:lineRule="auto"/>
        <w:ind w:left="125"/>
        <w:jc w:val="center"/>
        <w:rPr>
          <w:rFonts w:ascii="Times New Roman" w:eastAsia="Times New Roman" w:hAnsi="Times New Roman" w:cs="Times New Roman"/>
          <w:b/>
          <w:bCs/>
          <w:color w:val="000000"/>
          <w:kern w:val="0"/>
          <w:sz w:val="20"/>
          <w:szCs w:val="24"/>
          <w14:ligatures w14:val="none"/>
        </w:rPr>
      </w:pPr>
      <w:r w:rsidRPr="009D0AF0">
        <w:rPr>
          <w:rFonts w:ascii="Times New Roman" w:eastAsia="Times New Roman" w:hAnsi="Times New Roman" w:cs="Times New Roman"/>
          <w:color w:val="000000"/>
          <w:kern w:val="0"/>
          <w:sz w:val="20"/>
          <w:szCs w:val="24"/>
          <w14:ligatures w14:val="none"/>
        </w:rPr>
        <w:t>                          </w:t>
      </w:r>
    </w:p>
    <w:p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DEPARTMENT OF COMPUTER SCIENCE ENGINEERING / COMPUTER SCIENCE AND INFORMATION TECHNOLOGY</w:t>
      </w:r>
    </w:p>
    <w:p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val="en-IN" w:eastAsia="en-IN"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to certify that the mini project based report entitled “</w:t>
      </w:r>
      <w:r>
        <w:rPr>
          <w:rFonts w:ascii="Times New Roman" w:eastAsia="Times New Roman" w:hAnsi="Times New Roman" w:cs="Times New Roman"/>
          <w:b/>
          <w:bCs/>
          <w:color w:val="000000"/>
          <w:kern w:val="0"/>
          <w:sz w:val="24"/>
          <w:szCs w:val="24"/>
          <w14:ligatures w14:val="none"/>
        </w:rPr>
        <w:t>Resume-Job Matching &amp; Talent-Marketplace Engine”</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Name – Roll.No., Name – Roll.No., Name – Roll.No., Name – Roll.No.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Pr>
          <w:rFonts w:ascii="Times New Roman" w:eastAsia="Times New Roman" w:hAnsi="Times New Roman" w:cs="Times New Roman"/>
          <w:b/>
          <w:bCs/>
          <w:color w:val="000000"/>
          <w:kern w:val="0"/>
          <w:sz w:val="24"/>
          <w:szCs w:val="24"/>
          <w14:ligatures w14:val="none"/>
        </w:rPr>
        <w:t>2026-2027.</w:t>
      </w:r>
    </w:p>
    <w:p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sidR="009D0AF0">
        <w:rPr>
          <w:rFonts w:ascii="Times New Roman" w:eastAsia="Times New Roman" w:hAnsi="Times New Roman" w:cs="Times New Roman"/>
          <w:color w:val="000000"/>
          <w:kern w:val="0"/>
          <w:shd w:val="clear" w:color="auto" w:fill="FFFFFF"/>
          <w14:ligatures w14:val="none"/>
        </w:rPr>
        <w:t xml:space="preserve"> Miss Chandusha kanda, Assistant Professor, CSIT</w:t>
      </w:r>
      <w:r>
        <w:rPr>
          <w:rFonts w:ascii="Times New Roman" w:eastAsia="Times New Roman" w:hAnsi="Times New Roman" w:cs="Times New Roman"/>
          <w:color w:val="000000"/>
          <w:kern w:val="0"/>
          <w:sz w:val="24"/>
          <w:szCs w:val="24"/>
          <w14:ligatures w14:val="none"/>
        </w:rPr>
        <w:t xml:space="preserve"> which cannot be expressed in words for his/her tremendous support, encouragement and guidance for this project. </w:t>
      </w:r>
    </w:p>
    <w:p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P.Venkateshwar Rao (CSE)/Dr. Khaja Shareef  (CSIT)/ Dr. Sreenath Itikela (AI&amp;DS)</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b/>
          <w:bCs/>
          <w:i/>
          <w:iCs/>
          <w:color w:val="000000"/>
          <w:kern w:val="0"/>
          <w:sz w:val="24"/>
          <w:szCs w:val="24"/>
          <w14:ligatures w14:val="none"/>
        </w:rPr>
        <w:t>/</w:t>
      </w:r>
      <w:r>
        <w:rPr>
          <w:rFonts w:ascii="Times New Roman" w:eastAsia="Times New Roman" w:hAnsi="Times New Roman" w:cs="Times New Roman"/>
          <w:i/>
          <w:iCs/>
          <w:color w:val="000000"/>
          <w:kern w:val="0"/>
          <w:sz w:val="24"/>
          <w:szCs w:val="24"/>
          <w14:ligatures w14:val="none"/>
        </w:rPr>
        <w:t xml:space="preserve"> Department for Computer Science and Information Technology/Department of Artificial Intelligence and Data Science</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rsidR="00223BAE" w:rsidRPr="00F5354C" w:rsidRDefault="00F5354C" w:rsidP="009D0AF0">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p>
    <w:p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TABLE OF CONTENTS</w:t>
      </w:r>
    </w:p>
    <w:p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rsidTr="00797DB2">
        <w:trPr>
          <w:trHeight w:val="316"/>
        </w:trPr>
        <w:tc>
          <w:tcPr>
            <w:tcW w:w="988" w:type="dxa"/>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rsidTr="00797DB2">
        <w:trPr>
          <w:trHeight w:val="316"/>
        </w:trPr>
        <w:tc>
          <w:tcPr>
            <w:tcW w:w="988"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6</w:t>
            </w:r>
          </w:p>
        </w:tc>
      </w:tr>
      <w:tr w:rsidR="00F5354C" w:rsidRPr="00F5354C" w:rsidTr="00797DB2">
        <w:trPr>
          <w:trHeight w:hRule="exact" w:val="11"/>
        </w:trPr>
        <w:tc>
          <w:tcPr>
            <w:tcW w:w="988" w:type="dxa"/>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rsidTr="00797DB2">
        <w:trPr>
          <w:trHeight w:val="282"/>
        </w:trPr>
        <w:tc>
          <w:tcPr>
            <w:tcW w:w="988" w:type="dxa"/>
            <w:tcMar>
              <w:top w:w="0" w:type="dxa"/>
              <w:left w:w="108" w:type="dxa"/>
              <w:bottom w:w="0" w:type="dxa"/>
              <w:right w:w="108" w:type="dxa"/>
            </w:tcMar>
            <w:hideMark/>
          </w:tcPr>
          <w:p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F5354C" w:rsidRPr="00F5354C" w:rsidTr="00797DB2">
        <w:trPr>
          <w:trHeight w:val="270"/>
        </w:trPr>
        <w:tc>
          <w:tcPr>
            <w:tcW w:w="988"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8</w:t>
            </w:r>
          </w:p>
        </w:tc>
      </w:tr>
      <w:tr w:rsidR="00F5354C" w:rsidRPr="00F5354C" w:rsidTr="00797DB2">
        <w:trPr>
          <w:trHeight w:val="270"/>
        </w:trPr>
        <w:tc>
          <w:tcPr>
            <w:tcW w:w="988" w:type="dxa"/>
            <w:tcMar>
              <w:top w:w="0" w:type="dxa"/>
              <w:left w:w="108" w:type="dxa"/>
              <w:bottom w:w="0" w:type="dxa"/>
              <w:right w:w="108" w:type="dxa"/>
            </w:tcMar>
          </w:tcPr>
          <w:p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10</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11</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12</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17</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19</w:t>
            </w:r>
          </w:p>
        </w:tc>
      </w:tr>
      <w:tr w:rsidR="000868FD" w:rsidRPr="00F5354C" w:rsidTr="00797DB2">
        <w:trPr>
          <w:trHeight w:val="270"/>
        </w:trPr>
        <w:tc>
          <w:tcPr>
            <w:tcW w:w="988" w:type="dxa"/>
            <w:tcMar>
              <w:top w:w="0" w:type="dxa"/>
              <w:left w:w="108" w:type="dxa"/>
              <w:bottom w:w="0" w:type="dxa"/>
              <w:right w:w="108" w:type="dxa"/>
            </w:tcMar>
          </w:tcPr>
          <w:p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20</w:t>
            </w:r>
          </w:p>
        </w:tc>
      </w:tr>
    </w:tbl>
    <w:p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rsidR="00CB2231" w:rsidRDefault="009D0AF0">
      <w:pPr>
        <w:spacing w:before="120" w:line="300" w:lineRule="auto"/>
        <w:jc w:val="both"/>
      </w:pPr>
      <w:r>
        <w:rPr>
          <w:rFonts w:ascii="Times New Roman" w:hAnsi="Times New Roman" w:cs="Times New Roman"/>
          <w:sz w:val="24"/>
          <w:szCs w:val="24"/>
          <w:lang w:val="en-IN"/>
        </w:rPr>
        <w:t>Recruiters receive far more resumes than they can read, and keyword-only applicant tracking systems miss strong candidates whose wording differs from the job description. This project presents the Resume-Job Matching &amp; Talent-Marketplace Engine, whose algorithmic core is written from scratch, without external algorithm libraries, using the topics of Data Structures and Algorithms-3. The core has six modules: Dinic's maximum flow and min-cost flow for capacity-constrained allocation of candidates to jobs (M1); Wagner-Fischer edit distance and sum-over-subsets dynamic programming for fuzzy skill matching (M2); an Aho-Corasick automaton and a suffix array for single-pass skill extraction (M3); greedy set cover and a knapsack FPTAS for team building (M4); Miller-Rabin primality testing and parallel prefix scans (M5); and custom heap, hash-map and graph structures (M6). A hybrid scorer combines semantic similarity (40%), skill match (35%), experience (15%) and education (10%) into one 0-100 score. The engine is served through a FastAPI backend with PostgreSQL/pgvector storage and a Next.js frontend. Running the engine for this report, all 68 engine and scoring unit tests passed, skills were extracted and misspellings recognised correctly, candidates were allocated to jobs within capacity limits, and 400 candidates were allocated against 100 jobs in 0.063 seconds. The result is an explainable matching engine that connects textbook algorithms to a practical hiring problem.</w:t>
      </w:r>
    </w:p>
    <w:p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rsidR="00597D3D" w:rsidRDefault="00597D3D" w:rsidP="00597D3D">
      <w:pPr>
        <w:spacing w:before="100" w:beforeAutospacing="1" w:after="100" w:afterAutospacing="1"/>
        <w:rPr>
          <w:b/>
          <w:bCs/>
          <w:lang w:eastAsia="en-IN"/>
        </w:rPr>
      </w:pPr>
    </w:p>
    <w:p w:rsidR="00597D3D" w:rsidRDefault="00597D3D" w:rsidP="00597D3D">
      <w:pPr>
        <w:spacing w:before="100" w:beforeAutospacing="1" w:after="100" w:afterAutospacing="1"/>
        <w:rPr>
          <w:b/>
          <w:bCs/>
          <w:lang w:eastAsia="en-IN"/>
        </w:rPr>
      </w:pPr>
      <w:r>
        <w:rPr>
          <w:b/>
          <w:bCs/>
          <w:lang w:eastAsia="en-IN"/>
        </w:rPr>
        <w:t>Team Logo (if any):</w:t>
      </w:r>
    </w:p>
    <w:p w:rsidR="00597D3D" w:rsidRDefault="00597D3D" w:rsidP="00597D3D">
      <w:pPr>
        <w:spacing w:before="100" w:beforeAutospacing="1" w:after="100" w:afterAutospacing="1"/>
        <w:rPr>
          <w:b/>
          <w:bCs/>
          <w:lang w:eastAsia="en-IN"/>
        </w:rPr>
      </w:pPr>
    </w:p>
    <w:p w:rsidR="009D0AF0" w:rsidRDefault="00597D3D" w:rsidP="009D0AF0">
      <w:pPr>
        <w:spacing w:before="100" w:beforeAutospacing="1" w:after="100" w:afterAutospacing="1"/>
        <w:rPr>
          <w:b/>
          <w:bCs/>
          <w:lang w:eastAsia="en-IN"/>
        </w:rPr>
      </w:pPr>
      <w:r>
        <w:rPr>
          <w:b/>
          <w:bCs/>
          <w:lang w:eastAsia="en-IN"/>
        </w:rPr>
        <w:t>Team Member</w:t>
      </w:r>
      <w:r w:rsidR="009D0AF0">
        <w:rPr>
          <w:b/>
          <w:bCs/>
          <w:lang w:eastAsia="en-IN"/>
        </w:rPr>
        <w:t>s</w:t>
      </w:r>
    </w:p>
    <w:p w:rsidR="00A942BB" w:rsidRDefault="009D0AF0" w:rsidP="009D0AF0">
      <w:pPr>
        <w:spacing w:before="100" w:beforeAutospacing="1" w:after="100" w:afterAutospacing="1"/>
        <w:rPr>
          <w:bCs/>
          <w:szCs w:val="28"/>
          <w:lang w:val="en-IN"/>
        </w:rPr>
      </w:pPr>
      <w:r w:rsidRPr="009D0AF0">
        <w:rPr>
          <w:color w:val="000000"/>
          <w:sz w:val="20"/>
        </w:rPr>
        <w:t> </w:t>
      </w:r>
      <w:r w:rsidRPr="009D0AF0">
        <w:rPr>
          <w:bCs/>
          <w:szCs w:val="28"/>
          <w:lang w:val="en-IN"/>
        </w:rPr>
        <w:t xml:space="preserve">SAI RAM PRAGNEY MURIKIPUDI </w:t>
      </w:r>
      <w:r w:rsidR="00A942BB">
        <w:rPr>
          <w:bCs/>
          <w:szCs w:val="28"/>
          <w:lang w:val="en-IN"/>
        </w:rPr>
        <w:t>–</w:t>
      </w:r>
      <w:r>
        <w:rPr>
          <w:bCs/>
          <w:szCs w:val="28"/>
          <w:lang w:val="en-IN"/>
        </w:rPr>
        <w:t xml:space="preserve"> </w:t>
      </w:r>
      <w:r w:rsidRPr="009D0AF0">
        <w:rPr>
          <w:bCs/>
          <w:szCs w:val="28"/>
          <w:lang w:val="en-IN"/>
        </w:rPr>
        <w:t>2520090081</w:t>
      </w:r>
    </w:p>
    <w:p w:rsidR="009D0AF0" w:rsidRPr="009D0AF0" w:rsidRDefault="00A942BB" w:rsidP="009D0AF0">
      <w:pPr>
        <w:spacing w:before="100" w:beforeAutospacing="1" w:after="100" w:afterAutospacing="1"/>
        <w:rPr>
          <w:b/>
          <w:bCs/>
          <w:lang w:eastAsia="en-IN"/>
        </w:rPr>
      </w:pPr>
      <w:r>
        <w:rPr>
          <w:bCs/>
          <w:szCs w:val="28"/>
          <w:lang w:val="en-IN"/>
        </w:rPr>
        <w:t xml:space="preserve"> </w:t>
      </w:r>
      <w:r w:rsidR="009D0AF0" w:rsidRPr="009D0AF0">
        <w:rPr>
          <w:bCs/>
          <w:szCs w:val="28"/>
          <w:lang w:val="en-IN"/>
        </w:rPr>
        <w:t>TEJASWIN AMARA - 2520090104</w:t>
      </w:r>
    </w:p>
    <w:p w:rsidR="009D0AF0" w:rsidRPr="009D0AF0" w:rsidRDefault="009D0AF0" w:rsidP="009D0AF0">
      <w:pPr>
        <w:pStyle w:val="ListParagraph"/>
        <w:spacing w:before="220" w:after="0" w:line="240" w:lineRule="auto"/>
        <w:rPr>
          <w:rFonts w:ascii="Times New Roman" w:eastAsia="Times New Roman" w:hAnsi="Times New Roman" w:cs="Times New Roman"/>
          <w:b/>
          <w:bCs/>
          <w:color w:val="000000"/>
          <w:kern w:val="0"/>
          <w:sz w:val="20"/>
          <w:szCs w:val="24"/>
          <w14:ligatures w14:val="none"/>
        </w:rPr>
      </w:pPr>
      <w:r w:rsidRPr="009D0AF0">
        <w:rPr>
          <w:rFonts w:ascii="Times New Roman" w:eastAsia="Times New Roman" w:hAnsi="Times New Roman" w:cs="Times New Roman"/>
          <w:color w:val="000000"/>
          <w:kern w:val="0"/>
          <w:sz w:val="20"/>
          <w:szCs w:val="24"/>
          <w14:ligatures w14:val="none"/>
        </w:rPr>
        <w:t>                          </w:t>
      </w:r>
    </w:p>
    <w:p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lastRenderedPageBreak/>
        <w:t>INTRODUCTION</w:t>
      </w:r>
    </w:p>
    <w:p w:rsidR="00CB2231" w:rsidRDefault="009D0AF0">
      <w:pPr>
        <w:spacing w:before="60" w:after="120" w:line="360" w:lineRule="auto"/>
        <w:jc w:val="both"/>
      </w:pPr>
      <w:r>
        <w:rPr>
          <w:rFonts w:ascii="Times New Roman" w:hAnsi="Times New Roman" w:cs="Times New Roman"/>
          <w:sz w:val="24"/>
          <w:szCs w:val="24"/>
          <w:lang w:val="en-IN"/>
        </w:rPr>
        <w:t>Hiring has become a large-scale matching problem. A single job posting can attract hundreds of resumes, and recruiters must decide quickly who is relevant, who is worth interviewing and which open position each shortlisted person should fill. Most applicant tracking systems (ATS) solve only the first part, and they do it by counting exact keyword matches. A candidate who writes “pyhton” instead of “python”, or who describes a skill in different words, is scored as if the skill were absent.</w:t>
      </w:r>
    </w:p>
    <w:p w:rsidR="00CB2231" w:rsidRDefault="009D0AF0">
      <w:pPr>
        <w:spacing w:before="60" w:after="120" w:line="360" w:lineRule="auto"/>
        <w:jc w:val="both"/>
      </w:pPr>
      <w:r>
        <w:rPr>
          <w:rFonts w:ascii="Times New Roman" w:hAnsi="Times New Roman" w:cs="Times New Roman"/>
          <w:sz w:val="24"/>
          <w:szCs w:val="24"/>
          <w:lang w:val="en-IN"/>
        </w:rPr>
        <w:t>This project, the Resume-Job Matching &amp; Talent-Marketplace Engine, treats the problem as a set of classic algorithmic tasks rather than a single score. Skills are extracted from raw resume text with an Aho-Corasick automaton, normalised with Wagner-Fischer edit distance, and combined with a semantic similarity signal into a weighted 0-100 match score: 40% semantic, 35% skill match, 15% experience and 10% education. Once candidates are scored, a flow network models the marketplace so that Dinic's algorithm can assign candidates to jobs without exceeding any job's headcount, a min-cut analysis exposes bottlenecks, and greedy set cover assembles the cheapest team that covers every required skill.</w:t>
      </w:r>
    </w:p>
    <w:p w:rsidR="00CB2231" w:rsidRDefault="009D0AF0">
      <w:pPr>
        <w:spacing w:before="60" w:after="120" w:line="360" w:lineRule="auto"/>
        <w:jc w:val="both"/>
      </w:pPr>
      <w:r>
        <w:rPr>
          <w:rFonts w:ascii="Times New Roman" w:hAnsi="Times New Roman" w:cs="Times New Roman"/>
          <w:sz w:val="24"/>
          <w:szCs w:val="24"/>
          <w:lang w:val="en-IN"/>
        </w:rPr>
        <w:t>The algorithmic core, organised into six modules (M1 to M6), is built from primitive arrays, hash maps and graphs, and an automated test checks that no forbidden libraries are imported. Around the core sit a FastAPI backend, PostgreSQL 16 with the pgvector extension for 384-dimensional embeddings, and a Next.js 14 frontend with candidate and recruiter portals. The motivation is twofold: to give recruiters a ranking they can explain, because every sub-score is visible, and to show how the algorithms studied in Data Structures and Algorithms-3 (string matching, dynamic programming, network flow and approximation) solve a real problem.</w:t>
      </w:r>
    </w:p>
    <w:p w:rsidR="00CB2231" w:rsidRDefault="009D0AF0">
      <w:pPr>
        <w:spacing w:before="60" w:after="120" w:line="360" w:lineRule="auto"/>
        <w:jc w:val="both"/>
      </w:pPr>
      <w:r>
        <w:rPr>
          <w:rFonts w:ascii="Times New Roman" w:hAnsi="Times New Roman" w:cs="Times New Roman"/>
          <w:sz w:val="24"/>
          <w:szCs w:val="24"/>
          <w:lang w:val="en-IN"/>
        </w:rPr>
        <w:t>The rest of this report is organised as follows. Section 3 surveys related work, Section 4 states the problem and objectives, Section 5 lists the hardware and software requirements, Section 6 presents the implementation of four core modules, Section 7 discusses the results of running the engine, and Section 8 gives the conclusion and future scope.</w:t>
      </w:r>
    </w:p>
    <w:p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rsidR="00CB2231" w:rsidRDefault="009D0AF0">
      <w:pPr>
        <w:spacing w:after="120" w:line="300" w:lineRule="auto"/>
        <w:jc w:val="both"/>
      </w:pPr>
      <w:r>
        <w:rPr>
          <w:rFonts w:ascii="Times New Roman" w:hAnsi="Times New Roman" w:cs="Times New Roman"/>
          <w:b/>
          <w:bCs/>
          <w:sz w:val="24"/>
          <w:szCs w:val="24"/>
          <w:lang w:val="en-IN"/>
        </w:rPr>
        <w:t xml:space="preserve">[1] Resume Matcher (open source). </w:t>
      </w:r>
      <w:r>
        <w:rPr>
          <w:rFonts w:ascii="Times New Roman" w:hAnsi="Times New Roman" w:cs="Times New Roman"/>
          <w:sz w:val="24"/>
          <w:szCs w:val="24"/>
          <w:lang w:val="en-IN"/>
        </w:rPr>
        <w:t>An open-source tool that compares a resume with a job description, highlights keywords and reports how well the resume fits so that the job seeker can tailor it. It is designed around one person improving one resume for one job, so allocating many candidates across many capacity-limited jobs is outside its scope. This project adds that marketplace layer using network flow.</w:t>
      </w:r>
    </w:p>
    <w:p w:rsidR="00CB2231" w:rsidRDefault="009D0AF0">
      <w:pPr>
        <w:spacing w:after="120" w:line="300" w:lineRule="auto"/>
        <w:jc w:val="both"/>
      </w:pPr>
      <w:r>
        <w:rPr>
          <w:rFonts w:ascii="Times New Roman" w:hAnsi="Times New Roman" w:cs="Times New Roman"/>
          <w:b/>
          <w:bCs/>
          <w:sz w:val="24"/>
          <w:szCs w:val="24"/>
          <w:lang w:val="en-IN"/>
        </w:rPr>
        <w:t xml:space="preserve">[2] pyresparser. </w:t>
      </w:r>
      <w:r>
        <w:rPr>
          <w:rFonts w:ascii="Times New Roman" w:hAnsi="Times New Roman" w:cs="Times New Roman"/>
          <w:sz w:val="24"/>
          <w:szCs w:val="24"/>
          <w:lang w:val="en-IN"/>
        </w:rPr>
        <w:t>A Python library that extracts structured fields from PDF and DOCX resumes, such as name, email, skills, total experience, college, degree, designation and companies, using spaCy and NLTK. It is a parsing component only and does not rank candidates against a job. Here, resume parsing is the first stage and is followed by Aho-Corasick skill extraction, edit-distance tolerance and hybrid scoring.</w:t>
      </w:r>
    </w:p>
    <w:p w:rsidR="00CB2231" w:rsidRDefault="009D0AF0">
      <w:pPr>
        <w:spacing w:after="120" w:line="300" w:lineRule="auto"/>
        <w:jc w:val="both"/>
      </w:pPr>
      <w:r>
        <w:rPr>
          <w:rFonts w:ascii="Times New Roman" w:hAnsi="Times New Roman" w:cs="Times New Roman"/>
          <w:b/>
          <w:bCs/>
          <w:sz w:val="24"/>
          <w:szCs w:val="24"/>
          <w:lang w:val="en-IN"/>
        </w:rPr>
        <w:t xml:space="preserve">[3] Sentence-BERT (Reimers and Gurevych, 2019). </w:t>
      </w:r>
      <w:r>
        <w:rPr>
          <w:rFonts w:ascii="Times New Roman" w:hAnsi="Times New Roman" w:cs="Times New Roman"/>
          <w:sz w:val="24"/>
          <w:szCs w:val="24"/>
          <w:lang w:val="en-IN"/>
        </w:rPr>
        <w:t>Modifies BERT with a siamese network so that whole sentences are mapped to vectors that can be compared with cosine similarity, which makes semantic comparison of many documents efficient. The sentence-transformers library built on it offers models such as all-MiniLM-L6-v2, which this project uses to create 384-dimensional embeddings of resumes and jobs, so candidates are compared on meaning and not only on shared words.</w:t>
      </w:r>
    </w:p>
    <w:p w:rsidR="00CB2231" w:rsidRDefault="009D0AF0">
      <w:pPr>
        <w:spacing w:after="120" w:line="300" w:lineRule="auto"/>
        <w:jc w:val="both"/>
      </w:pPr>
      <w:r>
        <w:rPr>
          <w:rFonts w:ascii="Times New Roman" w:hAnsi="Times New Roman" w:cs="Times New Roman"/>
          <w:b/>
          <w:bCs/>
          <w:sz w:val="24"/>
          <w:szCs w:val="24"/>
          <w:lang w:val="en-IN"/>
        </w:rPr>
        <w:t xml:space="preserve">[4] Aho-Corasick string matching (1975). </w:t>
      </w:r>
      <w:r>
        <w:rPr>
          <w:rFonts w:ascii="Times New Roman" w:hAnsi="Times New Roman" w:cs="Times New Roman"/>
          <w:sz w:val="24"/>
          <w:szCs w:val="24"/>
          <w:lang w:val="en-IN"/>
        </w:rPr>
        <w:t>Introduced an automaton, built from a trie with failure links, that finds every occurrence of many keywords in a text in one pass, in time linear in the text length plus the number of matches. It was designed for bibliographic search, but it suits skill extraction equally well because thousands of skill names can be searched in a resume at once. Module M3 of this project implements it.</w:t>
      </w:r>
    </w:p>
    <w:p w:rsidR="00CB2231" w:rsidRDefault="009D0AF0">
      <w:pPr>
        <w:spacing w:after="120" w:line="300" w:lineRule="auto"/>
        <w:jc w:val="both"/>
      </w:pPr>
      <w:r>
        <w:rPr>
          <w:rFonts w:ascii="Times New Roman" w:hAnsi="Times New Roman" w:cs="Times New Roman"/>
          <w:b/>
          <w:bCs/>
          <w:sz w:val="24"/>
          <w:szCs w:val="24"/>
          <w:lang w:val="en-IN"/>
        </w:rPr>
        <w:t xml:space="preserve">[5] Wagner-Fischer string correction (1974). </w:t>
      </w:r>
      <w:r>
        <w:rPr>
          <w:rFonts w:ascii="Times New Roman" w:hAnsi="Times New Roman" w:cs="Times New Roman"/>
          <w:sz w:val="24"/>
          <w:szCs w:val="24"/>
          <w:lang w:val="en-IN"/>
        </w:rPr>
        <w:t>Gave the dynamic-programming algorithm that finds the minimum number of insertions, deletions and substitutions needed to turn one string into another in O(mn) time. Applied to skill names, it recognises “kubernets” as “kubernetes” and similar misspellings. Module M2 extends the basic recurrence with adjacent transpositions and domain-weighted substitution costs.</w:t>
      </w:r>
    </w:p>
    <w:p w:rsidR="00CB2231" w:rsidRDefault="009D0AF0">
      <w:pPr>
        <w:spacing w:after="120" w:line="300" w:lineRule="auto"/>
        <w:jc w:val="both"/>
      </w:pPr>
      <w:r>
        <w:rPr>
          <w:rFonts w:ascii="Times New Roman" w:hAnsi="Times New Roman" w:cs="Times New Roman"/>
          <w:b/>
          <w:bCs/>
          <w:sz w:val="24"/>
          <w:szCs w:val="24"/>
          <w:lang w:val="en-IN"/>
        </w:rPr>
        <w:t xml:space="preserve">[6] Dinic's maximum-flow algorithm (1970). </w:t>
      </w:r>
      <w:r>
        <w:rPr>
          <w:rFonts w:ascii="Times New Roman" w:hAnsi="Times New Roman" w:cs="Times New Roman"/>
          <w:sz w:val="24"/>
          <w:szCs w:val="24"/>
          <w:lang w:val="en-IN"/>
        </w:rPr>
        <w:t>Presented a maximum-flow method that alternately builds a breadth-first level graph and pushes a blocking flow, giving O(V^2 E) running time. A hiring market can be modelled as a bipartite network, with edges from a source to candidates, from candidates to eligible jobs and from jobs to a sink, so the maximum flow equals the largest number of valid placements. Module M1 uses it for allocation.</w:t>
      </w:r>
    </w:p>
    <w:p w:rsidR="00CB2231" w:rsidRDefault="009D0AF0">
      <w:pPr>
        <w:spacing w:after="120" w:line="300" w:lineRule="auto"/>
        <w:jc w:val="both"/>
      </w:pPr>
      <w:r>
        <w:rPr>
          <w:rFonts w:ascii="Times New Roman" w:hAnsi="Times New Roman" w:cs="Times New Roman"/>
          <w:b/>
          <w:bCs/>
          <w:sz w:val="24"/>
          <w:szCs w:val="24"/>
          <w:lang w:val="en-IN"/>
        </w:rPr>
        <w:t xml:space="preserve">[7] Greedy heuristic for set covering (Chvatal, 1979). </w:t>
      </w:r>
      <w:r>
        <w:rPr>
          <w:rFonts w:ascii="Times New Roman" w:hAnsi="Times New Roman" w:cs="Times New Roman"/>
          <w:sz w:val="24"/>
          <w:szCs w:val="24"/>
          <w:lang w:val="en-IN"/>
        </w:rPr>
        <w:t xml:space="preserve">Analysed the greedy rule of repeatedly choosing the set with the lowest cost per newly covered element and proved that its cost is within </w:t>
      </w:r>
      <w:r>
        <w:rPr>
          <w:rFonts w:ascii="Times New Roman" w:hAnsi="Times New Roman" w:cs="Times New Roman"/>
          <w:sz w:val="24"/>
          <w:szCs w:val="24"/>
          <w:lang w:val="en-IN"/>
        </w:rPr>
        <w:lastRenderedPageBreak/>
        <w:t>a logarithmic factor (at most 1 + ln n) of the optimum. Building the cheapest team that covers all required skills is a weighted set-cover problem, which is NP-hard, so this guarantee justifies the greedy approach in module M4.</w:t>
      </w:r>
    </w:p>
    <w:p w:rsidR="00CB2231" w:rsidRDefault="009D0AF0">
      <w:pPr>
        <w:spacing w:after="120" w:line="300" w:lineRule="auto"/>
        <w:jc w:val="both"/>
      </w:pPr>
      <w:r>
        <w:rPr>
          <w:rFonts w:ascii="Times New Roman" w:hAnsi="Times New Roman" w:cs="Times New Roman"/>
          <w:b/>
          <w:bCs/>
          <w:sz w:val="24"/>
          <w:szCs w:val="24"/>
          <w:lang w:val="en-IN"/>
        </w:rPr>
        <w:t xml:space="preserve">[8] Stable matching (Gale and Shapley, 1962). </w:t>
      </w:r>
      <w:r>
        <w:rPr>
          <w:rFonts w:ascii="Times New Roman" w:hAnsi="Times New Roman" w:cs="Times New Roman"/>
          <w:sz w:val="24"/>
          <w:szCs w:val="24"/>
          <w:lang w:val="en-IN"/>
        </w:rPr>
        <w:t>Showed that in a two-sided market where both sides rank each other, a stable matching always exists and can be found by deferred acceptance. It is the standard reference for matching candidates to positions when preferences matter. This project instead maximises the number of placements under capacity limits with flow, and treats stable matching as a possible extension.</w:t>
      </w:r>
    </w:p>
    <w:p w:rsidR="00CB2231" w:rsidRDefault="009D0AF0">
      <w:pPr>
        <w:spacing w:after="120" w:line="300" w:lineRule="auto"/>
        <w:jc w:val="both"/>
      </w:pPr>
      <w:r>
        <w:rPr>
          <w:rFonts w:ascii="Times New Roman" w:hAnsi="Times New Roman" w:cs="Times New Roman"/>
          <w:b/>
          <w:bCs/>
          <w:sz w:val="24"/>
          <w:szCs w:val="24"/>
          <w:lang w:val="en-IN"/>
        </w:rPr>
        <w:t xml:space="preserve">[9] Probabilistic primality testing (Rabin, 1980). </w:t>
      </w:r>
      <w:r>
        <w:rPr>
          <w:rFonts w:ascii="Times New Roman" w:hAnsi="Times New Roman" w:cs="Times New Roman"/>
          <w:sz w:val="24"/>
          <w:szCs w:val="24"/>
          <w:lang w:val="en-IN"/>
        </w:rPr>
        <w:t>Described a randomised test that detects a composite number with probability at least 3/4 for each random base, so a few rounds give a very small error. Module M5 uses the Miller-Rabin test to choose large primes for universal hash families that produce tamper-evident fingerprints of candidate credentials.</w:t>
      </w:r>
    </w:p>
    <w:p w:rsidR="00CB2231" w:rsidRDefault="009D0AF0">
      <w:pPr>
        <w:spacing w:after="120" w:line="300" w:lineRule="auto"/>
        <w:jc w:val="both"/>
      </w:pPr>
      <w:r>
        <w:rPr>
          <w:rFonts w:ascii="Times New Roman" w:hAnsi="Times New Roman" w:cs="Times New Roman"/>
          <w:b/>
          <w:bCs/>
          <w:sz w:val="24"/>
          <w:szCs w:val="24"/>
          <w:lang w:val="en-IN"/>
        </w:rPr>
        <w:t xml:space="preserve">[10] pgvector. </w:t>
      </w:r>
      <w:r>
        <w:rPr>
          <w:rFonts w:ascii="Times New Roman" w:hAnsi="Times New Roman" w:cs="Times New Roman"/>
          <w:sz w:val="24"/>
          <w:szCs w:val="24"/>
          <w:lang w:val="en-IN"/>
        </w:rPr>
        <w:t>An open-source PostgreSQL extension that stores embedding vectors and supports similarity search, including cosine distance, inside the database. This lets resume and job embeddings live beside ordinary relational data without a separate vector store, as in the PostgreSQL 16 persistence tier of this project.</w:t>
      </w:r>
    </w:p>
    <w:p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Problem Statement and Objectives</w:t>
      </w:r>
    </w:p>
    <w:p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rsidR="00CB2231" w:rsidRDefault="009D0AF0">
      <w:pPr>
        <w:spacing w:before="40" w:line="300" w:lineRule="auto"/>
        <w:ind w:left="1080"/>
        <w:jc w:val="both"/>
      </w:pPr>
      <w:r>
        <w:rPr>
          <w:rFonts w:ascii="Times New Roman" w:hAnsi="Times New Roman" w:cs="Times New Roman"/>
          <w:sz w:val="24"/>
          <w:szCs w:val="24"/>
          <w:lang w:val="en-IN"/>
        </w:rPr>
        <w:t>To design an explainable engine that ranks resumes against jobs and optimally allocates candidates to limited job openings using core DSA-3 algorithms.</w:t>
      </w:r>
    </w:p>
    <w:p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rsidR="00CB2231" w:rsidRDefault="009D0AF0">
      <w:pPr>
        <w:spacing w:before="40" w:line="300" w:lineRule="auto"/>
        <w:ind w:left="720"/>
        <w:jc w:val="both"/>
      </w:pPr>
      <w:r>
        <w:rPr>
          <w:rFonts w:ascii="Times New Roman" w:hAnsi="Times New Roman" w:cs="Times New Roman"/>
          <w:sz w:val="24"/>
          <w:szCs w:val="24"/>
          <w:lang w:val="en-IN"/>
        </w:rPr>
        <w:t>Keyword-only screening misses candidates with typos or different phrasing and cannot decide who should fill which opening when many jobs compete for the same candidates, so scoring, skill normalisation, allocation and team coverage must be solved together.</w:t>
      </w:r>
    </w:p>
    <w:p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rsidR="00CB2231" w:rsidRDefault="009D0AF0">
      <w:pPr>
        <w:spacing w:before="60" w:after="120" w:line="300" w:lineRule="auto"/>
        <w:ind w:left="720"/>
        <w:jc w:val="both"/>
      </w:pPr>
      <w:r>
        <w:rPr>
          <w:rFonts w:ascii="Times New Roman" w:hAnsi="Times New Roman" w:cs="Times New Roman"/>
          <w:b/>
          <w:bCs/>
          <w:sz w:val="24"/>
          <w:szCs w:val="24"/>
          <w:lang w:val="en-IN"/>
        </w:rPr>
        <w:t xml:space="preserve">Purpose: </w:t>
      </w:r>
      <w:r>
        <w:rPr>
          <w:rFonts w:ascii="Times New Roman" w:hAnsi="Times New Roman" w:cs="Times New Roman"/>
          <w:sz w:val="24"/>
          <w:szCs w:val="24"/>
          <w:lang w:val="en-IN"/>
        </w:rPr>
        <w:t>The project was started to replace keyword-only resume screening with a transparent matching engine and to show how DSA-3 algorithms solve a real hiring problem.</w:t>
      </w:r>
    </w:p>
    <w:p w:rsidR="00CB2231" w:rsidRDefault="009D0AF0">
      <w:pPr>
        <w:numPr>
          <w:ilvl w:val="0"/>
          <w:numId w:val="1"/>
        </w:numPr>
        <w:spacing w:after="80" w:line="300" w:lineRule="auto"/>
        <w:ind w:left="1080"/>
        <w:jc w:val="both"/>
      </w:pPr>
      <w:r>
        <w:rPr>
          <w:rFonts w:ascii="Times New Roman" w:hAnsi="Times New Roman" w:cs="Times New Roman"/>
          <w:sz w:val="24"/>
          <w:szCs w:val="24"/>
          <w:lang w:val="en-IN"/>
        </w:rPr>
        <w:t>To score every resume-job pair with a four-signal hybrid formula (semantic 40%, skills 35%, experience 15%, education 10%).</w:t>
      </w:r>
    </w:p>
    <w:p w:rsidR="00CB2231" w:rsidRDefault="009D0AF0">
      <w:pPr>
        <w:numPr>
          <w:ilvl w:val="0"/>
          <w:numId w:val="1"/>
        </w:numPr>
        <w:spacing w:after="80" w:line="300" w:lineRule="auto"/>
        <w:ind w:left="1080"/>
        <w:jc w:val="both"/>
      </w:pPr>
      <w:r>
        <w:rPr>
          <w:rFonts w:ascii="Times New Roman" w:hAnsi="Times New Roman" w:cs="Times New Roman"/>
          <w:sz w:val="24"/>
          <w:szCs w:val="24"/>
          <w:lang w:val="en-IN"/>
        </w:rPr>
        <w:t>To extract skills from free text in one linear pass with Aho-Corasick and tolerate typos with edit distance.</w:t>
      </w:r>
    </w:p>
    <w:p w:rsidR="00CB2231" w:rsidRDefault="009D0AF0">
      <w:pPr>
        <w:numPr>
          <w:ilvl w:val="0"/>
          <w:numId w:val="1"/>
        </w:numPr>
        <w:spacing w:after="80" w:line="300" w:lineRule="auto"/>
        <w:ind w:left="1080"/>
        <w:jc w:val="both"/>
      </w:pPr>
      <w:r>
        <w:rPr>
          <w:rFonts w:ascii="Times New Roman" w:hAnsi="Times New Roman" w:cs="Times New Roman"/>
          <w:sz w:val="24"/>
          <w:szCs w:val="24"/>
          <w:lang w:val="en-IN"/>
        </w:rPr>
        <w:t>To allocate candidates to jobs under capacity limits with maximum flow and expose bottlenecks with min-cut.</w:t>
      </w:r>
    </w:p>
    <w:p w:rsidR="00CB2231" w:rsidRDefault="009D0AF0">
      <w:pPr>
        <w:numPr>
          <w:ilvl w:val="0"/>
          <w:numId w:val="1"/>
        </w:numPr>
        <w:spacing w:after="80" w:line="300" w:lineRule="auto"/>
        <w:ind w:left="1080"/>
        <w:jc w:val="both"/>
      </w:pPr>
      <w:r>
        <w:rPr>
          <w:rFonts w:ascii="Times New Roman" w:hAnsi="Times New Roman" w:cs="Times New Roman"/>
          <w:sz w:val="24"/>
          <w:szCs w:val="24"/>
          <w:lang w:val="en-IN"/>
        </w:rPr>
        <w:t>To build minimum-cost teams that cover all required skills using greedy set cover with a (1 + ln n) guarantee.</w:t>
      </w:r>
    </w:p>
    <w:p w:rsidR="00CB2231" w:rsidRDefault="009D0AF0">
      <w:pPr>
        <w:numPr>
          <w:ilvl w:val="0"/>
          <w:numId w:val="1"/>
        </w:numPr>
        <w:spacing w:after="80" w:line="300" w:lineRule="auto"/>
        <w:ind w:left="1080"/>
        <w:jc w:val="both"/>
      </w:pPr>
      <w:r>
        <w:rPr>
          <w:rFonts w:ascii="Times New Roman" w:hAnsi="Times New Roman" w:cs="Times New Roman"/>
          <w:sz w:val="24"/>
          <w:szCs w:val="24"/>
          <w:lang w:val="en-IN"/>
        </w:rPr>
        <w:t>To implement the core algorithms and data structures from scratch and verify correctness through automated tests.</w:t>
      </w:r>
    </w:p>
    <w:p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HARDWARE AND SOFTWARE REQUIREMENTS</w:t>
      </w:r>
    </w:p>
    <w:p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rsidR="00CB2231" w:rsidRDefault="009D0AF0">
      <w:pPr>
        <w:numPr>
          <w:ilvl w:val="0"/>
          <w:numId w:val="1"/>
        </w:numPr>
        <w:spacing w:after="60" w:line="276" w:lineRule="auto"/>
      </w:pPr>
      <w:r>
        <w:rPr>
          <w:rFonts w:ascii="Times New Roman" w:hAnsi="Times New Roman" w:cs="Times New Roman"/>
          <w:sz w:val="24"/>
          <w:szCs w:val="24"/>
          <w:lang w:val="en-IN"/>
        </w:rPr>
        <w:t>Processor: multi-core x86-64 or ARM64 CPU (4 cores or more recommended)</w:t>
      </w:r>
    </w:p>
    <w:p w:rsidR="00CB2231" w:rsidRDefault="009D0AF0">
      <w:pPr>
        <w:numPr>
          <w:ilvl w:val="0"/>
          <w:numId w:val="1"/>
        </w:numPr>
        <w:spacing w:after="60" w:line="276" w:lineRule="auto"/>
      </w:pPr>
      <w:r>
        <w:rPr>
          <w:rFonts w:ascii="Times New Roman" w:hAnsi="Times New Roman" w:cs="Times New Roman"/>
          <w:sz w:val="24"/>
          <w:szCs w:val="24"/>
          <w:lang w:val="en-IN"/>
        </w:rPr>
        <w:t>Memory: 8 GB RAM minimum, 16 GB recommended (embedding model, PostgreSQL and the Next.js build)</w:t>
      </w:r>
    </w:p>
    <w:p w:rsidR="00CB2231" w:rsidRDefault="009D0AF0">
      <w:pPr>
        <w:numPr>
          <w:ilvl w:val="0"/>
          <w:numId w:val="1"/>
        </w:numPr>
        <w:spacing w:after="60" w:line="276" w:lineRule="auto"/>
      </w:pPr>
      <w:r>
        <w:rPr>
          <w:rFonts w:ascii="Times New Roman" w:hAnsi="Times New Roman" w:cs="Times New Roman"/>
          <w:sz w:val="24"/>
          <w:szCs w:val="24"/>
          <w:lang w:val="en-IN"/>
        </w:rPr>
        <w:t>Storage: 5 GB of free disk space (dependencies, container images, model weights and database)</w:t>
      </w:r>
    </w:p>
    <w:p w:rsidR="00CB2231" w:rsidRDefault="009D0AF0">
      <w:pPr>
        <w:numPr>
          <w:ilvl w:val="0"/>
          <w:numId w:val="1"/>
        </w:numPr>
        <w:spacing w:after="60" w:line="276" w:lineRule="auto"/>
      </w:pPr>
      <w:r>
        <w:rPr>
          <w:rFonts w:ascii="Times New Roman" w:hAnsi="Times New Roman" w:cs="Times New Roman"/>
          <w:sz w:val="24"/>
          <w:szCs w:val="24"/>
          <w:lang w:val="en-IN"/>
        </w:rPr>
        <w:t>Network: internet access for the first download of dependencies and the embedding model</w:t>
      </w:r>
    </w:p>
    <w:p w:rsidR="00D10344" w:rsidRPr="00435724" w:rsidRDefault="00D10344" w:rsidP="00AB0DBC">
      <w:pPr>
        <w:spacing w:before="240"/>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rsidR="00CB2231" w:rsidRDefault="009D0AF0">
      <w:pPr>
        <w:numPr>
          <w:ilvl w:val="0"/>
          <w:numId w:val="2"/>
        </w:numPr>
        <w:spacing w:after="60" w:line="276" w:lineRule="auto"/>
      </w:pPr>
      <w:r>
        <w:rPr>
          <w:rFonts w:ascii="Times New Roman" w:hAnsi="Times New Roman" w:cs="Times New Roman"/>
          <w:sz w:val="24"/>
          <w:szCs w:val="24"/>
          <w:lang w:val="en-IN"/>
        </w:rPr>
        <w:t>Operating system: Windows 10/11, Linux or macOS, with Docker and Docker Compose</w:t>
      </w:r>
    </w:p>
    <w:p w:rsidR="00CB2231" w:rsidRDefault="009D0AF0">
      <w:pPr>
        <w:numPr>
          <w:ilvl w:val="0"/>
          <w:numId w:val="2"/>
        </w:numPr>
        <w:spacing w:after="60" w:line="276" w:lineRule="auto"/>
      </w:pPr>
      <w:r>
        <w:rPr>
          <w:rFonts w:ascii="Times New Roman" w:hAnsi="Times New Roman" w:cs="Times New Roman"/>
          <w:sz w:val="24"/>
          <w:szCs w:val="24"/>
          <w:lang w:val="en-IN"/>
        </w:rPr>
        <w:t>Backend: Python 3.12 or later, uv package manager, FastAPI, SQLAlchemy 2.0 (async), Alembic, Pydantic v2</w:t>
      </w:r>
    </w:p>
    <w:p w:rsidR="00CB2231" w:rsidRDefault="009D0AF0">
      <w:pPr>
        <w:numPr>
          <w:ilvl w:val="0"/>
          <w:numId w:val="2"/>
        </w:numPr>
        <w:spacing w:after="60" w:line="276" w:lineRule="auto"/>
      </w:pPr>
      <w:r>
        <w:rPr>
          <w:rFonts w:ascii="Times New Roman" w:hAnsi="Times New Roman" w:cs="Times New Roman"/>
          <w:sz w:val="24"/>
          <w:szCs w:val="24"/>
          <w:lang w:val="en-IN"/>
        </w:rPr>
        <w:t>Database and AI: PostgreSQL 16 with the pgvector extension; sentence-transformers (all-MiniLM-L6-v2)</w:t>
      </w:r>
    </w:p>
    <w:p w:rsidR="00CB2231" w:rsidRDefault="009D0AF0">
      <w:pPr>
        <w:numPr>
          <w:ilvl w:val="0"/>
          <w:numId w:val="2"/>
        </w:numPr>
        <w:spacing w:after="60" w:line="276" w:lineRule="auto"/>
      </w:pPr>
      <w:r>
        <w:rPr>
          <w:rFonts w:ascii="Times New Roman" w:hAnsi="Times New Roman" w:cs="Times New Roman"/>
          <w:sz w:val="24"/>
          <w:szCs w:val="24"/>
          <w:lang w:val="en-IN"/>
        </w:rPr>
        <w:t>Frontend: Node.js with pnpm, Next.js 14 and React Bits UI components</w:t>
      </w:r>
    </w:p>
    <w:p w:rsidR="00CB2231" w:rsidRDefault="009D0AF0">
      <w:pPr>
        <w:numPr>
          <w:ilvl w:val="0"/>
          <w:numId w:val="2"/>
        </w:numPr>
        <w:spacing w:after="60" w:line="276" w:lineRule="auto"/>
      </w:pPr>
      <w:r>
        <w:rPr>
          <w:rFonts w:ascii="Times New Roman" w:hAnsi="Times New Roman" w:cs="Times New Roman"/>
          <w:sz w:val="24"/>
          <w:szCs w:val="24"/>
          <w:lang w:val="en-IN"/>
        </w:rPr>
        <w:t>Testing and tooling: pytest, Ruff, Vitest, Playwright and Git</w:t>
      </w:r>
    </w:p>
    <w:p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rsidR="00CB2231" w:rsidRDefault="009D0AF0">
      <w:pPr>
        <w:keepNext/>
        <w:spacing w:before="240" w:after="80" w:line="276" w:lineRule="auto"/>
      </w:pPr>
      <w:r>
        <w:rPr>
          <w:rFonts w:ascii="Times New Roman" w:hAnsi="Times New Roman" w:cs="Times New Roman"/>
          <w:b/>
          <w:bCs/>
          <w:sz w:val="26"/>
          <w:szCs w:val="26"/>
          <w:lang w:val="en-IN"/>
        </w:rPr>
        <w:t>Module M1: Dinic's maximum flow (core/engine/flow/dinic.py)</w:t>
      </w:r>
    </w:p>
    <w:p w:rsidR="00CB2231" w:rsidRDefault="009D0AF0">
      <w:pPr>
        <w:spacing w:after="100" w:line="300" w:lineRule="auto"/>
        <w:jc w:val="both"/>
      </w:pPr>
      <w:r>
        <w:rPr>
          <w:rFonts w:ascii="Times New Roman" w:hAnsi="Times New Roman" w:cs="Times New Roman"/>
          <w:sz w:val="24"/>
          <w:szCs w:val="24"/>
          <w:lang w:val="en-IN"/>
        </w:rPr>
        <w:t>Candidates and jobs form a bipartite flow network. Dinic's algorithm repeatedly builds a BFS level graph and pushes a blocking flow using work pointers to skip saturated edges. It runs in O(V^2 E) and gives the maximum number of placements within every job's capacity.</w:t>
      </w:r>
    </w:p>
    <w:p w:rsidR="00CB2231" w:rsidRDefault="009D0AF0">
      <w:pPr>
        <w:keepLines/>
        <w:shd w:val="clear" w:color="auto" w:fill="F2F2F2"/>
        <w:spacing w:after="0" w:line="240" w:lineRule="auto"/>
        <w:ind w:left="100"/>
      </w:pPr>
      <w:r>
        <w:rPr>
          <w:rFonts w:ascii="Courier New" w:hAnsi="Courier New" w:cs="Courier New"/>
          <w:sz w:val="15"/>
          <w:szCs w:val="15"/>
          <w:lang w:val="en-IN"/>
        </w:rPr>
        <w:t>class DinicAlgorithm:</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"""Dinic's maximum flow algorithm with level graphs and edge pruning."""</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EPSILON: float = 1e-9</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@classmethod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compute_max_flow(cls, graph: CustomAdjacencyGraph, source: int, sink: int) -&gt; float: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"""Compute maximum flow from source to sink in O(V^2 * E) time."""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source == sink:</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0.0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total_flow = 0.0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num_nodes = max(graph.nodes() + [source, sink])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level = [-1] * num_nodes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work = [0] * num_nodes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bfs_level_graph() -&gt; bool:</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"""Construct level graph using BFS."""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i in range(num_nodes):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level[i]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level[source] = 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queue: list[int] = [source]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head = 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while head &lt; len(queue):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u = queue[head]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head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edge in graph.get_edges(u):</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v = edge.v</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level[v] &lt; 0 and edge.residual_capacity &gt; cls.EPSILON: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level[v] = level[u]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queue.append(v)</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level[sink] &gt;= 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dfs_blocking_flow(u: int, pushed: float) -&gt; float: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"""Find blocking flow in level graph with work pointer edge pruning."""</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u == sink or pushed &lt;= cls.EPSILON: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pushed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edges = graph.get_edges(u)</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while work[u] &lt; len(edges):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edge </w:t>
      </w:r>
      <w:bookmarkStart w:id="0" w:name="_GoBack"/>
      <w:bookmarkEnd w:id="0"/>
      <w:r>
        <w:rPr>
          <w:rFonts w:ascii="Courier New" w:hAnsi="Courier New" w:cs="Courier New"/>
          <w:sz w:val="15"/>
          <w:szCs w:val="15"/>
          <w:lang w:val="en-IN"/>
        </w:rPr>
        <w:t>= edges[work[u]]</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v = edge.v</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level[v] == level[u] + 1 and edge.residual_capacity &gt; cls.EPSILON: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tr = dfs_blocking_flow(v, min(pushed, edge.residual_capacity))</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tr &gt; cls.EPSILON: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edge.augment(tr)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tr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Prune saturated or dead-end edge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work[u] += 1</w:t>
      </w:r>
    </w:p>
    <w:p w:rsidR="00CB2231" w:rsidRDefault="009D0AF0">
      <w:pPr>
        <w:keepLines/>
        <w:shd w:val="clear" w:color="auto" w:fill="F2F2F2"/>
        <w:spacing w:after="0" w:line="240" w:lineRule="auto"/>
        <w:ind w:left="100"/>
      </w:pPr>
      <w:r>
        <w:rPr>
          <w:rFonts w:ascii="Courier New" w:hAnsi="Courier New" w:cs="Courier New"/>
          <w:sz w:val="15"/>
          <w:szCs w:val="15"/>
          <w:lang w:val="en-IN"/>
        </w:rPr>
        <w:lastRenderedPageBreak/>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0.0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while bfs_level_graph():</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i in range(num_nodes):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work[i] = 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while True: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pushed = dfs_blocking_flow(source, float("inf"))</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pushed &lt;= cls.EPSILON: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break</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total_flow += pushed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total_flow</w:t>
      </w:r>
    </w:p>
    <w:p w:rsidR="00CB2231" w:rsidRDefault="009D0AF0">
      <w:pPr>
        <w:keepNext/>
        <w:spacing w:before="240" w:after="80" w:line="276" w:lineRule="auto"/>
      </w:pPr>
      <w:r>
        <w:rPr>
          <w:rFonts w:ascii="Times New Roman" w:hAnsi="Times New Roman" w:cs="Times New Roman"/>
          <w:b/>
          <w:bCs/>
          <w:sz w:val="26"/>
          <w:szCs w:val="26"/>
          <w:lang w:val="en-IN"/>
        </w:rPr>
        <w:t>Module M2: Wagner-Fischer edit distance (core/engine/dp/wagner_fischer.py)</w:t>
      </w:r>
    </w:p>
    <w:p w:rsidR="00CB2231" w:rsidRDefault="009D0AF0">
      <w:pPr>
        <w:spacing w:after="100" w:line="300" w:lineRule="auto"/>
        <w:jc w:val="both"/>
      </w:pPr>
      <w:r>
        <w:rPr>
          <w:rFonts w:ascii="Times New Roman" w:hAnsi="Times New Roman" w:cs="Times New Roman"/>
          <w:sz w:val="24"/>
          <w:szCs w:val="24"/>
          <w:lang w:val="en-IN"/>
        </w:rPr>
        <w:t>A two-row dynamic-programming table computes the Levenshtein distance in O(NM) time and O(min(N, M)) space. The normalised similarity turns the distance into a score between 0 and 1 so that misspelled skills can be matched to canonical skill names.</w:t>
      </w:r>
    </w:p>
    <w:p w:rsidR="00CB2231" w:rsidRDefault="009D0AF0">
      <w:pPr>
        <w:keepLines/>
        <w:shd w:val="clear" w:color="auto" w:fill="F2F2F2"/>
        <w:spacing w:after="0" w:line="240" w:lineRule="auto"/>
        <w:ind w:left="100"/>
      </w:pPr>
      <w:r>
        <w:rPr>
          <w:rFonts w:ascii="Courier New" w:hAnsi="Courier New" w:cs="Courier New"/>
          <w:sz w:val="15"/>
          <w:szCs w:val="15"/>
          <w:lang w:val="en-IN"/>
        </w:rPr>
        <w:t>class WagnerFischer: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@staticmethod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levenshtein_distance(s1: str, s2: str) -&gt; int: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"""Compute standard Levenshtein edit distance in O(N * M) time and O(min(N, M)) space."""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n = len(s1)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m = len(s2)</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n == 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m</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m == 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Space-optimized two-row DP</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prev_row = list(range(m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curr_row = [0] * (m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i in range(1, n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curr_row[0] = i</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c1 = s1[i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j in range(1, m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c2 = s2[j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cost = 0 if c1 == c2 else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curr_row[j] = min(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prev_row[j] + 1,  # deletion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curr_row[j - 1] + 1,  # insertion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prev_row[j - 1] + cost,  # substitution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prev_row, curr_row = curr_row, prev_row</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prev_row[m]</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@classmethod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normalized_similarity(cls, s1: str, s2: str, algorithm: str = "damerau") -&gt; float: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"""Compute normalized similarity score in range [0.0, 1.0].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1.0 means identical, 0.0 means completely disjoint.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max_len = max(len(s1), len(s2))</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max_len == 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1.0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algorithm == "levenshtein":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dist = float(cls.levenshtein_distance(s1, s2))</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elif algorithm == "weighted":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dist = cls.domain_weighted_distance(s1, s2)</w:t>
      </w:r>
    </w:p>
    <w:p w:rsidR="00CB2231" w:rsidRDefault="009D0AF0">
      <w:pPr>
        <w:keepLines/>
        <w:shd w:val="clear" w:color="auto" w:fill="F2F2F2"/>
        <w:spacing w:after="0" w:line="240" w:lineRule="auto"/>
        <w:ind w:left="100"/>
      </w:pPr>
      <w:r>
        <w:rPr>
          <w:rFonts w:ascii="Courier New" w:hAnsi="Courier New" w:cs="Courier New"/>
          <w:sz w:val="15"/>
          <w:szCs w:val="15"/>
          <w:lang w:val="en-IN"/>
        </w:rPr>
        <w:lastRenderedPageBreak/>
        <w:t xml:space="preserve">        else: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dist = float(cls.damerau_levenshtein_distance(s1, s2))</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score = 1.0 - (dist / float(max_len))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max(0.0, min(1.0, score))</w:t>
      </w:r>
    </w:p>
    <w:p w:rsidR="00CB2231" w:rsidRDefault="009D0AF0">
      <w:pPr>
        <w:keepNext/>
        <w:spacing w:before="240" w:after="80" w:line="276" w:lineRule="auto"/>
      </w:pPr>
      <w:r>
        <w:rPr>
          <w:rFonts w:ascii="Times New Roman" w:hAnsi="Times New Roman" w:cs="Times New Roman"/>
          <w:b/>
          <w:bCs/>
          <w:sz w:val="26"/>
          <w:szCs w:val="26"/>
          <w:lang w:val="en-IN"/>
        </w:rPr>
        <w:t>Module M3: Aho-Corasick automaton (core/engine/string/aho_corasick.py)</w:t>
      </w:r>
    </w:p>
    <w:p w:rsidR="00CB2231" w:rsidRDefault="009D0AF0">
      <w:pPr>
        <w:spacing w:after="100" w:line="300" w:lineRule="auto"/>
        <w:jc w:val="both"/>
      </w:pPr>
      <w:r>
        <w:rPr>
          <w:rFonts w:ascii="Times New Roman" w:hAnsi="Times New Roman" w:cs="Times New Roman"/>
          <w:sz w:val="24"/>
          <w:szCs w:val="24"/>
          <w:lang w:val="en-IN"/>
        </w:rPr>
        <w:t>All skill names are inserted in a trie, failure and dictionary links are added by a breadth-first pass, and the resume text is scanned once. Total time is O(N + M) for text length N and M matches, independent of how many skills are in the dictionary.</w:t>
      </w:r>
    </w:p>
    <w:p w:rsidR="00CB2231" w:rsidRDefault="009D0AF0">
      <w:pPr>
        <w:keepLines/>
        <w:shd w:val="clear" w:color="auto" w:fill="F2F2F2"/>
        <w:spacing w:after="0" w:line="240" w:lineRule="auto"/>
        <w:ind w:left="100"/>
      </w:pPr>
      <w:r>
        <w:rPr>
          <w:rFonts w:ascii="Courier New" w:hAnsi="Courier New" w:cs="Courier New"/>
          <w:sz w:val="15"/>
          <w:szCs w:val="15"/>
          <w:lang w:val="en-IN"/>
        </w:rPr>
        <w:t>class _AhoNode: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"""Trie node for Aho-Corasick automaton."""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__slots__ = ("dict_link", "fail", "outputs", "transitions")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__init__(self) -&gt;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self.transitions: dict[str, _AhoNode] =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self.fail: _AhoNode | None =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self.dict_link: _AhoNode | None =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self.outputs: list[tuple[str, Any]] =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class AhoCorasickAutomaton: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add_word(self, word: str, payload: Any = None) -&gt;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"""Insert a pattern word with optional payload metadata into the trie."""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not word: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self._is_built = False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 = self._root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char in word: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key_char = char.lower() if self.ignore_case else char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key_char not in curr.transitions: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curr.transitions[key_char] = _AhoNode()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 = curr.transitions[key_char]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curr.outputs.append((word, payload))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self._word_count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build(self) -&gt;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"""Construct failure links and dictionary output links via BFS.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Uses a primitive array queue with head index to strictly obey zero-library constraint.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Array-based BFS queue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queue: list[_AhoNode] =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head = 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Depth 1 nodes: failure link points to root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child in self._root.transitions.values():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child.fail = self._root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child.dict_link =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queue.append(child)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BFS level-by-level</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while head &lt; len(queue):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 = queue[head]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head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char, child in curr.transitions.items():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Trace failure chain for the child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 = curr.fail</w:t>
      </w:r>
    </w:p>
    <w:p w:rsidR="00CB2231" w:rsidRDefault="009D0AF0">
      <w:pPr>
        <w:keepLines/>
        <w:shd w:val="clear" w:color="auto" w:fill="F2F2F2"/>
        <w:spacing w:after="0" w:line="240" w:lineRule="auto"/>
        <w:ind w:left="100"/>
      </w:pPr>
      <w:r>
        <w:rPr>
          <w:rFonts w:ascii="Courier New" w:hAnsi="Courier New" w:cs="Courier New"/>
          <w:sz w:val="15"/>
          <w:szCs w:val="15"/>
          <w:lang w:val="en-IN"/>
        </w:rPr>
        <w:lastRenderedPageBreak/>
        <w:t xml:space="preserve">                while f is not None and char not in f.transitions: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 = f.fail</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f is not None and char in f.transitions: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child.fail = f.transitions[char]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else: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child.fail = self._root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Dictionary output link optimization: point directly to nearest output node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child.fail.outputs: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child.dict_link = child.fail</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else: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child.dict_link = child.fail.dict_link</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queue.append(child)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self._is_built = True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find_all(self, text: str) -&gt; list[AhoMatch]:</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"""Scan text and return all pattern occurrences in O(N + M) time.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Each match returns AhoMatch(start=int, end=int, word=str, payload=Any).</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not self._is_built: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self.build()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matches: list[AhoMatch] =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 = self._root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i, char in enumerate(text):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key_char = char.lower() if self.ignore_case else char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while curr is not None and key_char not in curr.transitions: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 = curr.fail  # type: ignore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curr is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 = self._root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continue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curr = curr.transitions[key_char]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Collect outputs directly at current state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temp: _AhoNode | None = curr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while temp is not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word, payload in temp.outputs: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matches.append(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AhoMatch(</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start=i - len(word)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end=i + 1,</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word=word,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payload=payload,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temp = temp.dict_link</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matches</w:t>
      </w:r>
    </w:p>
    <w:p w:rsidR="00CB2231" w:rsidRDefault="009D0AF0">
      <w:pPr>
        <w:keepNext/>
        <w:spacing w:before="240" w:after="80" w:line="276" w:lineRule="auto"/>
      </w:pPr>
      <w:r>
        <w:rPr>
          <w:rFonts w:ascii="Times New Roman" w:hAnsi="Times New Roman" w:cs="Times New Roman"/>
          <w:b/>
          <w:bCs/>
          <w:sz w:val="26"/>
          <w:szCs w:val="26"/>
          <w:lang w:val="en-IN"/>
        </w:rPr>
        <w:t>Module M4: Greedy set cover (core/engine/approx/greedy_set_cover.py)</w:t>
      </w:r>
    </w:p>
    <w:p w:rsidR="00CB2231" w:rsidRDefault="009D0AF0">
      <w:pPr>
        <w:spacing w:after="100" w:line="300" w:lineRule="auto"/>
        <w:jc w:val="both"/>
      </w:pPr>
      <w:r>
        <w:rPr>
          <w:rFonts w:ascii="Times New Roman" w:hAnsi="Times New Roman" w:cs="Times New Roman"/>
          <w:sz w:val="24"/>
          <w:szCs w:val="24"/>
          <w:lang w:val="en-IN"/>
        </w:rPr>
        <w:t>At each step the candidate with the most newly covered required skills per unit cost is added to the team until all skills are covered. The result is within a factor of (1 + ln n) of the cheapest possible team.</w:t>
      </w:r>
    </w:p>
    <w:p w:rsidR="00CB2231" w:rsidRDefault="009D0AF0">
      <w:pPr>
        <w:keepLines/>
        <w:shd w:val="clear" w:color="auto" w:fill="F2F2F2"/>
        <w:spacing w:after="0" w:line="240" w:lineRule="auto"/>
        <w:ind w:left="100"/>
      </w:pPr>
      <w:r>
        <w:rPr>
          <w:rFonts w:ascii="Courier New" w:hAnsi="Courier New" w:cs="Courier New"/>
          <w:sz w:val="15"/>
          <w:szCs w:val="15"/>
          <w:lang w:val="en-IN"/>
        </w:rPr>
        <w:t>class GreedySetCover: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@classmethod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def find_minimum_team(</w:t>
      </w:r>
    </w:p>
    <w:p w:rsidR="00CB2231" w:rsidRDefault="009D0AF0">
      <w:pPr>
        <w:keepLines/>
        <w:shd w:val="clear" w:color="auto" w:fill="F2F2F2"/>
        <w:spacing w:after="0" w:line="240" w:lineRule="auto"/>
        <w:ind w:left="100"/>
      </w:pPr>
      <w:r>
        <w:rPr>
          <w:rFonts w:ascii="Courier New" w:hAnsi="Courier New" w:cs="Courier New"/>
          <w:sz w:val="15"/>
          <w:szCs w:val="15"/>
          <w:lang w:val="en-IN"/>
        </w:rPr>
        <w:lastRenderedPageBreak/>
        <w:t xml:space="preserve">        cls,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candidates: Sequence[CandidateSkillProfile],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target_skills: Sequence[str] | set[str],</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-&gt; TeamCoverResult: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"""Find the minimal cost candidate cohort covering target_skills within (1 + ln |target_skills|)."""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uncovered: set[str] = set(target_skills)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covered: set[str] = set()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selected: list[CandidateSkillProfile] =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total_cost: float = 0.0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not uncovered: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TeamCoverResult(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selected_candidates=[],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covered_skills=set(),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uncovered_skills=set(),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total_cost=0.0,</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remaining_candidates: list[CandidateSkillProfile] = list(candidates)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while uncovered and remaining_candidates: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best_candidate: CandidateSkillProfile | None = None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best_efficiency: float = -1.0  # newly covered skills per unit cost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best_new_coverage: set[str] = set()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for c in remaining_candidates: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new_skills = c.skills &amp; uncovered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new_skills: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efficiency = len(new_skills) / c.cost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efficiency &gt; best_efficiency:</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best_efficiency = efficiency</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best_candidate = c</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best_new_coverage = new_skills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if best_candidate is None or not best_new_coverage: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 No remaining candidate can cover any more of uncovered skills</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break</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selected.append(best_candidate)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remaining_candidates.remove(best_candidate)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uncovered -= best_new_coverage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covered |= best_new_coverage</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total_cost += best_candidate.cost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return TeamCoverResult(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selected_candidates=selected,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covered_skills=covered,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uncovered_skills=uncovered,</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total_cost=total_cost,</w:t>
      </w:r>
    </w:p>
    <w:p w:rsidR="00CB2231" w:rsidRDefault="009D0AF0">
      <w:pPr>
        <w:keepLines/>
        <w:shd w:val="clear" w:color="auto" w:fill="F2F2F2"/>
        <w:spacing w:after="0" w:line="240" w:lineRule="auto"/>
        <w:ind w:left="100"/>
      </w:pPr>
      <w:r>
        <w:rPr>
          <w:rFonts w:ascii="Courier New" w:hAnsi="Courier New" w:cs="Courier New"/>
          <w:sz w:val="15"/>
          <w:szCs w:val="15"/>
          <w:lang w:val="en-IN"/>
        </w:rPr>
        <w:t xml:space="preserve">        )</w:t>
      </w:r>
    </w:p>
    <w:p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rsidR="00CB2231" w:rsidRDefault="009D0AF0">
      <w:pPr>
        <w:spacing w:after="100" w:line="300" w:lineRule="auto"/>
        <w:jc w:val="both"/>
      </w:pPr>
      <w:r>
        <w:rPr>
          <w:rFonts w:ascii="Times New Roman" w:hAnsi="Times New Roman" w:cs="Times New Roman"/>
          <w:sz w:val="24"/>
          <w:szCs w:val="24"/>
          <w:lang w:val="en-IN"/>
        </w:rPr>
        <w:t>The engine was run on sample inputs, and the console output of each module is shown below. Every figure was produced by running the project's own code.</w:t>
      </w:r>
    </w:p>
    <w:p w:rsidR="00CB2231" w:rsidRDefault="009D0AF0">
      <w:pPr>
        <w:keepNext/>
        <w:keepLines/>
        <w:shd w:val="clear" w:color="auto" w:fill="F2F2F2"/>
        <w:spacing w:before="200" w:after="0" w:line="240" w:lineRule="auto"/>
        <w:ind w:left="100"/>
      </w:pPr>
      <w:r>
        <w:rPr>
          <w:rFonts w:ascii="Courier New" w:hAnsi="Courier New" w:cs="Courier New"/>
          <w:sz w:val="17"/>
          <w:szCs w:val="17"/>
          <w:lang w:val="en-IN"/>
        </w:rPr>
        <w:t>$ python -m pytest tests/unit/test_engine_*.py tests/unit/test_scoring.py \</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 xml:space="preserve">      tests/unit/test_forbidden_imports.py -q</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68 passed, 1 warning in 0.30s</w:t>
      </w:r>
    </w:p>
    <w:p w:rsidR="00CB2231" w:rsidRDefault="009D0AF0">
      <w:pPr>
        <w:keepNext/>
        <w:spacing w:before="80" w:after="60" w:line="260" w:lineRule="auto"/>
        <w:jc w:val="center"/>
      </w:pPr>
      <w:r>
        <w:rPr>
          <w:rFonts w:ascii="Times New Roman" w:hAnsi="Times New Roman" w:cs="Times New Roman"/>
          <w:b/>
          <w:bCs/>
          <w:lang w:val="en-IN"/>
        </w:rPr>
        <w:t>Fig. 7.1  Unit-test run for the algorithm modules and scorer</w:t>
      </w:r>
    </w:p>
    <w:p w:rsidR="00CB2231" w:rsidRDefault="009D0AF0">
      <w:pPr>
        <w:spacing w:after="100" w:line="300" w:lineRule="auto"/>
        <w:jc w:val="both"/>
      </w:pPr>
      <w:r>
        <w:rPr>
          <w:rFonts w:ascii="Times New Roman" w:hAnsi="Times New Roman" w:cs="Times New Roman"/>
          <w:sz w:val="24"/>
          <w:szCs w:val="24"/>
          <w:lang w:val="en-IN"/>
        </w:rPr>
        <w:t>All unit tests for the six algorithm modules, the hybrid scorer and the check against forbidden imports pass. This confirms that the from-scratch implementations behave as specified.</w:t>
      </w:r>
    </w:p>
    <w:p w:rsidR="00CB2231" w:rsidRDefault="009D0AF0">
      <w:pPr>
        <w:keepNext/>
        <w:keepLines/>
        <w:shd w:val="clear" w:color="auto" w:fill="F2F2F2"/>
        <w:spacing w:before="200" w:after="0" w:line="240" w:lineRule="auto"/>
        <w:ind w:left="100"/>
      </w:pPr>
      <w:r>
        <w:rPr>
          <w:rFonts w:ascii="Courier New" w:hAnsi="Courier New" w:cs="Courier New"/>
          <w:sz w:val="17"/>
          <w:szCs w:val="17"/>
          <w:lang w:val="en-IN"/>
        </w:rPr>
        <w:t>Text : "Built REST APIs in Python and FastAPI, deployed with Docker; strong SQL</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 xml:space="preserve">        and Machine Learning background."</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Skills: ['python', 'fastapi', 'docker', 'sql', 'machine learning']</w:t>
      </w:r>
    </w:p>
    <w:p w:rsidR="00CB2231" w:rsidRDefault="009D0AF0">
      <w:pPr>
        <w:keepNext/>
        <w:spacing w:before="80" w:after="60" w:line="260" w:lineRule="auto"/>
        <w:jc w:val="center"/>
      </w:pPr>
      <w:r>
        <w:rPr>
          <w:rFonts w:ascii="Times New Roman" w:hAnsi="Times New Roman" w:cs="Times New Roman"/>
          <w:b/>
          <w:bCs/>
          <w:lang w:val="en-IN"/>
        </w:rPr>
        <w:t>Fig. 7.2  Skill extraction with the Aho-Corasick automaton (M3)</w:t>
      </w:r>
    </w:p>
    <w:p w:rsidR="00CB2231" w:rsidRDefault="009D0AF0">
      <w:pPr>
        <w:spacing w:after="100" w:line="300" w:lineRule="auto"/>
        <w:jc w:val="both"/>
      </w:pPr>
      <w:r>
        <w:rPr>
          <w:rFonts w:ascii="Times New Roman" w:hAnsi="Times New Roman" w:cs="Times New Roman"/>
          <w:sz w:val="24"/>
          <w:szCs w:val="24"/>
          <w:lang w:val="en-IN"/>
        </w:rPr>
        <w:t>Five skills, including the two-word skill “machine learning”, are found in one pass regardless of letter case. The output order follows the position of each skill in the text.</w:t>
      </w:r>
    </w:p>
    <w:p w:rsidR="00CB2231" w:rsidRDefault="009D0AF0">
      <w:pPr>
        <w:keepNext/>
        <w:keepLines/>
        <w:shd w:val="clear" w:color="auto" w:fill="F2F2F2"/>
        <w:spacing w:before="200" w:after="0" w:line="240" w:lineRule="auto"/>
        <w:ind w:left="100"/>
      </w:pPr>
      <w:r>
        <w:rPr>
          <w:rFonts w:ascii="Courier New" w:hAnsi="Courier New" w:cs="Courier New"/>
          <w:sz w:val="17"/>
          <w:szCs w:val="17"/>
          <w:lang w:val="en-IN"/>
        </w:rPr>
        <w:t>Typed        Canonical     Levenshtein  Damerau  Similarity</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pyhton       python                  2        1       0.833</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kubernets    kubernetes              1        1       0.900</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javscript    javascript              1        1       0.900</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react        java                    4        4       0.200</w:t>
      </w:r>
    </w:p>
    <w:p w:rsidR="00CB2231" w:rsidRDefault="009D0AF0">
      <w:pPr>
        <w:keepNext/>
        <w:spacing w:before="80" w:after="60" w:line="260" w:lineRule="auto"/>
        <w:jc w:val="center"/>
      </w:pPr>
      <w:r>
        <w:rPr>
          <w:rFonts w:ascii="Times New Roman" w:hAnsi="Times New Roman" w:cs="Times New Roman"/>
          <w:b/>
          <w:bCs/>
          <w:lang w:val="en-IN"/>
        </w:rPr>
        <w:t>Fig. 7.3  Fuzzy skill matching with edit distance (M2)</w:t>
      </w:r>
    </w:p>
    <w:p w:rsidR="00CB2231" w:rsidRDefault="009D0AF0">
      <w:pPr>
        <w:spacing w:after="100" w:line="300" w:lineRule="auto"/>
        <w:jc w:val="both"/>
      </w:pPr>
      <w:r>
        <w:rPr>
          <w:rFonts w:ascii="Times New Roman" w:hAnsi="Times New Roman" w:cs="Times New Roman"/>
          <w:sz w:val="24"/>
          <w:szCs w:val="24"/>
          <w:lang w:val="en-IN"/>
        </w:rPr>
        <w:t>Common misspellings score 0.83 or higher, while unrelated skills such as react and java score 0.20. The transposition in “pyhton” costs 2 edits in Levenshtein but only 1 in Damerau.</w:t>
      </w:r>
    </w:p>
    <w:p w:rsidR="00CB2231" w:rsidRDefault="009D0AF0">
      <w:pPr>
        <w:keepNext/>
        <w:keepLines/>
        <w:shd w:val="clear" w:color="auto" w:fill="F2F2F2"/>
        <w:spacing w:before="200" w:after="0" w:line="240" w:lineRule="auto"/>
        <w:ind w:left="100"/>
      </w:pPr>
      <w:r>
        <w:rPr>
          <w:rFonts w:ascii="Courier New" w:hAnsi="Courier New" w:cs="Courier New"/>
          <w:sz w:val="17"/>
          <w:szCs w:val="17"/>
          <w:lang w:val="en-IN"/>
        </w:rPr>
        <w:t>4 candidates, 3 jobs (J1: python x1, J2: sql x1, J3: react x2)</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total_matches = 4</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[('C1','J1'), ('C2','J3'), ('C3','J2'), ('C4','J3')]</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 xml:space="preserve"> </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Random marketplace (seed 1, 30-skill pool, job headcount 2)</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candidates   jobs   matches   time</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 xml:space="preserve">       100     25        50   0.003 s</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 xml:space="preserve">       200     50       100   0.010 s</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 xml:space="preserve">       400    100       200   0.063 s</w:t>
      </w:r>
    </w:p>
    <w:p w:rsidR="00CB2231" w:rsidRDefault="009D0AF0">
      <w:pPr>
        <w:keepNext/>
        <w:spacing w:before="80" w:after="60" w:line="260" w:lineRule="auto"/>
        <w:jc w:val="center"/>
      </w:pPr>
      <w:r>
        <w:rPr>
          <w:rFonts w:ascii="Times New Roman" w:hAnsi="Times New Roman" w:cs="Times New Roman"/>
          <w:b/>
          <w:bCs/>
          <w:lang w:val="en-IN"/>
        </w:rPr>
        <w:t>Fig. 7.4  Candidate-to-job allocation with Dinic's algorithm (M1)</w:t>
      </w:r>
    </w:p>
    <w:p w:rsidR="00CB2231" w:rsidRDefault="009D0AF0">
      <w:pPr>
        <w:spacing w:after="100" w:line="300" w:lineRule="auto"/>
        <w:jc w:val="both"/>
      </w:pPr>
      <w:r>
        <w:rPr>
          <w:rFonts w:ascii="Times New Roman" w:hAnsi="Times New Roman" w:cs="Times New Roman"/>
          <w:sz w:val="24"/>
          <w:szCs w:val="24"/>
          <w:lang w:val="en-IN"/>
        </w:rPr>
        <w:t>All four candidates are placed and no job exceeds its headcount. In the random markets the allocation stays under 0.1 s for 400 candidates, although single timings on one machine are only indicative.</w:t>
      </w:r>
    </w:p>
    <w:p w:rsidR="00CB2231" w:rsidRDefault="009D0AF0">
      <w:pPr>
        <w:keepNext/>
        <w:keepLines/>
        <w:shd w:val="clear" w:color="auto" w:fill="F2F2F2"/>
        <w:spacing w:before="200" w:after="0" w:line="240" w:lineRule="auto"/>
        <w:ind w:left="100"/>
      </w:pPr>
      <w:r>
        <w:rPr>
          <w:rFonts w:ascii="Courier New" w:hAnsi="Courier New" w:cs="Courier New"/>
          <w:sz w:val="17"/>
          <w:szCs w:val="17"/>
          <w:lang w:val="en-IN"/>
        </w:rPr>
        <w:lastRenderedPageBreak/>
        <w:t>Required skills: python, sql, react, docker, aws</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Candidates (skills | cost):</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 xml:space="preserve">  A: python, sql | 2             B: react, js | 2</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 xml:space="preserve">  C: python, react, docker | 3   D: sql, docker, aws | 3</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Greedy team   : A, C, D   cost = 8.0   uncovered = none</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Optimal team  : C, D      cost = 6.0   (by brute force)</w:t>
      </w:r>
    </w:p>
    <w:p w:rsidR="00CB2231" w:rsidRDefault="009D0AF0">
      <w:pPr>
        <w:keepNext/>
        <w:spacing w:before="80" w:after="60" w:line="260" w:lineRule="auto"/>
        <w:jc w:val="center"/>
      </w:pPr>
      <w:r>
        <w:rPr>
          <w:rFonts w:ascii="Times New Roman" w:hAnsi="Times New Roman" w:cs="Times New Roman"/>
          <w:b/>
          <w:bCs/>
          <w:lang w:val="en-IN"/>
        </w:rPr>
        <w:t>Fig. 7.5  Minimum-cost team with greedy set cover (M4)</w:t>
      </w:r>
    </w:p>
    <w:p w:rsidR="00CB2231" w:rsidRDefault="009D0AF0">
      <w:pPr>
        <w:spacing w:after="100" w:line="300" w:lineRule="auto"/>
        <w:jc w:val="both"/>
      </w:pPr>
      <w:r>
        <w:rPr>
          <w:rFonts w:ascii="Times New Roman" w:hAnsi="Times New Roman" w:cs="Times New Roman"/>
          <w:sz w:val="24"/>
          <w:szCs w:val="24"/>
          <w:lang w:val="en-IN"/>
        </w:rPr>
        <w:t>The greedy team covers every skill but costs 8 against an optimum of 6, a ratio of 1.33. This is well inside the guaranteed bound of 1 + ln 5 = 2.61.</w:t>
      </w:r>
    </w:p>
    <w:p w:rsidR="00CB2231" w:rsidRDefault="009D0AF0">
      <w:pPr>
        <w:keepNext/>
        <w:keepLines/>
        <w:shd w:val="clear" w:color="auto" w:fill="F2F2F2"/>
        <w:spacing w:before="200" w:after="0" w:line="240" w:lineRule="auto"/>
        <w:ind w:left="100"/>
      </w:pPr>
      <w:r>
        <w:rPr>
          <w:rFonts w:ascii="Courier New" w:hAnsi="Courier New" w:cs="Courier New"/>
          <w:sz w:val="17"/>
          <w:szCs w:val="17"/>
          <w:lang w:val="en-IN"/>
        </w:rPr>
        <w:t>semantic = 1.00    skill = 0.67 (2 of 3 skills)</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experience = 0.67 (2 of 3 years)    education = 1.00</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Score = 100 x (0.40 x 1.00 + 0.35 x 0.67 + 0.15 x 0.67 + 0.10 x 1.00) = 83.33</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Suggestion: Consider learning: docker</w:t>
      </w:r>
    </w:p>
    <w:p w:rsidR="00CB2231" w:rsidRDefault="009D0AF0">
      <w:pPr>
        <w:keepNext/>
        <w:spacing w:before="80" w:after="60" w:line="260" w:lineRule="auto"/>
        <w:jc w:val="center"/>
      </w:pPr>
      <w:r>
        <w:rPr>
          <w:rFonts w:ascii="Times New Roman" w:hAnsi="Times New Roman" w:cs="Times New Roman"/>
          <w:b/>
          <w:bCs/>
          <w:lang w:val="en-IN"/>
        </w:rPr>
        <w:t>Fig. 7.6  Hybrid match score</w:t>
      </w:r>
    </w:p>
    <w:p w:rsidR="00CB2231" w:rsidRDefault="009D0AF0">
      <w:pPr>
        <w:spacing w:after="100" w:line="300" w:lineRule="auto"/>
        <w:jc w:val="both"/>
      </w:pPr>
      <w:r>
        <w:rPr>
          <w:rFonts w:ascii="Times New Roman" w:hAnsi="Times New Roman" w:cs="Times New Roman"/>
          <w:sz w:val="24"/>
          <w:szCs w:val="24"/>
          <w:lang w:val="en-IN"/>
        </w:rPr>
        <w:t>The candidate matches two of three required skills and is one year short on experience, giving 83.33. The missing skill is reported, which makes the score explainable.</w:t>
      </w:r>
    </w:p>
    <w:p w:rsidR="00CB2231" w:rsidRDefault="009D0AF0">
      <w:pPr>
        <w:keepNext/>
        <w:keepLines/>
        <w:shd w:val="clear" w:color="auto" w:fill="F2F2F2"/>
        <w:spacing w:before="200" w:after="0" w:line="240" w:lineRule="auto"/>
        <w:ind w:left="100"/>
      </w:pPr>
      <w:r>
        <w:rPr>
          <w:rFonts w:ascii="Courier New" w:hAnsi="Courier New" w:cs="Courier New"/>
          <w:sz w:val="17"/>
          <w:szCs w:val="17"/>
          <w:lang w:val="en-IN"/>
        </w:rPr>
        <w:t>Tested : 97, 561, 7919, 1000000007, 1000000011</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Primes : [97, 7919, 1000000007]</w:t>
      </w:r>
    </w:p>
    <w:p w:rsidR="00CB2231" w:rsidRDefault="009D0AF0">
      <w:pPr>
        <w:keepNext/>
        <w:keepLines/>
        <w:shd w:val="clear" w:color="auto" w:fill="F2F2F2"/>
        <w:spacing w:after="0" w:line="240" w:lineRule="auto"/>
        <w:ind w:left="100"/>
      </w:pPr>
      <w:r>
        <w:rPr>
          <w:rFonts w:ascii="Courier New" w:hAnsi="Courier New" w:cs="Courier New"/>
          <w:sz w:val="17"/>
          <w:szCs w:val="17"/>
          <w:lang w:val="en-IN"/>
        </w:rPr>
        <w:t>Fingerprint of {name: A, degree: BTech} -&gt; CR-52e6b439-0000030e</w:t>
      </w:r>
    </w:p>
    <w:p w:rsidR="00CB2231" w:rsidRDefault="009D0AF0">
      <w:pPr>
        <w:keepNext/>
        <w:spacing w:before="80" w:after="60" w:line="260" w:lineRule="auto"/>
        <w:jc w:val="center"/>
      </w:pPr>
      <w:r>
        <w:rPr>
          <w:rFonts w:ascii="Times New Roman" w:hAnsi="Times New Roman" w:cs="Times New Roman"/>
          <w:b/>
          <w:bCs/>
          <w:lang w:val="en-IN"/>
        </w:rPr>
        <w:t>Fig. 7.7  Miller-Rabin primality test and credential fingerprint (M5)</w:t>
      </w:r>
    </w:p>
    <w:p w:rsidR="00CB2231" w:rsidRDefault="009D0AF0">
      <w:pPr>
        <w:spacing w:after="100" w:line="300" w:lineRule="auto"/>
        <w:jc w:val="both"/>
      </w:pPr>
      <w:r>
        <w:rPr>
          <w:rFonts w:ascii="Times New Roman" w:hAnsi="Times New Roman" w:cs="Times New Roman"/>
          <w:sz w:val="24"/>
          <w:szCs w:val="24"/>
          <w:lang w:val="en-IN"/>
        </w:rPr>
        <w:t>The Carmichael number 561 is correctly rejected as composite. Primes selected this way drive the universal hash family that produces the credential fingerprint.</w:t>
      </w:r>
    </w:p>
    <w:p w:rsidR="00CB2231" w:rsidRDefault="009D0AF0">
      <w:pPr>
        <w:keepNext/>
        <w:spacing w:before="240" w:after="80" w:line="276" w:lineRule="auto"/>
      </w:pPr>
      <w:r>
        <w:rPr>
          <w:rFonts w:ascii="Times New Roman" w:hAnsi="Times New Roman" w:cs="Times New Roman"/>
          <w:b/>
          <w:bCs/>
          <w:sz w:val="26"/>
          <w:szCs w:val="26"/>
          <w:lang w:val="en-IN"/>
        </w:rPr>
        <w:t>Discussion</w:t>
      </w:r>
    </w:p>
    <w:p w:rsidR="00CB2231" w:rsidRDefault="009D0AF0">
      <w:pPr>
        <w:spacing w:after="100" w:line="300" w:lineRule="auto"/>
        <w:jc w:val="both"/>
      </w:pPr>
      <w:r>
        <w:rPr>
          <w:rFonts w:ascii="Times New Roman" w:hAnsi="Times New Roman" w:cs="Times New Roman"/>
          <w:sz w:val="24"/>
          <w:szCs w:val="24"/>
          <w:lang w:val="en-IN"/>
        </w:rPr>
        <w:t>The results show that each module does what its theory predicts. Aho-Corasick finds all skills in a single scan, edit distance recovers misspelled skills that a keyword filter would miss, and Dinic's algorithm places candidates without breaking capacity limits. The set-cover example also shows that the greedy method is an approximation: it is fast and bounded but not always optimal. The timings in Fig. 7.4 grow faster than linearly with market size, which is consistent with the O(V^2 E) bound of Dinic's algorithm; they come from small random inputs and should not be read as a production benchmark.</w:t>
      </w:r>
    </w:p>
    <w:p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rsidR="00CB2231" w:rsidRDefault="009D0AF0">
      <w:pPr>
        <w:spacing w:line="360" w:lineRule="auto"/>
        <w:jc w:val="both"/>
      </w:pPr>
      <w:r>
        <w:rPr>
          <w:rFonts w:ascii="Times New Roman" w:hAnsi="Times New Roman" w:cs="Times New Roman"/>
          <w:sz w:val="24"/>
          <w:szCs w:val="24"/>
          <w:lang w:val="en-IN"/>
        </w:rPr>
        <w:t>The project met its objectives. Skills are extracted in a single linear pass and misspellings are recognised through edit distance, for example “kubernets” matches “kubernetes” with a similarity of 0.9. The hybrid scorer returns an explainable 0-100 score together with the matched and missing skills. Dinic's algorithm allocated candidates to capacity-limited jobs correctly in the tested marketplaces, handling 400 candidates against 100 jobs in 0.063 s, and greedy set cover built a team covering all required skills, although in the example its cost of 8 was above the optimum of 6. All 68 engine and scoring unit tests run for this report passed, and the project README reports 245 backend tests in its full suite.</w:t>
      </w:r>
    </w:p>
    <w:p w:rsidR="00CB2231" w:rsidRDefault="009D0AF0">
      <w:pPr>
        <w:spacing w:after="120" w:line="360" w:lineRule="auto"/>
        <w:jc w:val="both"/>
      </w:pPr>
      <w:r>
        <w:rPr>
          <w:rFonts w:ascii="Times New Roman" w:hAnsi="Times New Roman" w:cs="Times New Roman"/>
          <w:b/>
          <w:bCs/>
          <w:sz w:val="24"/>
          <w:szCs w:val="24"/>
          <w:lang w:val="en-IN"/>
        </w:rPr>
        <w:t xml:space="preserve">Near term: </w:t>
      </w:r>
      <w:r>
        <w:rPr>
          <w:rFonts w:ascii="Times New Roman" w:hAnsi="Times New Roman" w:cs="Times New Roman"/>
          <w:sz w:val="24"/>
          <w:szCs w:val="24"/>
          <w:lang w:val="en-IN"/>
        </w:rPr>
        <w:t>tune the 40/35/15/10 weights using recruiter feedback, add a synonym table so that related names such as “JS” and “JavaScript” map to one canonical skill, and cache embeddings to avoid recomputing them.</w:t>
      </w:r>
    </w:p>
    <w:p w:rsidR="00CB2231" w:rsidRDefault="009D0AF0">
      <w:pPr>
        <w:spacing w:after="120" w:line="360" w:lineRule="auto"/>
        <w:jc w:val="both"/>
      </w:pPr>
      <w:r>
        <w:rPr>
          <w:rFonts w:ascii="Times New Roman" w:hAnsi="Times New Roman" w:cs="Times New Roman"/>
          <w:b/>
          <w:bCs/>
          <w:sz w:val="24"/>
          <w:szCs w:val="24"/>
          <w:lang w:val="en-IN"/>
        </w:rPr>
        <w:t xml:space="preserve">Medium term: </w:t>
      </w:r>
      <w:r>
        <w:rPr>
          <w:rFonts w:ascii="Times New Roman" w:hAnsi="Times New Roman" w:cs="Times New Roman"/>
          <w:sz w:val="24"/>
          <w:szCs w:val="24"/>
          <w:lang w:val="en-IN"/>
        </w:rPr>
        <w:t>add stable-matching allocation so that candidate preferences are respected as well as job capacity, audit the scores for bias across candidate groups, and expose the knapsack FPTAS for budget-constrained hiring in the recruiter portal.</w:t>
      </w:r>
    </w:p>
    <w:p w:rsidR="00CB2231" w:rsidRDefault="009D0AF0">
      <w:pPr>
        <w:spacing w:after="120" w:line="360" w:lineRule="auto"/>
        <w:jc w:val="both"/>
      </w:pPr>
      <w:r>
        <w:rPr>
          <w:rFonts w:ascii="Times New Roman" w:hAnsi="Times New Roman" w:cs="Times New Roman"/>
          <w:b/>
          <w:bCs/>
          <w:sz w:val="24"/>
          <w:szCs w:val="24"/>
          <w:lang w:val="en-IN"/>
        </w:rPr>
        <w:t xml:space="preserve">Long term: </w:t>
      </w:r>
      <w:r>
        <w:rPr>
          <w:rFonts w:ascii="Times New Roman" w:hAnsi="Times New Roman" w:cs="Times New Roman"/>
          <w:sz w:val="24"/>
          <w:szCs w:val="24"/>
          <w:lang w:val="en-IN"/>
        </w:rPr>
        <w:t>support multilingual resumes, train a learning-to-rank model on real hiring outcomes, and run the flow computations and parallel scans across distributed workers for very large talent marketplaces.</w:t>
      </w:r>
    </w:p>
    <w:p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rsidR="00CB2231" w:rsidRDefault="009D0AF0">
      <w:pPr>
        <w:spacing w:after="100" w:line="300" w:lineRule="auto"/>
        <w:ind w:left="480" w:hanging="480"/>
      </w:pPr>
      <w:r>
        <w:rPr>
          <w:rFonts w:ascii="Times New Roman" w:hAnsi="Times New Roman" w:cs="Times New Roman"/>
          <w:b/>
          <w:bCs/>
          <w:sz w:val="24"/>
          <w:szCs w:val="24"/>
          <w:lang w:val="en-IN"/>
        </w:rPr>
        <w:t xml:space="preserve">1.  </w:t>
      </w:r>
      <w:r>
        <w:rPr>
          <w:rFonts w:ascii="Times New Roman" w:hAnsi="Times New Roman" w:cs="Times New Roman"/>
          <w:sz w:val="24"/>
          <w:szCs w:val="24"/>
          <w:lang w:val="en-IN"/>
        </w:rPr>
        <w:t>srbhr, “Resume Matcher,” GitHub repository. https://github.com/srbhr/Resume-Matcher</w:t>
      </w:r>
    </w:p>
    <w:p w:rsidR="00CB2231" w:rsidRDefault="009D0AF0">
      <w:pPr>
        <w:spacing w:after="100" w:line="300" w:lineRule="auto"/>
        <w:ind w:left="480" w:hanging="480"/>
      </w:pPr>
      <w:r>
        <w:rPr>
          <w:rFonts w:ascii="Times New Roman" w:hAnsi="Times New Roman" w:cs="Times New Roman"/>
          <w:b/>
          <w:bCs/>
          <w:sz w:val="24"/>
          <w:szCs w:val="24"/>
          <w:lang w:val="en-IN"/>
        </w:rPr>
        <w:t xml:space="preserve">2.  </w:t>
      </w:r>
      <w:r>
        <w:rPr>
          <w:rFonts w:ascii="Times New Roman" w:hAnsi="Times New Roman" w:cs="Times New Roman"/>
          <w:sz w:val="24"/>
          <w:szCs w:val="24"/>
          <w:lang w:val="en-IN"/>
        </w:rPr>
        <w:t>O. Pathak, “pyresparser: a simple resume parser used for extracting information from resumes,” GitHub repository. https://github.com/OmkarPathak/pyresparser</w:t>
      </w:r>
    </w:p>
    <w:p w:rsidR="00CB2231" w:rsidRDefault="009D0AF0">
      <w:pPr>
        <w:spacing w:after="100" w:line="300" w:lineRule="auto"/>
        <w:ind w:left="480" w:hanging="480"/>
      </w:pPr>
      <w:r>
        <w:rPr>
          <w:rFonts w:ascii="Times New Roman" w:hAnsi="Times New Roman" w:cs="Times New Roman"/>
          <w:b/>
          <w:bCs/>
          <w:sz w:val="24"/>
          <w:szCs w:val="24"/>
          <w:lang w:val="en-IN"/>
        </w:rPr>
        <w:t xml:space="preserve">3.  </w:t>
      </w:r>
      <w:r>
        <w:rPr>
          <w:rFonts w:ascii="Times New Roman" w:hAnsi="Times New Roman" w:cs="Times New Roman"/>
          <w:sz w:val="24"/>
          <w:szCs w:val="24"/>
          <w:lang w:val="en-IN"/>
        </w:rPr>
        <w:t>N. Reimers and I. Gurevych, “Sentence-BERT: Sentence Embeddings using Siamese BERT-Networks,” EMNLP-IJCNLP, 2019. https://arxiv.org/abs/1908.10084</w:t>
      </w:r>
    </w:p>
    <w:p w:rsidR="00CB2231" w:rsidRDefault="009D0AF0">
      <w:pPr>
        <w:spacing w:after="100" w:line="300" w:lineRule="auto"/>
        <w:ind w:left="480" w:hanging="480"/>
      </w:pPr>
      <w:r>
        <w:rPr>
          <w:rFonts w:ascii="Times New Roman" w:hAnsi="Times New Roman" w:cs="Times New Roman"/>
          <w:b/>
          <w:bCs/>
          <w:sz w:val="24"/>
          <w:szCs w:val="24"/>
          <w:lang w:val="en-IN"/>
        </w:rPr>
        <w:t xml:space="preserve">4.  </w:t>
      </w:r>
      <w:r>
        <w:rPr>
          <w:rFonts w:ascii="Times New Roman" w:hAnsi="Times New Roman" w:cs="Times New Roman"/>
          <w:sz w:val="24"/>
          <w:szCs w:val="24"/>
          <w:lang w:val="en-IN"/>
        </w:rPr>
        <w:t>A. V. Aho and M. J. Corasick, “Efficient string matching: an aid to bibliographic search,” Communications of the ACM, 18(6):333-340, 1975. https://doi.org/10.1145/360825.360855</w:t>
      </w:r>
    </w:p>
    <w:p w:rsidR="00CB2231" w:rsidRDefault="009D0AF0">
      <w:pPr>
        <w:spacing w:after="100" w:line="300" w:lineRule="auto"/>
        <w:ind w:left="480" w:hanging="480"/>
      </w:pPr>
      <w:r>
        <w:rPr>
          <w:rFonts w:ascii="Times New Roman" w:hAnsi="Times New Roman" w:cs="Times New Roman"/>
          <w:b/>
          <w:bCs/>
          <w:sz w:val="24"/>
          <w:szCs w:val="24"/>
          <w:lang w:val="en-IN"/>
        </w:rPr>
        <w:t xml:space="preserve">5.  </w:t>
      </w:r>
      <w:r>
        <w:rPr>
          <w:rFonts w:ascii="Times New Roman" w:hAnsi="Times New Roman" w:cs="Times New Roman"/>
          <w:sz w:val="24"/>
          <w:szCs w:val="24"/>
          <w:lang w:val="en-IN"/>
        </w:rPr>
        <w:t>R. A. Wagner and M. J. Fischer, “The string-to-string correction problem,” Journal of the ACM, 21(1):168-173, 1974. https://doi.org/10.1145/321796.321811</w:t>
      </w:r>
    </w:p>
    <w:p w:rsidR="00CB2231" w:rsidRDefault="009D0AF0">
      <w:pPr>
        <w:spacing w:after="100" w:line="300" w:lineRule="auto"/>
        <w:ind w:left="480" w:hanging="480"/>
      </w:pPr>
      <w:r>
        <w:rPr>
          <w:rFonts w:ascii="Times New Roman" w:hAnsi="Times New Roman" w:cs="Times New Roman"/>
          <w:b/>
          <w:bCs/>
          <w:sz w:val="24"/>
          <w:szCs w:val="24"/>
          <w:lang w:val="en-IN"/>
        </w:rPr>
        <w:t xml:space="preserve">6.  </w:t>
      </w:r>
      <w:r>
        <w:rPr>
          <w:rFonts w:ascii="Times New Roman" w:hAnsi="Times New Roman" w:cs="Times New Roman"/>
          <w:sz w:val="24"/>
          <w:szCs w:val="24"/>
          <w:lang w:val="en-IN"/>
        </w:rPr>
        <w:t>E. A. Dinic, “Algorithm for solution of a problem of maximum flow in a network with power estimation,” Soviet Mathematics Doklady, 11:1277-1280, 1970.</w:t>
      </w:r>
    </w:p>
    <w:p w:rsidR="00CB2231" w:rsidRDefault="009D0AF0">
      <w:pPr>
        <w:spacing w:after="100" w:line="300" w:lineRule="auto"/>
        <w:ind w:left="480" w:hanging="480"/>
      </w:pPr>
      <w:r>
        <w:rPr>
          <w:rFonts w:ascii="Times New Roman" w:hAnsi="Times New Roman" w:cs="Times New Roman"/>
          <w:b/>
          <w:bCs/>
          <w:sz w:val="24"/>
          <w:szCs w:val="24"/>
          <w:lang w:val="en-IN"/>
        </w:rPr>
        <w:t xml:space="preserve">7.  </w:t>
      </w:r>
      <w:r>
        <w:rPr>
          <w:rFonts w:ascii="Times New Roman" w:hAnsi="Times New Roman" w:cs="Times New Roman"/>
          <w:sz w:val="24"/>
          <w:szCs w:val="24"/>
          <w:lang w:val="en-IN"/>
        </w:rPr>
        <w:t>V. Chvatal, “A greedy heuristic for the set-covering problem,” Mathematics of Operations Research, 4(3):233-235, 1979. https://doi.org/10.1287/moor.4.3.233</w:t>
      </w:r>
    </w:p>
    <w:p w:rsidR="00CB2231" w:rsidRDefault="009D0AF0">
      <w:pPr>
        <w:spacing w:after="100" w:line="300" w:lineRule="auto"/>
        <w:ind w:left="480" w:hanging="480"/>
      </w:pPr>
      <w:r>
        <w:rPr>
          <w:rFonts w:ascii="Times New Roman" w:hAnsi="Times New Roman" w:cs="Times New Roman"/>
          <w:b/>
          <w:bCs/>
          <w:sz w:val="24"/>
          <w:szCs w:val="24"/>
          <w:lang w:val="en-IN"/>
        </w:rPr>
        <w:t xml:space="preserve">8.  </w:t>
      </w:r>
      <w:r>
        <w:rPr>
          <w:rFonts w:ascii="Times New Roman" w:hAnsi="Times New Roman" w:cs="Times New Roman"/>
          <w:sz w:val="24"/>
          <w:szCs w:val="24"/>
          <w:lang w:val="en-IN"/>
        </w:rPr>
        <w:t>D. Gale and L. S. Shapley, “College admissions and the stability of marriage,” The American Mathematical Monthly, 69(1):9-15, 1962. https://doi.org/10.2307/2312726</w:t>
      </w:r>
    </w:p>
    <w:p w:rsidR="00CB2231" w:rsidRDefault="009D0AF0">
      <w:pPr>
        <w:spacing w:after="100" w:line="300" w:lineRule="auto"/>
        <w:ind w:left="480" w:hanging="480"/>
      </w:pPr>
      <w:r>
        <w:rPr>
          <w:rFonts w:ascii="Times New Roman" w:hAnsi="Times New Roman" w:cs="Times New Roman"/>
          <w:b/>
          <w:bCs/>
          <w:sz w:val="24"/>
          <w:szCs w:val="24"/>
          <w:lang w:val="en-IN"/>
        </w:rPr>
        <w:t xml:space="preserve">9.  </w:t>
      </w:r>
      <w:r>
        <w:rPr>
          <w:rFonts w:ascii="Times New Roman" w:hAnsi="Times New Roman" w:cs="Times New Roman"/>
          <w:sz w:val="24"/>
          <w:szCs w:val="24"/>
          <w:lang w:val="en-IN"/>
        </w:rPr>
        <w:t>M. O. Rabin, “Probabilistic algorithm for testing primality,” Journal of Number Theory, 12(1):128-138, 1980. https://doi.org/10.1016/0022-314X(80)90084-0</w:t>
      </w:r>
    </w:p>
    <w:p w:rsidR="00CB2231" w:rsidRDefault="009D0AF0">
      <w:pPr>
        <w:spacing w:after="100" w:line="300" w:lineRule="auto"/>
        <w:ind w:left="480" w:hanging="480"/>
      </w:pPr>
      <w:r>
        <w:rPr>
          <w:rFonts w:ascii="Times New Roman" w:hAnsi="Times New Roman" w:cs="Times New Roman"/>
          <w:b/>
          <w:bCs/>
          <w:sz w:val="24"/>
          <w:szCs w:val="24"/>
          <w:lang w:val="en-IN"/>
        </w:rPr>
        <w:t xml:space="preserve">10.  </w:t>
      </w:r>
      <w:r>
        <w:rPr>
          <w:rFonts w:ascii="Times New Roman" w:hAnsi="Times New Roman" w:cs="Times New Roman"/>
          <w:sz w:val="24"/>
          <w:szCs w:val="24"/>
          <w:lang w:val="en-IN"/>
        </w:rPr>
        <w:t>pgvector, “Open-source vector similarity search for Postgres,” GitHub repository. https://github.com/pgvector/pgvector</w:t>
      </w:r>
    </w:p>
    <w:p w:rsidR="00CB2231" w:rsidRDefault="009D0AF0">
      <w:pPr>
        <w:spacing w:after="100" w:line="300" w:lineRule="auto"/>
        <w:ind w:left="480" w:hanging="480"/>
      </w:pPr>
      <w:r>
        <w:rPr>
          <w:rFonts w:ascii="Times New Roman" w:hAnsi="Times New Roman" w:cs="Times New Roman"/>
          <w:b/>
          <w:bCs/>
          <w:sz w:val="24"/>
          <w:szCs w:val="24"/>
          <w:lang w:val="en-IN"/>
        </w:rPr>
        <w:t xml:space="preserve">11.  </w:t>
      </w:r>
      <w:r>
        <w:rPr>
          <w:rFonts w:ascii="Times New Roman" w:hAnsi="Times New Roman" w:cs="Times New Roman"/>
          <w:sz w:val="24"/>
          <w:szCs w:val="24"/>
          <w:lang w:val="en-IN"/>
        </w:rPr>
        <w:t>T. Amara, “Resume-Job Matching &amp; Talent-Marketplace Engine,” GitHub repository (source of the implementation described in this report). https://github.com/tejaswin-amara/Resume_Job_Matching_Talent_Marketplace_Engine</w:t>
      </w:r>
    </w:p>
    <w:sectPr w:rsidR="00CB2231">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AC6" w:rsidRDefault="00266AC6" w:rsidP="001F3D14">
      <w:pPr>
        <w:spacing w:after="0" w:line="240" w:lineRule="auto"/>
      </w:pPr>
      <w:r>
        <w:separator/>
      </w:r>
    </w:p>
  </w:endnote>
  <w:endnote w:type="continuationSeparator" w:id="0">
    <w:p w:rsidR="00266AC6" w:rsidRDefault="00266AC6"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5898393"/>
      <w:docPartObj>
        <w:docPartGallery w:val="Page Numbers (Bottom of Page)"/>
        <w:docPartUnique/>
      </w:docPartObj>
    </w:sdtPr>
    <w:sdtEndPr>
      <w:rPr>
        <w:noProof/>
      </w:rPr>
    </w:sdtEndPr>
    <w:sdtContent>
      <w:p w:rsidR="009D0AF0" w:rsidRDefault="009D0AF0">
        <w:pPr>
          <w:pStyle w:val="Footer"/>
          <w:jc w:val="center"/>
        </w:pPr>
        <w:r>
          <w:fldChar w:fldCharType="begin"/>
        </w:r>
        <w:r>
          <w:instrText xml:space="preserve"> PAGE   \* MERGEFORMAT </w:instrText>
        </w:r>
        <w:r>
          <w:fldChar w:fldCharType="separate"/>
        </w:r>
        <w:r w:rsidR="0069310F">
          <w:rPr>
            <w:noProof/>
          </w:rPr>
          <w:t>1</w:t>
        </w:r>
        <w:r>
          <w:rPr>
            <w:noProof/>
          </w:rPr>
          <w:fldChar w:fldCharType="end"/>
        </w:r>
      </w:p>
    </w:sdtContent>
  </w:sdt>
  <w:p w:rsidR="009D0AF0" w:rsidRDefault="009D0A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AC6" w:rsidRDefault="00266AC6" w:rsidP="001F3D14">
      <w:pPr>
        <w:spacing w:after="0" w:line="240" w:lineRule="auto"/>
      </w:pPr>
      <w:r>
        <w:separator/>
      </w:r>
    </w:p>
  </w:footnote>
  <w:footnote w:type="continuationSeparator" w:id="0">
    <w:p w:rsidR="00266AC6" w:rsidRDefault="00266AC6" w:rsidP="001F3D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66AC6"/>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310F"/>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0AF0"/>
    <w:rsid w:val="009D1081"/>
    <w:rsid w:val="009E234B"/>
    <w:rsid w:val="009E73EE"/>
    <w:rsid w:val="009F792B"/>
    <w:rsid w:val="00A23562"/>
    <w:rsid w:val="00A35EB5"/>
    <w:rsid w:val="00A86251"/>
    <w:rsid w:val="00A86737"/>
    <w:rsid w:val="00A942BB"/>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B2231"/>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AF0"/>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F9E95-7955-4338-BB32-4746F2596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4821</Words>
  <Characters>27483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Admin</cp:lastModifiedBy>
  <cp:revision>2</cp:revision>
  <dcterms:created xsi:type="dcterms:W3CDTF">2026-10-12T05:16:00Z</dcterms:created>
  <dcterms:modified xsi:type="dcterms:W3CDTF">2026-10-12T05:16:00Z</dcterms:modified>
</cp:coreProperties>
</file>