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31.   Create a  LAMP Stack container and host a web application of your own.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Setting up LAMP Stack Container with Student Registration Application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1: Project Setup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project directory: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lampstack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lampstack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app directory and copy the application files (index.php, style.css, form.php)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app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2: Docker Setup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Pull the LAMP stack Docker image: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pull mattrayner/lamp:latest-1604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Docker container with volume bindings and port mapping: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run -d -p 80:80 -v ${PWD}/app:/app -v ${PWD}/mysql:/var/lib/mysql mattrayner/lamp:latest-1604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3: Database Setup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Get container ID and access bash: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ps                              # Note the container ID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exec -it &lt;container_id&gt; /bin/bash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Access MySQL: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-u root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up database and table: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database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student_db;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Switch to database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student_db;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students table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students (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name VARCHAR(100),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prn VARCHAR(50)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Create admin user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'admin'@'localhost' IDENTIFIED BY 'your_password';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Grant privileges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ALL PRIVILEGES ON *.* TO 'admin'@'localhost' WITH GRANT OPTION;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Apply privileges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PRIVILEGES;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Verify setup: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```sql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data (after adding records)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students;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Step 4: Access Application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web browser and navigate to: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can now: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Register new students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 will be stored in MySQL database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View entries using the SELECT command in MySQL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Remember to replace 'your_password' with your chosen password in both: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MySQL user creation command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connection settings in form.php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