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49A9" w14:textId="77777777" w:rsidR="00852471" w:rsidRDefault="00852471" w:rsidP="00D95056">
      <w:pPr>
        <w:jc w:val="center"/>
        <w:rPr>
          <w:rFonts w:asciiTheme="minorHAnsi" w:hAnsiTheme="minorHAnsi"/>
          <w:b/>
          <w:sz w:val="28"/>
        </w:rPr>
      </w:pPr>
    </w:p>
    <w:p w14:paraId="5EEC4384" w14:textId="3FBB2257" w:rsidR="00B00FB4" w:rsidRDefault="004B72B2" w:rsidP="00D95056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Sony </w:t>
      </w:r>
      <w:r w:rsidR="00D95056">
        <w:rPr>
          <w:rFonts w:asciiTheme="minorHAnsi" w:hAnsiTheme="minorHAnsi"/>
          <w:b/>
          <w:sz w:val="28"/>
        </w:rPr>
        <w:t>Fi</w:t>
      </w:r>
      <w:r w:rsidR="00AE513F">
        <w:rPr>
          <w:rFonts w:asciiTheme="minorHAnsi" w:hAnsiTheme="minorHAnsi"/>
          <w:b/>
          <w:sz w:val="28"/>
        </w:rPr>
        <w:t xml:space="preserve">nal </w:t>
      </w:r>
      <w:r w:rsidR="00D76494" w:rsidRPr="00D76494">
        <w:rPr>
          <w:rFonts w:asciiTheme="minorHAnsi" w:hAnsiTheme="minorHAnsi"/>
          <w:b/>
          <w:sz w:val="28"/>
        </w:rPr>
        <w:t>Assessment</w:t>
      </w:r>
      <w:r w:rsidR="0084261C">
        <w:rPr>
          <w:rFonts w:asciiTheme="minorHAnsi" w:hAnsiTheme="minorHAnsi"/>
          <w:b/>
          <w:sz w:val="28"/>
        </w:rPr>
        <w:t xml:space="preserve"> </w:t>
      </w:r>
      <w:r>
        <w:rPr>
          <w:rFonts w:asciiTheme="minorHAnsi" w:hAnsiTheme="minorHAnsi"/>
          <w:b/>
          <w:sz w:val="28"/>
        </w:rPr>
        <w:t>[</w:t>
      </w:r>
      <w:r w:rsidR="00D95056">
        <w:rPr>
          <w:rFonts w:asciiTheme="minorHAnsi" w:hAnsiTheme="minorHAnsi"/>
          <w:b/>
          <w:sz w:val="28"/>
        </w:rPr>
        <w:t>30 Marks</w:t>
      </w:r>
      <w:r>
        <w:rPr>
          <w:rFonts w:asciiTheme="minorHAnsi" w:hAnsiTheme="minorHAnsi"/>
          <w:b/>
          <w:sz w:val="28"/>
        </w:rPr>
        <w:t>]</w:t>
      </w:r>
    </w:p>
    <w:p w14:paraId="28E71232" w14:textId="77777777" w:rsidR="008A56D6" w:rsidRPr="000E3A20" w:rsidRDefault="008A56D6" w:rsidP="00D95056">
      <w:pPr>
        <w:jc w:val="center"/>
        <w:rPr>
          <w:rFonts w:asciiTheme="minorHAnsi" w:hAnsiTheme="minorHAnsi"/>
          <w:i/>
        </w:rPr>
      </w:pPr>
    </w:p>
    <w:p w14:paraId="43B1C994" w14:textId="52BE93B7" w:rsidR="00AE513F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6143D8">
        <w:rPr>
          <w:rFonts w:asciiTheme="minorHAnsi" w:hAnsiTheme="minorHAnsi"/>
        </w:rPr>
        <w:t>Add</w:t>
      </w:r>
      <w:r>
        <w:rPr>
          <w:rFonts w:asciiTheme="minorHAnsi" w:hAnsiTheme="minorHAnsi"/>
        </w:rPr>
        <w:t>____ &amp; _</w:t>
      </w:r>
      <w:r w:rsidR="006143D8">
        <w:rPr>
          <w:rFonts w:asciiTheme="minorHAnsi" w:hAnsiTheme="minorHAnsi"/>
        </w:rPr>
        <w:t>Include</w:t>
      </w:r>
      <w:r>
        <w:rPr>
          <w:rFonts w:asciiTheme="minorHAnsi" w:hAnsiTheme="minorHAnsi"/>
        </w:rPr>
        <w:t>______ methods are used to create a bundle.</w:t>
      </w:r>
    </w:p>
    <w:p w14:paraId="168EFC33" w14:textId="3C0329C6" w:rsidR="0045349E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the </w:t>
      </w:r>
      <w:proofErr w:type="spellStart"/>
      <w:r>
        <w:rPr>
          <w:rFonts w:asciiTheme="minorHAnsi" w:hAnsiTheme="minorHAnsi"/>
        </w:rPr>
        <w:t>Actionlink</w:t>
      </w:r>
      <w:proofErr w:type="spellEnd"/>
      <w:r>
        <w:rPr>
          <w:rFonts w:asciiTheme="minorHAnsi" w:hAnsiTheme="minorHAnsi"/>
        </w:rPr>
        <w:t xml:space="preserve"> of Ajax to partially update a content.</w:t>
      </w:r>
      <w:r w:rsidR="005F6BDD">
        <w:rPr>
          <w:rFonts w:asciiTheme="minorHAnsi" w:hAnsiTheme="minorHAnsi"/>
        </w:rPr>
        <w:t xml:space="preserve"> - </w:t>
      </w:r>
      <w:r w:rsidR="00A26432">
        <w:rPr>
          <w:rFonts w:asciiTheme="minorHAnsi" w:hAnsiTheme="minorHAnsi"/>
        </w:rPr>
        <w:t xml:space="preserve"> </w:t>
      </w:r>
    </w:p>
    <w:p w14:paraId="066DE44E" w14:textId="54241C64" w:rsidR="0045349E" w:rsidRDefault="00A3191A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6143D8">
        <w:rPr>
          <w:rFonts w:asciiTheme="minorHAnsi" w:hAnsiTheme="minorHAnsi"/>
        </w:rPr>
        <w:t>localhost:21/</w:t>
      </w:r>
      <w:proofErr w:type="spellStart"/>
      <w:r w:rsidR="006143D8">
        <w:rPr>
          <w:rFonts w:asciiTheme="minorHAnsi" w:hAnsiTheme="minorHAnsi"/>
        </w:rPr>
        <w:t>api</w:t>
      </w:r>
      <w:proofErr w:type="spellEnd"/>
      <w:r w:rsidR="006143D8">
        <w:rPr>
          <w:rFonts w:asciiTheme="minorHAnsi" w:hAnsiTheme="minorHAnsi"/>
        </w:rPr>
        <w:t>/controller/</w:t>
      </w:r>
      <w:proofErr w:type="spellStart"/>
      <w:r w:rsidR="006143D8">
        <w:rPr>
          <w:rFonts w:asciiTheme="minorHAnsi" w:hAnsiTheme="minorHAnsi"/>
        </w:rPr>
        <w:t>id</w:t>
      </w:r>
      <w:r>
        <w:rPr>
          <w:rFonts w:asciiTheme="minorHAnsi" w:hAnsiTheme="minorHAnsi"/>
        </w:rPr>
        <w:t>_</w:t>
      </w:r>
      <w:r w:rsidR="004D5A8A">
        <w:rPr>
          <w:rFonts w:asciiTheme="minorHAnsi" w:hAnsiTheme="minorHAnsi"/>
        </w:rPr>
        <w:t>_</w:t>
      </w:r>
      <w:r>
        <w:rPr>
          <w:rFonts w:asciiTheme="minorHAnsi" w:hAnsiTheme="minorHAnsi"/>
        </w:rPr>
        <w:t>_</w:t>
      </w:r>
      <w:r w:rsidR="004D5A8A">
        <w:rPr>
          <w:rFonts w:asciiTheme="minorHAnsi" w:hAnsiTheme="minorHAnsi"/>
        </w:rPr>
        <w:t>____default</w:t>
      </w:r>
      <w:proofErr w:type="spellEnd"/>
      <w:r w:rsidR="004D5A8A">
        <w:rPr>
          <w:rFonts w:asciiTheme="minorHAnsi" w:hAnsiTheme="minorHAnsi"/>
        </w:rPr>
        <w:t xml:space="preserve"> </w:t>
      </w:r>
      <w:proofErr w:type="spellStart"/>
      <w:r w:rsidR="004D5A8A">
        <w:rPr>
          <w:rFonts w:asciiTheme="minorHAnsi" w:hAnsiTheme="minorHAnsi"/>
        </w:rPr>
        <w:t>url</w:t>
      </w:r>
      <w:proofErr w:type="spellEnd"/>
      <w:r w:rsidR="004D5A8A">
        <w:rPr>
          <w:rFonts w:asciiTheme="minorHAnsi" w:hAnsiTheme="minorHAnsi"/>
        </w:rPr>
        <w:t xml:space="preserve"> pattern of web </w:t>
      </w:r>
      <w:proofErr w:type="spellStart"/>
      <w:r w:rsidR="004D5A8A">
        <w:rPr>
          <w:rFonts w:asciiTheme="minorHAnsi" w:hAnsiTheme="minorHAnsi"/>
        </w:rPr>
        <w:t>api</w:t>
      </w:r>
      <w:proofErr w:type="spellEnd"/>
    </w:p>
    <w:p w14:paraId="40DC4B85" w14:textId="40252722" w:rsidR="008A56D6" w:rsidRP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8A56D6">
        <w:rPr>
          <w:rFonts w:asciiTheme="minorHAnsi" w:hAnsiTheme="minorHAnsi"/>
        </w:rPr>
        <w:t>Name 2 uses for throw statement</w:t>
      </w:r>
      <w:r w:rsidR="00A3191A">
        <w:rPr>
          <w:rFonts w:asciiTheme="minorHAnsi" w:hAnsiTheme="minorHAnsi"/>
        </w:rPr>
        <w:t xml:space="preserve"> –</w:t>
      </w:r>
      <w:r w:rsidR="006143D8">
        <w:rPr>
          <w:rFonts w:asciiTheme="minorHAnsi" w:hAnsiTheme="minorHAnsi"/>
        </w:rPr>
        <w:t xml:space="preserve"> Security/To redirect another block which can handle</w:t>
      </w:r>
      <w:r w:rsidR="00A3191A">
        <w:rPr>
          <w:rFonts w:asciiTheme="minorHAnsi" w:hAnsiTheme="minorHAnsi"/>
        </w:rPr>
        <w:t xml:space="preserve"> </w:t>
      </w:r>
    </w:p>
    <w:p w14:paraId="5E49F638" w14:textId="798785FC" w:rsidR="0045349E" w:rsidRDefault="00A26432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6143D8">
        <w:rPr>
          <w:rFonts w:asciiTheme="minorHAnsi" w:hAnsiTheme="minorHAnsi"/>
        </w:rPr>
        <w:t>.</w:t>
      </w:r>
      <w:proofErr w:type="spellStart"/>
      <w:r w:rsidR="006143D8">
        <w:rPr>
          <w:rFonts w:asciiTheme="minorHAnsi" w:hAnsiTheme="minorHAnsi"/>
        </w:rPr>
        <w:t>xaml</w:t>
      </w:r>
      <w:proofErr w:type="spellEnd"/>
      <w:r>
        <w:rPr>
          <w:rFonts w:asciiTheme="minorHAnsi" w:hAnsiTheme="minorHAnsi"/>
        </w:rPr>
        <w:t xml:space="preserve">_______ is the extension of a </w:t>
      </w:r>
      <w:proofErr w:type="spellStart"/>
      <w:r w:rsidR="0002547C">
        <w:rPr>
          <w:rFonts w:asciiTheme="minorHAnsi" w:hAnsiTheme="minorHAnsi"/>
        </w:rPr>
        <w:t>wpf</w:t>
      </w:r>
      <w:proofErr w:type="spellEnd"/>
      <w:r w:rsidR="0002547C">
        <w:rPr>
          <w:rFonts w:asciiTheme="minorHAnsi" w:hAnsiTheme="minorHAnsi"/>
        </w:rPr>
        <w:t xml:space="preserve"> page</w:t>
      </w:r>
    </w:p>
    <w:p w14:paraId="5677B86E" w14:textId="5CEA34D6" w:rsidR="0045349E" w:rsidRDefault="00A26432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proofErr w:type="spellStart"/>
      <w:r w:rsidR="006143D8">
        <w:rPr>
          <w:rFonts w:asciiTheme="minorHAnsi" w:hAnsiTheme="minorHAnsi"/>
        </w:rPr>
        <w:t>SaveChanges</w:t>
      </w:r>
      <w:proofErr w:type="spellEnd"/>
      <w:r w:rsidR="006143D8">
        <w:rPr>
          <w:rFonts w:asciiTheme="minorHAnsi" w:hAnsiTheme="minorHAnsi"/>
        </w:rPr>
        <w:t>()</w:t>
      </w:r>
      <w:r>
        <w:rPr>
          <w:rFonts w:asciiTheme="minorHAnsi" w:hAnsiTheme="minorHAnsi"/>
        </w:rPr>
        <w:t>_</w:t>
      </w:r>
      <w:r w:rsidR="0045349E">
        <w:rPr>
          <w:rFonts w:asciiTheme="minorHAnsi" w:hAnsiTheme="minorHAnsi"/>
        </w:rPr>
        <w:t xml:space="preserve"> method is cal</w:t>
      </w:r>
      <w:r w:rsidR="009E01E7">
        <w:rPr>
          <w:rFonts w:asciiTheme="minorHAnsi" w:hAnsiTheme="minorHAnsi"/>
        </w:rPr>
        <w:t xml:space="preserve">led when you need to </w:t>
      </w:r>
      <w:r w:rsidR="0002547C">
        <w:rPr>
          <w:rFonts w:asciiTheme="minorHAnsi" w:hAnsiTheme="minorHAnsi"/>
        </w:rPr>
        <w:t xml:space="preserve">save </w:t>
      </w:r>
      <w:r w:rsidR="0045349E">
        <w:rPr>
          <w:rFonts w:asciiTheme="minorHAnsi" w:hAnsiTheme="minorHAnsi"/>
        </w:rPr>
        <w:t>the data</w:t>
      </w:r>
      <w:r w:rsidR="009E01E7">
        <w:rPr>
          <w:rFonts w:asciiTheme="minorHAnsi" w:hAnsiTheme="minorHAnsi"/>
        </w:rPr>
        <w:t xml:space="preserve"> in </w:t>
      </w:r>
      <w:r w:rsidR="0002547C">
        <w:rPr>
          <w:rFonts w:asciiTheme="minorHAnsi" w:hAnsiTheme="minorHAnsi"/>
        </w:rPr>
        <w:t>Entity model</w:t>
      </w:r>
      <w:r w:rsidR="00AE513F">
        <w:rPr>
          <w:rFonts w:asciiTheme="minorHAnsi" w:hAnsiTheme="minorHAnsi"/>
        </w:rPr>
        <w:t xml:space="preserve"> -</w:t>
      </w:r>
    </w:p>
    <w:p w14:paraId="49EB37FD" w14:textId="390FEC8A" w:rsidR="00AE513F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are </w:t>
      </w:r>
      <w:proofErr w:type="spellStart"/>
      <w:r>
        <w:rPr>
          <w:rFonts w:asciiTheme="minorHAnsi" w:hAnsiTheme="minorHAnsi"/>
        </w:rPr>
        <w:t>Iaas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Saas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Paas</w:t>
      </w:r>
      <w:proofErr w:type="spellEnd"/>
      <w:r>
        <w:rPr>
          <w:rFonts w:asciiTheme="minorHAnsi" w:hAnsiTheme="minorHAnsi"/>
        </w:rPr>
        <w:t>. Where does Azure fit</w:t>
      </w:r>
      <w:r w:rsidR="006143D8">
        <w:rPr>
          <w:rFonts w:asciiTheme="minorHAnsi" w:hAnsiTheme="minorHAnsi"/>
        </w:rPr>
        <w:t xml:space="preserve"> - </w:t>
      </w:r>
      <w:proofErr w:type="spellStart"/>
      <w:r w:rsidR="006143D8">
        <w:rPr>
          <w:rFonts w:asciiTheme="minorHAnsi" w:hAnsiTheme="minorHAnsi"/>
        </w:rPr>
        <w:t>Paas</w:t>
      </w:r>
      <w:proofErr w:type="spellEnd"/>
      <w:r>
        <w:rPr>
          <w:rFonts w:asciiTheme="minorHAnsi" w:hAnsiTheme="minorHAnsi"/>
        </w:rPr>
        <w:t>?</w:t>
      </w:r>
    </w:p>
    <w:p w14:paraId="5FCFD18E" w14:textId="7F73E4D8" w:rsidR="00AE513F" w:rsidRDefault="00AE513F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proofErr w:type="spellStart"/>
      <w:r w:rsidR="006143D8">
        <w:rPr>
          <w:rFonts w:asciiTheme="minorHAnsi" w:hAnsiTheme="minorHAnsi"/>
        </w:rPr>
        <w:t>Httpcookie</w:t>
      </w:r>
      <w:proofErr w:type="spellEnd"/>
      <w:r>
        <w:rPr>
          <w:rFonts w:asciiTheme="minorHAnsi" w:hAnsiTheme="minorHAnsi"/>
        </w:rPr>
        <w:t>______is the cookie class</w:t>
      </w:r>
    </w:p>
    <w:p w14:paraId="42A71CF6" w14:textId="68FEFC48" w:rsidR="00AE513F" w:rsidRDefault="00AE513F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</w:t>
      </w:r>
      <w:r w:rsidR="006143D8">
        <w:rPr>
          <w:rFonts w:asciiTheme="minorHAnsi" w:hAnsiTheme="minorHAnsi"/>
        </w:rPr>
        <w:t>Session</w:t>
      </w:r>
      <w:r>
        <w:rPr>
          <w:rFonts w:asciiTheme="minorHAnsi" w:hAnsiTheme="minorHAnsi"/>
        </w:rPr>
        <w:t>___</w:t>
      </w:r>
      <w:r w:rsidR="0002547C">
        <w:rPr>
          <w:rFonts w:asciiTheme="minorHAnsi" w:hAnsiTheme="minorHAnsi"/>
        </w:rPr>
        <w:t xml:space="preserve">,  </w:t>
      </w:r>
      <w:r>
        <w:rPr>
          <w:rFonts w:asciiTheme="minorHAnsi" w:hAnsiTheme="minorHAnsi"/>
        </w:rPr>
        <w:t>_</w:t>
      </w:r>
      <w:r w:rsidR="006143D8">
        <w:rPr>
          <w:rFonts w:asciiTheme="minorHAnsi" w:hAnsiTheme="minorHAnsi"/>
        </w:rPr>
        <w:t>Cookie</w:t>
      </w:r>
      <w:r w:rsidRPr="00AE513F">
        <w:rPr>
          <w:rFonts w:asciiTheme="minorHAnsi" w:hAnsiTheme="minorHAnsi"/>
        </w:rPr>
        <w:t>____</w:t>
      </w:r>
      <w:r w:rsidR="0002547C">
        <w:rPr>
          <w:rFonts w:asciiTheme="minorHAnsi" w:hAnsiTheme="minorHAnsi"/>
        </w:rPr>
        <w:t xml:space="preserve">, </w:t>
      </w:r>
      <w:r w:rsidRPr="00AE513F">
        <w:rPr>
          <w:rFonts w:asciiTheme="minorHAnsi" w:hAnsiTheme="minorHAnsi"/>
        </w:rPr>
        <w:t>_</w:t>
      </w:r>
      <w:proofErr w:type="spellStart"/>
      <w:r w:rsidR="006143D8">
        <w:rPr>
          <w:rFonts w:asciiTheme="minorHAnsi" w:hAnsiTheme="minorHAnsi"/>
        </w:rPr>
        <w:t>Tempdata</w:t>
      </w:r>
      <w:proofErr w:type="spellEnd"/>
      <w:r w:rsidRPr="00AE513F">
        <w:rPr>
          <w:rFonts w:asciiTheme="minorHAnsi" w:hAnsiTheme="minorHAnsi"/>
        </w:rPr>
        <w:t>___ retains the values between multiple requests for the same page.</w:t>
      </w:r>
    </w:p>
    <w:p w14:paraId="200EE42F" w14:textId="3CB68806" w:rsidR="00656A46" w:rsidRDefault="00AE513F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AE513F">
        <w:rPr>
          <w:rFonts w:asciiTheme="minorHAnsi" w:hAnsiTheme="minorHAnsi"/>
        </w:rPr>
        <w:t>Acronym for acid property</w:t>
      </w:r>
      <w:r w:rsidR="00A3191A">
        <w:rPr>
          <w:rFonts w:asciiTheme="minorHAnsi" w:hAnsiTheme="minorHAnsi"/>
        </w:rPr>
        <w:t xml:space="preserve"> – </w:t>
      </w:r>
      <w:r w:rsidR="006143D8">
        <w:rPr>
          <w:rFonts w:asciiTheme="minorHAnsi" w:hAnsiTheme="minorHAnsi"/>
        </w:rPr>
        <w:t xml:space="preserve">Atomicity, consistency, </w:t>
      </w:r>
      <w:proofErr w:type="spellStart"/>
      <w:r w:rsidR="006143D8">
        <w:rPr>
          <w:rFonts w:asciiTheme="minorHAnsi" w:hAnsiTheme="minorHAnsi"/>
        </w:rPr>
        <w:t>Isolation,Durability</w:t>
      </w:r>
      <w:proofErr w:type="spellEnd"/>
    </w:p>
    <w:p w14:paraId="7654983E" w14:textId="418D25C5" w:rsidR="00656A46" w:rsidRDefault="00656A4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656A46">
        <w:rPr>
          <w:rFonts w:asciiTheme="minorHAnsi" w:hAnsiTheme="minorHAnsi"/>
        </w:rPr>
        <w:t>Inside an insert trigger, we use only</w:t>
      </w:r>
      <w:bookmarkStart w:id="0" w:name="_GoBack"/>
      <w:bookmarkEnd w:id="0"/>
      <w:r w:rsidRPr="00656A46">
        <w:rPr>
          <w:rFonts w:asciiTheme="minorHAnsi" w:hAnsiTheme="minorHAnsi"/>
        </w:rPr>
        <w:t xml:space="preserve"> insert statement</w:t>
      </w:r>
      <w:r w:rsidR="00A3191A">
        <w:rPr>
          <w:rFonts w:asciiTheme="minorHAnsi" w:hAnsiTheme="minorHAnsi"/>
        </w:rPr>
        <w:t xml:space="preserve"> - </w:t>
      </w:r>
      <w:r w:rsidR="006143D8">
        <w:rPr>
          <w:rFonts w:asciiTheme="minorHAnsi" w:hAnsiTheme="minorHAnsi"/>
        </w:rPr>
        <w:t>F</w:t>
      </w:r>
    </w:p>
    <w:p w14:paraId="26617311" w14:textId="7DE214EC" w:rsidR="00656A46" w:rsidRDefault="00656A4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656A46">
        <w:rPr>
          <w:rFonts w:asciiTheme="minorHAnsi" w:hAnsiTheme="minorHAnsi"/>
        </w:rPr>
        <w:t>What is the difference between deleting and truncating the tables?</w:t>
      </w:r>
      <w:r w:rsidR="00A3191A">
        <w:rPr>
          <w:rFonts w:asciiTheme="minorHAnsi" w:hAnsiTheme="minorHAnsi"/>
        </w:rPr>
        <w:t xml:space="preserve"> </w:t>
      </w:r>
      <w:r w:rsidR="006143D8">
        <w:rPr>
          <w:rFonts w:asciiTheme="minorHAnsi" w:hAnsiTheme="minorHAnsi"/>
        </w:rPr>
        <w:t xml:space="preserve">– Rollback </w:t>
      </w:r>
    </w:p>
    <w:p w14:paraId="0388266D" w14:textId="3CD27EE9" w:rsidR="00656A46" w:rsidRDefault="00656A4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5F6BDD" w:rsidRPr="005F6BDD">
        <w:rPr>
          <w:rFonts w:asciiTheme="minorHAnsi" w:hAnsiTheme="minorHAnsi"/>
        </w:rPr>
        <w:t xml:space="preserve"> </w:t>
      </w:r>
      <w:proofErr w:type="spellStart"/>
      <w:r w:rsidR="005F6BDD">
        <w:rPr>
          <w:rFonts w:asciiTheme="minorHAnsi" w:hAnsiTheme="minorHAnsi"/>
        </w:rPr>
        <w:t>DisplayFormat</w:t>
      </w:r>
      <w:proofErr w:type="spellEnd"/>
      <w:r w:rsidR="005F6BDD">
        <w:rPr>
          <w:rFonts w:asciiTheme="minorHAnsi" w:hAnsiTheme="minorHAnsi"/>
        </w:rPr>
        <w:t>(</w:t>
      </w:r>
      <w:proofErr w:type="spellStart"/>
      <w:r w:rsidR="005F6BDD">
        <w:rPr>
          <w:rFonts w:asciiTheme="minorHAnsi" w:hAnsiTheme="minorHAnsi"/>
        </w:rPr>
        <w:t>NullValueText</w:t>
      </w:r>
      <w:proofErr w:type="spellEnd"/>
      <w:r w:rsidR="005F6BDD">
        <w:rPr>
          <w:rFonts w:asciiTheme="minorHAnsi" w:hAnsiTheme="minorHAnsi"/>
        </w:rPr>
        <w:t>)</w:t>
      </w:r>
      <w:r>
        <w:rPr>
          <w:rFonts w:asciiTheme="minorHAnsi" w:hAnsiTheme="minorHAnsi"/>
        </w:rPr>
        <w:t>_________</w:t>
      </w:r>
      <w:r w:rsidRPr="00656A46">
        <w:rPr>
          <w:rFonts w:asciiTheme="minorHAnsi" w:hAnsiTheme="minorHAnsi"/>
        </w:rPr>
        <w:t>gives a value when the user does not enter any.</w:t>
      </w:r>
    </w:p>
    <w:p w14:paraId="1936CF82" w14:textId="02922B74" w:rsidR="008A56D6" w:rsidRP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8A56D6">
        <w:rPr>
          <w:rFonts w:asciiTheme="minorHAnsi" w:hAnsiTheme="minorHAnsi"/>
        </w:rPr>
        <w:t>__</w:t>
      </w:r>
      <w:proofErr w:type="spellStart"/>
      <w:r w:rsidR="006143D8">
        <w:rPr>
          <w:rFonts w:asciiTheme="minorHAnsi" w:hAnsiTheme="minorHAnsi"/>
        </w:rPr>
        <w:t>OnBlur</w:t>
      </w:r>
      <w:proofErr w:type="spellEnd"/>
      <w:r w:rsidRPr="008A56D6">
        <w:rPr>
          <w:rFonts w:asciiTheme="minorHAnsi" w:hAnsiTheme="minorHAnsi"/>
        </w:rPr>
        <w:t xml:space="preserve">____event is fired when the input element </w:t>
      </w:r>
      <w:proofErr w:type="spellStart"/>
      <w:proofErr w:type="gramStart"/>
      <w:r w:rsidRPr="008A56D6">
        <w:rPr>
          <w:rFonts w:asciiTheme="minorHAnsi" w:hAnsiTheme="minorHAnsi"/>
        </w:rPr>
        <w:t>looses</w:t>
      </w:r>
      <w:proofErr w:type="spellEnd"/>
      <w:proofErr w:type="gramEnd"/>
      <w:r w:rsidRPr="008A56D6">
        <w:rPr>
          <w:rFonts w:asciiTheme="minorHAnsi" w:hAnsiTheme="minorHAnsi"/>
        </w:rPr>
        <w:t xml:space="preserve"> the focus  </w:t>
      </w:r>
    </w:p>
    <w:p w14:paraId="66C372A2" w14:textId="0CE5AF16" w:rsidR="004D5A8A" w:rsidRPr="004D5A8A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a docker? </w:t>
      </w:r>
      <w:r w:rsidR="006143D8">
        <w:rPr>
          <w:rFonts w:asciiTheme="minorHAnsi" w:hAnsiTheme="minorHAnsi"/>
        </w:rPr>
        <w:t xml:space="preserve">– Container - </w:t>
      </w:r>
    </w:p>
    <w:p w14:paraId="130A383F" w14:textId="31B9E49B" w:rsidR="00136FDD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</w:t>
      </w:r>
      <w:proofErr w:type="spellStart"/>
      <w:r>
        <w:rPr>
          <w:rFonts w:asciiTheme="minorHAnsi" w:hAnsiTheme="minorHAnsi"/>
        </w:rPr>
        <w:t>self contained</w:t>
      </w:r>
      <w:proofErr w:type="spellEnd"/>
      <w:r>
        <w:rPr>
          <w:rFonts w:asciiTheme="minorHAnsi" w:hAnsiTheme="minorHAnsi"/>
        </w:rPr>
        <w:t xml:space="preserve"> deployment in .core?</w:t>
      </w:r>
      <w:r w:rsidR="006143D8">
        <w:rPr>
          <w:rFonts w:asciiTheme="minorHAnsi" w:hAnsiTheme="minorHAnsi"/>
        </w:rPr>
        <w:t xml:space="preserve"> </w:t>
      </w:r>
      <w:r w:rsidR="003B53A1">
        <w:rPr>
          <w:rFonts w:asciiTheme="minorHAnsi" w:hAnsiTheme="minorHAnsi"/>
        </w:rPr>
        <w:t>–</w:t>
      </w:r>
      <w:r w:rsidR="006143D8">
        <w:rPr>
          <w:rFonts w:asciiTheme="minorHAnsi" w:hAnsiTheme="minorHAnsi"/>
        </w:rPr>
        <w:t xml:space="preserve"> </w:t>
      </w:r>
      <w:r w:rsidR="003B53A1">
        <w:rPr>
          <w:rFonts w:asciiTheme="minorHAnsi" w:hAnsiTheme="minorHAnsi"/>
        </w:rPr>
        <w:t>It has all the packages/library packed as deployment</w:t>
      </w:r>
    </w:p>
    <w:p w14:paraId="7311AAD5" w14:textId="4383CFDF" w:rsidR="008A56D6" w:rsidRP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8A56D6">
        <w:rPr>
          <w:rFonts w:asciiTheme="minorHAnsi" w:hAnsiTheme="minorHAnsi"/>
        </w:rPr>
        <w:t>Sealed classes can be instantiated</w:t>
      </w:r>
      <w:r w:rsidR="00A3191A">
        <w:rPr>
          <w:rFonts w:asciiTheme="minorHAnsi" w:hAnsiTheme="minorHAnsi"/>
        </w:rPr>
        <w:t xml:space="preserve"> - </w:t>
      </w:r>
      <w:r w:rsidR="003B53A1">
        <w:rPr>
          <w:rFonts w:asciiTheme="minorHAnsi" w:hAnsiTheme="minorHAnsi"/>
        </w:rPr>
        <w:t>T</w:t>
      </w:r>
    </w:p>
    <w:p w14:paraId="07D3A27F" w14:textId="32CA7561" w:rsidR="00015547" w:rsidRPr="00656A46" w:rsidRDefault="00015547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Webforms are replaced by MVC</w:t>
      </w:r>
      <w:r w:rsidR="00A3191A">
        <w:rPr>
          <w:rFonts w:asciiTheme="minorHAnsi" w:hAnsiTheme="minorHAnsi"/>
        </w:rPr>
        <w:t xml:space="preserve"> - </w:t>
      </w:r>
      <w:r w:rsidR="003B53A1">
        <w:rPr>
          <w:rFonts w:asciiTheme="minorHAnsi" w:hAnsiTheme="minorHAnsi"/>
        </w:rPr>
        <w:t>F</w:t>
      </w:r>
    </w:p>
    <w:p w14:paraId="6CA77FEA" w14:textId="6210B417" w:rsidR="00015547" w:rsidRDefault="00015547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a Validation summary – </w:t>
      </w:r>
      <w:r w:rsidR="003B53A1">
        <w:rPr>
          <w:rFonts w:asciiTheme="minorHAnsi" w:hAnsiTheme="minorHAnsi"/>
        </w:rPr>
        <w:t xml:space="preserve">This is for all the controls in the view – to </w:t>
      </w:r>
      <w:proofErr w:type="spellStart"/>
      <w:r w:rsidR="003B53A1">
        <w:rPr>
          <w:rFonts w:asciiTheme="minorHAnsi" w:hAnsiTheme="minorHAnsi"/>
        </w:rPr>
        <w:t>checl</w:t>
      </w:r>
      <w:proofErr w:type="spellEnd"/>
      <w:r w:rsidR="003B53A1">
        <w:rPr>
          <w:rFonts w:asciiTheme="minorHAnsi" w:hAnsiTheme="minorHAnsi"/>
        </w:rPr>
        <w:t xml:space="preserve"> for validation</w:t>
      </w:r>
    </w:p>
    <w:p w14:paraId="70E31364" w14:textId="5E0F4EF6" w:rsidR="00015547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are the methods used in </w:t>
      </w:r>
      <w:proofErr w:type="spellStart"/>
      <w:r>
        <w:rPr>
          <w:rFonts w:asciiTheme="minorHAnsi" w:hAnsiTheme="minorHAnsi"/>
        </w:rPr>
        <w:t>startup.cs</w:t>
      </w:r>
      <w:proofErr w:type="spellEnd"/>
      <w:r>
        <w:rPr>
          <w:rFonts w:asciiTheme="minorHAnsi" w:hAnsiTheme="minorHAnsi"/>
        </w:rPr>
        <w:t>?</w:t>
      </w:r>
      <w:r w:rsidR="003B53A1">
        <w:rPr>
          <w:rFonts w:asciiTheme="minorHAnsi" w:hAnsiTheme="minorHAnsi"/>
        </w:rPr>
        <w:t xml:space="preserve"> – </w:t>
      </w:r>
      <w:proofErr w:type="spellStart"/>
      <w:r w:rsidR="003B53A1">
        <w:rPr>
          <w:rFonts w:asciiTheme="minorHAnsi" w:hAnsiTheme="minorHAnsi"/>
        </w:rPr>
        <w:t>ConfigureServices</w:t>
      </w:r>
      <w:proofErr w:type="spellEnd"/>
      <w:r w:rsidR="003B53A1">
        <w:rPr>
          <w:rFonts w:asciiTheme="minorHAnsi" w:hAnsiTheme="minorHAnsi"/>
        </w:rPr>
        <w:t>, Configure</w:t>
      </w:r>
    </w:p>
    <w:p w14:paraId="526BC602" w14:textId="6129F4C7" w:rsidR="008A56D6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DataContracts</w:t>
      </w:r>
      <w:proofErr w:type="spellEnd"/>
      <w:r>
        <w:rPr>
          <w:rFonts w:asciiTheme="minorHAnsi" w:hAnsiTheme="minorHAnsi"/>
        </w:rPr>
        <w:t xml:space="preserve"> are the methods in the service</w:t>
      </w:r>
      <w:r w:rsidR="008A56D6" w:rsidRPr="008A56D6">
        <w:rPr>
          <w:rFonts w:asciiTheme="minorHAnsi" w:hAnsiTheme="minorHAnsi"/>
        </w:rPr>
        <w:t xml:space="preserve"> </w:t>
      </w:r>
      <w:r w:rsidR="00A3191A">
        <w:rPr>
          <w:rFonts w:asciiTheme="minorHAnsi" w:hAnsiTheme="minorHAnsi"/>
        </w:rPr>
        <w:t xml:space="preserve"> -</w:t>
      </w:r>
      <w:r w:rsidR="003B53A1">
        <w:rPr>
          <w:rFonts w:asciiTheme="minorHAnsi" w:hAnsiTheme="minorHAnsi"/>
        </w:rPr>
        <w:t xml:space="preserve">F - </w:t>
      </w:r>
      <w:r w:rsidR="00A3191A">
        <w:rPr>
          <w:rFonts w:asciiTheme="minorHAnsi" w:hAnsiTheme="minorHAnsi"/>
        </w:rPr>
        <w:t xml:space="preserve"> </w:t>
      </w:r>
      <w:r w:rsidR="003B53A1">
        <w:rPr>
          <w:rFonts w:asciiTheme="minorHAnsi" w:hAnsiTheme="minorHAnsi"/>
        </w:rPr>
        <w:t>Attributes – Properties in the service</w:t>
      </w:r>
    </w:p>
    <w:p w14:paraId="0B981D1C" w14:textId="7EAACF0B" w:rsidR="008A56D6" w:rsidRP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8A56D6">
        <w:rPr>
          <w:rFonts w:asciiTheme="minorHAnsi" w:hAnsiTheme="minorHAnsi"/>
        </w:rPr>
        <w:t>__</w:t>
      </w:r>
      <w:r w:rsidR="003B53A1">
        <w:rPr>
          <w:rFonts w:asciiTheme="minorHAnsi" w:hAnsiTheme="minorHAnsi"/>
        </w:rPr>
        <w:t>OAuth</w:t>
      </w:r>
      <w:r w:rsidRPr="008A56D6">
        <w:rPr>
          <w:rFonts w:asciiTheme="minorHAnsi" w:hAnsiTheme="minorHAnsi"/>
        </w:rPr>
        <w:t xml:space="preserve">_____ is a security model for external 3rd party login </w:t>
      </w:r>
    </w:p>
    <w:p w14:paraId="65A1819A" w14:textId="16196308" w:rsidR="00D95056" w:rsidRP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</w:t>
      </w:r>
      <w:r w:rsidRPr="008A56D6">
        <w:rPr>
          <w:rFonts w:asciiTheme="minorHAnsi" w:hAnsiTheme="minorHAnsi"/>
        </w:rPr>
        <w:t>___</w:t>
      </w:r>
      <w:r w:rsidR="003B53A1">
        <w:rPr>
          <w:rFonts w:asciiTheme="minorHAnsi" w:hAnsiTheme="minorHAnsi"/>
        </w:rPr>
        <w:t>Sequence</w:t>
      </w:r>
      <w:r w:rsidRPr="008A56D6">
        <w:rPr>
          <w:rFonts w:asciiTheme="minorHAnsi" w:hAnsiTheme="minorHAnsi"/>
        </w:rPr>
        <w:t xml:space="preserve">_______ is called the input for </w:t>
      </w:r>
      <w:proofErr w:type="spellStart"/>
      <w:r w:rsidRPr="008A56D6">
        <w:rPr>
          <w:rFonts w:asciiTheme="minorHAnsi" w:hAnsiTheme="minorHAnsi"/>
        </w:rPr>
        <w:t>linq</w:t>
      </w:r>
      <w:proofErr w:type="spellEnd"/>
    </w:p>
    <w:p w14:paraId="7FF5E741" w14:textId="4A57E9D3" w:rsidR="00D95056" w:rsidRDefault="00D9505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a rule &amp; constraint?</w:t>
      </w:r>
      <w:r w:rsidR="00A3191A">
        <w:rPr>
          <w:rFonts w:asciiTheme="minorHAnsi" w:hAnsiTheme="minorHAnsi"/>
        </w:rPr>
        <w:t xml:space="preserve"> </w:t>
      </w:r>
      <w:r w:rsidR="0091125C">
        <w:rPr>
          <w:rFonts w:asciiTheme="minorHAnsi" w:hAnsiTheme="minorHAnsi"/>
        </w:rPr>
        <w:t>–</w:t>
      </w:r>
      <w:r w:rsidR="00A3191A">
        <w:rPr>
          <w:rFonts w:asciiTheme="minorHAnsi" w:hAnsiTheme="minorHAnsi"/>
        </w:rPr>
        <w:t xml:space="preserve"> </w:t>
      </w:r>
      <w:r w:rsidR="003B53A1">
        <w:rPr>
          <w:rFonts w:asciiTheme="minorHAnsi" w:hAnsiTheme="minorHAnsi"/>
        </w:rPr>
        <w:t>Rules are reusable /constraints attached</w:t>
      </w:r>
    </w:p>
    <w:p w14:paraId="17B5A18D" w14:textId="4CDC92BE" w:rsidR="00D95056" w:rsidRDefault="00D9505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attaching a 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>?</w:t>
      </w:r>
      <w:r w:rsidR="0091125C">
        <w:rPr>
          <w:rFonts w:asciiTheme="minorHAnsi" w:hAnsiTheme="minorHAnsi"/>
        </w:rPr>
        <w:t xml:space="preserve"> – </w:t>
      </w:r>
      <w:r w:rsidR="003B53A1">
        <w:rPr>
          <w:rFonts w:asciiTheme="minorHAnsi" w:hAnsiTheme="minorHAnsi"/>
        </w:rPr>
        <w:t xml:space="preserve">Attaching is retrieving your </w:t>
      </w:r>
      <w:proofErr w:type="spellStart"/>
      <w:r w:rsidR="003B53A1">
        <w:rPr>
          <w:rFonts w:asciiTheme="minorHAnsi" w:hAnsiTheme="minorHAnsi"/>
        </w:rPr>
        <w:t>db</w:t>
      </w:r>
      <w:proofErr w:type="spellEnd"/>
      <w:r w:rsidR="003B53A1">
        <w:rPr>
          <w:rFonts w:asciiTheme="minorHAnsi" w:hAnsiTheme="minorHAnsi"/>
        </w:rPr>
        <w:t xml:space="preserve"> in a new </w:t>
      </w:r>
      <w:proofErr w:type="spellStart"/>
      <w:r w:rsidR="003B53A1">
        <w:rPr>
          <w:rFonts w:asciiTheme="minorHAnsi" w:hAnsiTheme="minorHAnsi"/>
        </w:rPr>
        <w:t>sql</w:t>
      </w:r>
      <w:proofErr w:type="spellEnd"/>
      <w:r w:rsidR="003B53A1">
        <w:rPr>
          <w:rFonts w:asciiTheme="minorHAnsi" w:hAnsiTheme="minorHAnsi"/>
        </w:rPr>
        <w:t xml:space="preserve"> instance</w:t>
      </w:r>
    </w:p>
    <w:p w14:paraId="2E03584B" w14:textId="44F65897" w:rsidR="004D5A8A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proofErr w:type="spellStart"/>
      <w:r w:rsidRPr="008A56D6">
        <w:rPr>
          <w:rFonts w:asciiTheme="minorHAnsi" w:hAnsiTheme="minorHAnsi"/>
        </w:rPr>
        <w:t>Viewbag</w:t>
      </w:r>
      <w:proofErr w:type="spellEnd"/>
      <w:r w:rsidRPr="008A56D6">
        <w:rPr>
          <w:rFonts w:asciiTheme="minorHAnsi" w:hAnsiTheme="minorHAnsi"/>
        </w:rPr>
        <w:t xml:space="preserve"> can be used to transmit the</w:t>
      </w:r>
      <w:r w:rsidR="004D5A8A">
        <w:rPr>
          <w:rFonts w:asciiTheme="minorHAnsi" w:hAnsiTheme="minorHAnsi"/>
        </w:rPr>
        <w:t xml:space="preserve"> data from controller to controller. </w:t>
      </w:r>
      <w:r w:rsidR="0091125C">
        <w:rPr>
          <w:rFonts w:asciiTheme="minorHAnsi" w:hAnsiTheme="minorHAnsi"/>
        </w:rPr>
        <w:t xml:space="preserve"> - </w:t>
      </w:r>
      <w:r w:rsidR="003B53A1">
        <w:rPr>
          <w:rFonts w:asciiTheme="minorHAnsi" w:hAnsiTheme="minorHAnsi"/>
        </w:rPr>
        <w:t>F</w:t>
      </w:r>
    </w:p>
    <w:p w14:paraId="515F0651" w14:textId="55BD6224" w:rsidR="008A56D6" w:rsidRPr="004D5A8A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 w:rsidRPr="004D5A8A">
        <w:rPr>
          <w:rFonts w:asciiTheme="minorHAnsi" w:hAnsiTheme="minorHAnsi"/>
        </w:rPr>
        <w:t>_</w:t>
      </w:r>
      <w:proofErr w:type="spellStart"/>
      <w:r w:rsidR="003B53A1">
        <w:rPr>
          <w:rFonts w:asciiTheme="minorHAnsi" w:hAnsiTheme="minorHAnsi"/>
        </w:rPr>
        <w:t>AllowAnonmymous</w:t>
      </w:r>
      <w:proofErr w:type="spellEnd"/>
      <w:r w:rsidRPr="004D5A8A">
        <w:rPr>
          <w:rFonts w:asciiTheme="minorHAnsi" w:hAnsiTheme="minorHAnsi"/>
        </w:rPr>
        <w:t>_</w:t>
      </w:r>
      <w:r w:rsidR="004D5A8A" w:rsidRPr="004D5A8A">
        <w:rPr>
          <w:rFonts w:asciiTheme="minorHAnsi" w:hAnsiTheme="minorHAnsi"/>
        </w:rPr>
        <w:t>____</w:t>
      </w:r>
      <w:r w:rsidRPr="004D5A8A">
        <w:rPr>
          <w:rFonts w:asciiTheme="minorHAnsi" w:hAnsiTheme="minorHAnsi"/>
        </w:rPr>
        <w:t xml:space="preserve">__ option allows the guest user to view the pages </w:t>
      </w:r>
    </w:p>
    <w:p w14:paraId="45823FCC" w14:textId="5E89476A" w:rsidR="008A56D6" w:rsidRDefault="008A56D6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3B53A1">
        <w:rPr>
          <w:rFonts w:asciiTheme="minorHAnsi" w:hAnsiTheme="minorHAnsi"/>
        </w:rPr>
        <w:t>Enable-Migration -</w:t>
      </w:r>
      <w:proofErr w:type="spellStart"/>
      <w:r w:rsidR="003B53A1">
        <w:rPr>
          <w:rFonts w:asciiTheme="minorHAnsi" w:hAnsiTheme="minorHAnsi"/>
        </w:rPr>
        <w:t>ContextTypeName</w:t>
      </w:r>
      <w:proofErr w:type="spellEnd"/>
      <w:r w:rsidR="003B53A1">
        <w:rPr>
          <w:rFonts w:asciiTheme="minorHAnsi" w:hAnsiTheme="minorHAnsi"/>
        </w:rPr>
        <w:t xml:space="preserve"> </w:t>
      </w:r>
      <w:proofErr w:type="spellStart"/>
      <w:r w:rsidR="003B53A1">
        <w:rPr>
          <w:rFonts w:asciiTheme="minorHAnsi" w:hAnsiTheme="minorHAnsi"/>
        </w:rPr>
        <w:t>dbctx</w:t>
      </w:r>
      <w:proofErr w:type="spellEnd"/>
      <w:r>
        <w:rPr>
          <w:rFonts w:asciiTheme="minorHAnsi" w:hAnsiTheme="minorHAnsi"/>
        </w:rPr>
        <w:t>________ command to set the migration to your project</w:t>
      </w:r>
    </w:p>
    <w:p w14:paraId="51FE6342" w14:textId="14A8BFF0" w:rsidR="00136FDD" w:rsidRDefault="00136FDD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proofErr w:type="spellStart"/>
      <w:r w:rsidRPr="00136FDD">
        <w:rPr>
          <w:rFonts w:asciiTheme="minorHAnsi" w:hAnsiTheme="minorHAnsi"/>
        </w:rPr>
        <w:t>Web.config</w:t>
      </w:r>
      <w:proofErr w:type="spellEnd"/>
      <w:r w:rsidRPr="00136FDD">
        <w:rPr>
          <w:rFonts w:asciiTheme="minorHAnsi" w:hAnsiTheme="minorHAnsi"/>
        </w:rPr>
        <w:t xml:space="preserve"> is present in .net core for all web application related configurations.</w:t>
      </w:r>
      <w:r w:rsidR="003B53A1">
        <w:rPr>
          <w:rFonts w:asciiTheme="minorHAnsi" w:hAnsiTheme="minorHAnsi"/>
        </w:rPr>
        <w:t xml:space="preserve"> - F</w:t>
      </w:r>
    </w:p>
    <w:p w14:paraId="228949F1" w14:textId="009C8D7E" w:rsidR="00136FDD" w:rsidRPr="00656A46" w:rsidRDefault="00490211" w:rsidP="004D5A8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Theme="minorHAnsi" w:hAnsiTheme="minorHAnsi"/>
        </w:rPr>
      </w:pPr>
      <w:proofErr w:type="spellStart"/>
      <w:r w:rsidRPr="00490211">
        <w:rPr>
          <w:rFonts w:asciiTheme="minorHAnsi" w:hAnsiTheme="minorHAnsi"/>
        </w:rPr>
        <w:t>Npm</w:t>
      </w:r>
      <w:proofErr w:type="spellEnd"/>
      <w:r w:rsidRPr="00490211">
        <w:rPr>
          <w:rFonts w:asciiTheme="minorHAnsi" w:hAnsiTheme="minorHAnsi"/>
        </w:rPr>
        <w:t xml:space="preserve"> can be used in .net as a client package manager</w:t>
      </w:r>
      <w:r w:rsidR="003B53A1">
        <w:rPr>
          <w:rFonts w:asciiTheme="minorHAnsi" w:hAnsiTheme="minorHAnsi"/>
        </w:rPr>
        <w:t xml:space="preserve"> - T</w:t>
      </w:r>
    </w:p>
    <w:sectPr w:rsidR="00136FDD" w:rsidRPr="00656A46" w:rsidSect="00D95056">
      <w:pgSz w:w="11906" w:h="16838"/>
      <w:pgMar w:top="142" w:right="113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7965"/>
    <w:multiLevelType w:val="hybridMultilevel"/>
    <w:tmpl w:val="CABAF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2B1"/>
    <w:multiLevelType w:val="hybridMultilevel"/>
    <w:tmpl w:val="E7B81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94"/>
    <w:rsid w:val="000133B3"/>
    <w:rsid w:val="00015547"/>
    <w:rsid w:val="0002547C"/>
    <w:rsid w:val="000851B1"/>
    <w:rsid w:val="00096BA2"/>
    <w:rsid w:val="000B0A38"/>
    <w:rsid w:val="000D3BEB"/>
    <w:rsid w:val="000E340D"/>
    <w:rsid w:val="000E3A20"/>
    <w:rsid w:val="00112B7C"/>
    <w:rsid w:val="00135563"/>
    <w:rsid w:val="00136FDD"/>
    <w:rsid w:val="00140B83"/>
    <w:rsid w:val="00180482"/>
    <w:rsid w:val="001D770A"/>
    <w:rsid w:val="001E757A"/>
    <w:rsid w:val="00221935"/>
    <w:rsid w:val="00231DDD"/>
    <w:rsid w:val="002B59B6"/>
    <w:rsid w:val="002C7D00"/>
    <w:rsid w:val="002D6CE8"/>
    <w:rsid w:val="00345650"/>
    <w:rsid w:val="00347A27"/>
    <w:rsid w:val="003B53A1"/>
    <w:rsid w:val="003C45FB"/>
    <w:rsid w:val="003E4CCA"/>
    <w:rsid w:val="00406E15"/>
    <w:rsid w:val="0040719B"/>
    <w:rsid w:val="0045349E"/>
    <w:rsid w:val="00490211"/>
    <w:rsid w:val="00491D08"/>
    <w:rsid w:val="004A421B"/>
    <w:rsid w:val="004A4BF8"/>
    <w:rsid w:val="004B72B2"/>
    <w:rsid w:val="004C755D"/>
    <w:rsid w:val="004D5A8A"/>
    <w:rsid w:val="004F304D"/>
    <w:rsid w:val="005F6BDD"/>
    <w:rsid w:val="006143D8"/>
    <w:rsid w:val="006312ED"/>
    <w:rsid w:val="00656A46"/>
    <w:rsid w:val="006B2B52"/>
    <w:rsid w:val="00725DB5"/>
    <w:rsid w:val="00734C20"/>
    <w:rsid w:val="00751DEA"/>
    <w:rsid w:val="00764D91"/>
    <w:rsid w:val="007776CE"/>
    <w:rsid w:val="007B2E78"/>
    <w:rsid w:val="007C3698"/>
    <w:rsid w:val="008414F8"/>
    <w:rsid w:val="0084261C"/>
    <w:rsid w:val="00852471"/>
    <w:rsid w:val="008754EA"/>
    <w:rsid w:val="008A56D6"/>
    <w:rsid w:val="008B4157"/>
    <w:rsid w:val="008D513B"/>
    <w:rsid w:val="0091125C"/>
    <w:rsid w:val="00934BE8"/>
    <w:rsid w:val="0099412C"/>
    <w:rsid w:val="009A18C6"/>
    <w:rsid w:val="009A4214"/>
    <w:rsid w:val="009E01E7"/>
    <w:rsid w:val="009E53FF"/>
    <w:rsid w:val="00A26432"/>
    <w:rsid w:val="00A3191A"/>
    <w:rsid w:val="00A86402"/>
    <w:rsid w:val="00A95379"/>
    <w:rsid w:val="00AE513F"/>
    <w:rsid w:val="00B00FB4"/>
    <w:rsid w:val="00B377CD"/>
    <w:rsid w:val="00BD3AFF"/>
    <w:rsid w:val="00BE1421"/>
    <w:rsid w:val="00C134ED"/>
    <w:rsid w:val="00C96D91"/>
    <w:rsid w:val="00CD6BC3"/>
    <w:rsid w:val="00D10B1E"/>
    <w:rsid w:val="00D54B35"/>
    <w:rsid w:val="00D76494"/>
    <w:rsid w:val="00D95056"/>
    <w:rsid w:val="00DE422E"/>
    <w:rsid w:val="00DE6E92"/>
    <w:rsid w:val="00E42F2F"/>
    <w:rsid w:val="00E50954"/>
    <w:rsid w:val="00E8482B"/>
    <w:rsid w:val="00EB527C"/>
    <w:rsid w:val="00EF126E"/>
    <w:rsid w:val="00F42DE0"/>
    <w:rsid w:val="00F4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30F4F"/>
  <w15:chartTrackingRefBased/>
  <w15:docId w15:val="{E08A39A3-D7F8-4CDE-B59E-E1CEA903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Sirushtee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Apple</cp:lastModifiedBy>
  <cp:revision>6</cp:revision>
  <dcterms:created xsi:type="dcterms:W3CDTF">2019-10-22T08:57:00Z</dcterms:created>
  <dcterms:modified xsi:type="dcterms:W3CDTF">2019-10-22T10:18:00Z</dcterms:modified>
</cp:coreProperties>
</file>