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40226" w:rsidRDefault="00140226" w:rsidP="00140226">
      <w:pPr>
        <w:jc w:val="right"/>
        <w:rPr>
          <w:sz w:val="24"/>
          <w:szCs w:val="24"/>
        </w:rPr>
      </w:pPr>
      <w:r w:rsidRPr="00140226">
        <w:rPr>
          <w:sz w:val="24"/>
          <w:szCs w:val="24"/>
        </w:rPr>
        <w:t>Tejaswini SE</w:t>
      </w:r>
    </w:p>
    <w:p w:rsidR="00140226" w:rsidRPr="00140226" w:rsidRDefault="00140226" w:rsidP="00140226">
      <w:pPr>
        <w:jc w:val="right"/>
        <w:rPr>
          <w:sz w:val="24"/>
          <w:szCs w:val="24"/>
        </w:rPr>
      </w:pPr>
      <w:r w:rsidRPr="00140226">
        <w:rPr>
          <w:sz w:val="24"/>
          <w:szCs w:val="24"/>
        </w:rPr>
        <w:t>1RVU22BSC105</w:t>
      </w:r>
    </w:p>
    <w:p w:rsidR="00140226" w:rsidRDefault="00140226" w:rsidP="00140226">
      <w:pPr>
        <w:rPr>
          <w:b/>
          <w:bCs/>
          <w:sz w:val="36"/>
          <w:szCs w:val="36"/>
        </w:rPr>
      </w:pPr>
    </w:p>
    <w:p w:rsidR="00140226" w:rsidRPr="00140226" w:rsidRDefault="00140226" w:rsidP="00140226">
      <w:pPr>
        <w:jc w:val="center"/>
        <w:rPr>
          <w:b/>
          <w:bCs/>
          <w:sz w:val="36"/>
          <w:szCs w:val="36"/>
        </w:rPr>
      </w:pPr>
      <w:r w:rsidRPr="00140226">
        <w:rPr>
          <w:b/>
          <w:bCs/>
          <w:sz w:val="36"/>
          <w:szCs w:val="36"/>
        </w:rPr>
        <w:t>Lab - 2 Domain: E-Commerce Website</w:t>
      </w:r>
    </w:p>
    <w:p w:rsidR="00760C76" w:rsidRDefault="00140226" w:rsidP="00140226">
      <w:pPr>
        <w:jc w:val="center"/>
        <w:rPr>
          <w:b/>
          <w:bCs/>
          <w:sz w:val="36"/>
          <w:szCs w:val="36"/>
        </w:rPr>
      </w:pPr>
      <w:r w:rsidRPr="00140226">
        <w:rPr>
          <w:b/>
          <w:bCs/>
          <w:sz w:val="36"/>
          <w:szCs w:val="36"/>
        </w:rPr>
        <w:t xml:space="preserve">(used </w:t>
      </w:r>
      <w:r w:rsidRPr="00140226">
        <w:rPr>
          <w:b/>
          <w:bCs/>
          <w:sz w:val="36"/>
          <w:szCs w:val="36"/>
        </w:rPr>
        <w:t>HTML, CSS</w:t>
      </w:r>
      <w:r w:rsidRPr="00140226">
        <w:rPr>
          <w:b/>
          <w:bCs/>
          <w:sz w:val="36"/>
          <w:szCs w:val="36"/>
        </w:rPr>
        <w:t xml:space="preserve"> and </w:t>
      </w:r>
      <w:r w:rsidRPr="00140226">
        <w:rPr>
          <w:b/>
          <w:bCs/>
          <w:sz w:val="36"/>
          <w:szCs w:val="36"/>
        </w:rPr>
        <w:t>JavaScript)</w:t>
      </w:r>
    </w:p>
    <w:p w:rsidR="00140226" w:rsidRDefault="00140226" w:rsidP="00140226">
      <w:pPr>
        <w:jc w:val="center"/>
        <w:rPr>
          <w:sz w:val="32"/>
          <w:szCs w:val="32"/>
        </w:rPr>
      </w:pPr>
    </w:p>
    <w:p w:rsidR="004E7D20" w:rsidRDefault="004E7D20" w:rsidP="00140226">
      <w:pPr>
        <w:rPr>
          <w:sz w:val="32"/>
          <w:szCs w:val="32"/>
        </w:rPr>
      </w:pPr>
      <w:r>
        <w:rPr>
          <w:sz w:val="32"/>
          <w:szCs w:val="32"/>
        </w:rPr>
        <w:t>1.There are six categories (Home, Men, Women, Kid’s, Sports, Contact us).</w:t>
      </w:r>
    </w:p>
    <w:p w:rsidR="00140226" w:rsidRDefault="004E7D20" w:rsidP="00140226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140226">
        <w:rPr>
          <w:sz w:val="32"/>
          <w:szCs w:val="32"/>
        </w:rPr>
        <w:t>.</w:t>
      </w:r>
      <w:r w:rsidR="00140226" w:rsidRPr="00140226">
        <w:rPr>
          <w:sz w:val="32"/>
          <w:szCs w:val="32"/>
        </w:rPr>
        <w:t xml:space="preserve">Clicking on the different heading </w:t>
      </w:r>
      <w:r>
        <w:rPr>
          <w:sz w:val="32"/>
          <w:szCs w:val="32"/>
        </w:rPr>
        <w:t xml:space="preserve">in product categories </w:t>
      </w:r>
      <w:r w:rsidR="00140226" w:rsidRPr="00140226">
        <w:rPr>
          <w:sz w:val="32"/>
          <w:szCs w:val="32"/>
        </w:rPr>
        <w:t xml:space="preserve">will take you </w:t>
      </w:r>
      <w:r w:rsidR="00140226" w:rsidRPr="00140226">
        <w:rPr>
          <w:sz w:val="32"/>
          <w:szCs w:val="32"/>
        </w:rPr>
        <w:t>to</w:t>
      </w:r>
      <w:r w:rsidR="00140226" w:rsidRPr="00140226">
        <w:rPr>
          <w:sz w:val="32"/>
          <w:szCs w:val="32"/>
        </w:rPr>
        <w:t xml:space="preserve"> respective</w:t>
      </w:r>
      <w:r w:rsidR="00140226">
        <w:rPr>
          <w:sz w:val="32"/>
          <w:szCs w:val="32"/>
        </w:rPr>
        <w:t xml:space="preserve"> </w:t>
      </w:r>
      <w:r w:rsidR="00140226" w:rsidRPr="00140226">
        <w:rPr>
          <w:sz w:val="32"/>
          <w:szCs w:val="32"/>
        </w:rPr>
        <w:t>sections</w:t>
      </w:r>
      <w:r w:rsidR="00140226">
        <w:rPr>
          <w:sz w:val="32"/>
          <w:szCs w:val="32"/>
        </w:rPr>
        <w:t>.</w:t>
      </w:r>
    </w:p>
    <w:p w:rsidR="004E7D20" w:rsidRDefault="004E7D20" w:rsidP="00140226">
      <w:pPr>
        <w:rPr>
          <w:sz w:val="32"/>
          <w:szCs w:val="32"/>
        </w:rPr>
      </w:pPr>
      <w:r>
        <w:rPr>
          <w:sz w:val="32"/>
          <w:szCs w:val="32"/>
        </w:rPr>
        <w:t>3.I have used html and CSS</w:t>
      </w:r>
      <w:r w:rsidR="00DA2804">
        <w:rPr>
          <w:sz w:val="32"/>
          <w:szCs w:val="32"/>
        </w:rPr>
        <w:t>.</w:t>
      </w:r>
    </w:p>
    <w:p w:rsidR="004E7D20" w:rsidRDefault="00DA2804" w:rsidP="0014022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533D7E6" wp14:editId="60EE9441">
            <wp:extent cx="5731510" cy="3291840"/>
            <wp:effectExtent l="0" t="0" r="2540" b="3810"/>
            <wp:docPr id="116229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4F" w:rsidRDefault="00666C4F" w:rsidP="00140226">
      <w:pPr>
        <w:rPr>
          <w:noProof/>
        </w:rPr>
      </w:pPr>
    </w:p>
    <w:p w:rsidR="004E7D20" w:rsidRDefault="00666C4F" w:rsidP="001402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B2B3B5" wp14:editId="02A4EAB8">
            <wp:extent cx="5731510" cy="4154805"/>
            <wp:effectExtent l="0" t="0" r="2540" b="0"/>
            <wp:docPr id="11623819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FB291" wp14:editId="2912311B">
            <wp:extent cx="5731510" cy="4253230"/>
            <wp:effectExtent l="0" t="0" r="2540" b="0"/>
            <wp:docPr id="1680664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29366D" wp14:editId="0A19ACD9">
            <wp:extent cx="5731510" cy="4051935"/>
            <wp:effectExtent l="0" t="0" r="2540" b="5715"/>
            <wp:docPr id="1016661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B7209" wp14:editId="2572AD38">
            <wp:extent cx="5731510" cy="4187190"/>
            <wp:effectExtent l="0" t="0" r="2540" b="3810"/>
            <wp:docPr id="667256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C4F" w:rsidRPr="00140226" w:rsidRDefault="00666C4F" w:rsidP="0014022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AAEED9" wp14:editId="4799D891">
            <wp:extent cx="5731510" cy="4276090"/>
            <wp:effectExtent l="0" t="0" r="2540" b="0"/>
            <wp:docPr id="19331062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144010"/>
            <wp:effectExtent l="0" t="0" r="2540" b="8890"/>
            <wp:docPr id="14368674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6C4F" w:rsidRPr="001402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226"/>
    <w:rsid w:val="00140226"/>
    <w:rsid w:val="004E7D20"/>
    <w:rsid w:val="00666C4F"/>
    <w:rsid w:val="00760C76"/>
    <w:rsid w:val="00DA2804"/>
    <w:rsid w:val="00F5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94501"/>
  <w15:chartTrackingRefBased/>
  <w15:docId w15:val="{7412B06E-041A-4053-BB1D-85C16B1B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SE</dc:creator>
  <cp:keywords/>
  <dc:description/>
  <cp:lastModifiedBy>Tejaswini SE</cp:lastModifiedBy>
  <cp:revision>2</cp:revision>
  <dcterms:created xsi:type="dcterms:W3CDTF">2024-08-24T14:28:00Z</dcterms:created>
  <dcterms:modified xsi:type="dcterms:W3CDTF">2024-08-24T14:53:00Z</dcterms:modified>
</cp:coreProperties>
</file>