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08DC" w:rsidRPr="004308DC" w:rsidRDefault="004308DC">
      <w:pPr>
        <w:rPr>
          <w:rFonts w:ascii="Cambria" w:hAnsi="Cambria"/>
          <w:sz w:val="40"/>
          <w:szCs w:val="40"/>
        </w:rPr>
      </w:pPr>
      <w:r>
        <w:rPr>
          <w:rFonts w:asciiTheme="majorHAnsi" w:eastAsiaTheme="minorEastAsia" w:hAnsiTheme="majorHAnsi" w:cstheme="majorHAnsi"/>
          <w:sz w:val="40"/>
          <w:szCs w:val="40"/>
        </w:rPr>
        <w:t xml:space="preserve">                 </w:t>
      </w:r>
      <w:r w:rsidRPr="004308DC">
        <w:rPr>
          <w:rFonts w:ascii="Cambria" w:eastAsiaTheme="minorEastAsia" w:hAnsi="Cambria" w:cstheme="majorHAnsi"/>
          <w:sz w:val="40"/>
          <w:szCs w:val="40"/>
          <w:u w:val="single"/>
        </w:rPr>
        <w:t>Statistics and Probability Assignment</w:t>
      </w:r>
    </w:p>
    <w:p w:rsidR="004308DC" w:rsidRDefault="004308DC">
      <w:pPr>
        <w:rPr>
          <w:sz w:val="28"/>
          <w:szCs w:val="28"/>
        </w:rPr>
      </w:pPr>
    </w:p>
    <w:p w:rsidR="00F526D7" w:rsidRDefault="004308DC">
      <w:pPr>
        <w:rPr>
          <w:sz w:val="28"/>
          <w:szCs w:val="28"/>
        </w:rPr>
      </w:pPr>
      <w:r w:rsidRPr="004308DC">
        <w:rPr>
          <w:sz w:val="28"/>
          <w:szCs w:val="28"/>
        </w:rPr>
        <w:t>1. Karina makes mistakes in class according to Poisson process with an average rate of 1.2 mistakes per class</w:t>
      </w:r>
      <w:r w:rsidRPr="004308DC">
        <w:rPr>
          <w:sz w:val="28"/>
          <w:szCs w:val="28"/>
        </w:rPr>
        <w:t>.</w:t>
      </w:r>
    </w:p>
    <w:p w:rsidR="004308DC" w:rsidRDefault="004308DC">
      <w:pPr>
        <w:rPr>
          <w:rFonts w:cstheme="minorHAnsi"/>
          <w:noProof/>
          <w:sz w:val="28"/>
          <w:szCs w:val="28"/>
        </w:rPr>
      </w:pPr>
      <w:r w:rsidRPr="004308DC">
        <w:rPr>
          <w:rFonts w:cstheme="minorHAnsi"/>
          <w:sz w:val="28"/>
          <w:szCs w:val="28"/>
        </w:rPr>
        <w:t>● What is the probability that Karina makes at least 3 mistakes during one class?</w:t>
      </w:r>
    </w:p>
    <w:p w:rsidR="004308DC" w:rsidRDefault="004308DC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762500" cy="59131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WhatsApp Image 2022-05-05 at 11.04.24 AM.jpe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5" t="8333" r="4492" b="19815"/>
                    <a:stretch/>
                  </pic:blipFill>
                  <pic:spPr bwMode="auto">
                    <a:xfrm>
                      <a:off x="0" y="0"/>
                      <a:ext cx="4762500" cy="591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08DC" w:rsidRDefault="004308DC">
      <w:pPr>
        <w:rPr>
          <w:rFonts w:cstheme="minorHAnsi"/>
          <w:sz w:val="28"/>
          <w:szCs w:val="28"/>
        </w:rPr>
      </w:pPr>
    </w:p>
    <w:p w:rsidR="004308DC" w:rsidRDefault="004308DC">
      <w:pPr>
        <w:rPr>
          <w:sz w:val="28"/>
          <w:szCs w:val="28"/>
        </w:rPr>
      </w:pPr>
      <w:r w:rsidRPr="004308DC">
        <w:rPr>
          <w:sz w:val="28"/>
          <w:szCs w:val="28"/>
        </w:rPr>
        <w:lastRenderedPageBreak/>
        <w:t>● What is the probability that Karina makes exactly 10 mistakes during two weeks of classes?</w:t>
      </w:r>
    </w:p>
    <w:p w:rsidR="004308DC" w:rsidRPr="004308DC" w:rsidRDefault="004308DC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050280" cy="7531100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WhatsApp Image 2022-05-05 at 11.04.25 A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723" cy="754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8DC" w:rsidRPr="004308DC" w:rsidRDefault="004308DC">
      <w:pPr>
        <w:rPr>
          <w:sz w:val="28"/>
          <w:szCs w:val="28"/>
        </w:rPr>
      </w:pPr>
      <w:r w:rsidRPr="004308DC">
        <w:rPr>
          <w:sz w:val="28"/>
          <w:szCs w:val="28"/>
        </w:rPr>
        <w:lastRenderedPageBreak/>
        <w:t>2. When Stephan plays chess against his favourite computer program, he wins with probability 0.60, loses with probability 0.10, and 30% of the games result is a draw. Assume that the event is independent.</w:t>
      </w:r>
    </w:p>
    <w:p w:rsidR="004308DC" w:rsidRDefault="004308DC">
      <w:pPr>
        <w:rPr>
          <w:sz w:val="28"/>
          <w:szCs w:val="28"/>
        </w:rPr>
      </w:pPr>
      <w:r w:rsidRPr="004308DC">
        <w:rPr>
          <w:sz w:val="28"/>
          <w:szCs w:val="28"/>
        </w:rPr>
        <w:t xml:space="preserve"> ● Find the probability that he wins 7 games and draws 5 games.</w:t>
      </w:r>
    </w:p>
    <w:p w:rsidR="009B08B0" w:rsidRDefault="009B08B0">
      <w:pPr>
        <w:rPr>
          <w:rFonts w:cstheme="minorHAnsi"/>
          <w:noProof/>
          <w:sz w:val="28"/>
          <w:szCs w:val="28"/>
        </w:rPr>
      </w:pPr>
    </w:p>
    <w:p w:rsidR="004308DC" w:rsidRDefault="004308DC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783580" cy="2941320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91399aa8-89d4-4c8b-b152-2fdc57e79e36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1" r="-768" b="61763"/>
                    <a:stretch/>
                  </pic:blipFill>
                  <pic:spPr bwMode="auto">
                    <a:xfrm>
                      <a:off x="0" y="0"/>
                      <a:ext cx="5783580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08B0" w:rsidRDefault="009B08B0">
      <w:pPr>
        <w:rPr>
          <w:sz w:val="28"/>
          <w:szCs w:val="28"/>
        </w:rPr>
      </w:pPr>
      <w:r w:rsidRPr="009B08B0">
        <w:rPr>
          <w:sz w:val="28"/>
          <w:szCs w:val="28"/>
        </w:rPr>
        <w:t>● Find the probability that Stephane’s fifth win hap</w:t>
      </w:r>
      <w:r w:rsidRPr="009B08B0">
        <w:rPr>
          <w:sz w:val="28"/>
          <w:szCs w:val="28"/>
        </w:rPr>
        <w:t xml:space="preserve">pens when he plays his eighth </w:t>
      </w:r>
    </w:p>
    <w:p w:rsidR="009B08B0" w:rsidRDefault="009B08B0">
      <w:pPr>
        <w:rPr>
          <w:rFonts w:cstheme="minorHAnsi"/>
          <w:noProof/>
          <w:sz w:val="28"/>
          <w:szCs w:val="28"/>
        </w:rPr>
      </w:pPr>
    </w:p>
    <w:p w:rsidR="009B08B0" w:rsidRDefault="009B08B0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3C3294C" wp14:editId="21144E82">
            <wp:extent cx="5775960" cy="297307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91399aa8-89d4-4c8b-b152-2fdc57e79e36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4181" r="641" b="8271"/>
                    <a:stretch/>
                  </pic:blipFill>
                  <pic:spPr bwMode="auto">
                    <a:xfrm>
                      <a:off x="0" y="0"/>
                      <a:ext cx="5775960" cy="2973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08B0" w:rsidRDefault="009B08B0">
      <w:pPr>
        <w:rPr>
          <w:sz w:val="28"/>
          <w:szCs w:val="28"/>
        </w:rPr>
      </w:pPr>
      <w:r w:rsidRPr="009B08B0">
        <w:rPr>
          <w:sz w:val="28"/>
          <w:szCs w:val="28"/>
        </w:rPr>
        <w:lastRenderedPageBreak/>
        <w:t>3. The personnel manager of a firm wants to compare the job satisfaction level of the employees among the firm’s Finance, Purchase and Sales departments. A battery of questions are administered to randomly selected employees from each of the three departments resulting in the following job satisfaction level scores:</w:t>
      </w:r>
    </w:p>
    <w:p w:rsidR="009B08B0" w:rsidRDefault="009B08B0">
      <w:pPr>
        <w:rPr>
          <w:rFonts w:cstheme="minorHAnsi"/>
          <w:sz w:val="28"/>
          <w:szCs w:val="28"/>
        </w:rPr>
      </w:pPr>
      <w:r w:rsidRPr="009B08B0">
        <w:rPr>
          <w:sz w:val="28"/>
          <w:szCs w:val="28"/>
        </w:rPr>
        <w:t xml:space="preserve"> Finance: 14, 12, 13, 12, 11 Purchase: 18, 19, 20, 18, 16 Sales: 10, 12, 17, 11, 13</w:t>
      </w:r>
      <w:r w:rsidRPr="009B08B0">
        <w:rPr>
          <w:rFonts w:cstheme="minorHAnsi"/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</w:tblGrid>
      <w:tr w:rsidR="00A15840" w:rsidTr="009B08B0">
        <w:tc>
          <w:tcPr>
            <w:tcW w:w="1335" w:type="dxa"/>
          </w:tcPr>
          <w:p w:rsidR="00A15840" w:rsidRDefault="00A15840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Finance</w:t>
            </w:r>
          </w:p>
        </w:tc>
        <w:tc>
          <w:tcPr>
            <w:tcW w:w="1335" w:type="dxa"/>
          </w:tcPr>
          <w:p w:rsidR="00A15840" w:rsidRDefault="00A15840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14</w:t>
            </w:r>
          </w:p>
        </w:tc>
        <w:tc>
          <w:tcPr>
            <w:tcW w:w="1336" w:type="dxa"/>
          </w:tcPr>
          <w:p w:rsidR="00A15840" w:rsidRDefault="00A15840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12</w:t>
            </w:r>
          </w:p>
        </w:tc>
        <w:tc>
          <w:tcPr>
            <w:tcW w:w="1336" w:type="dxa"/>
          </w:tcPr>
          <w:p w:rsidR="00A15840" w:rsidRDefault="00A15840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13</w:t>
            </w:r>
          </w:p>
        </w:tc>
        <w:tc>
          <w:tcPr>
            <w:tcW w:w="1336" w:type="dxa"/>
          </w:tcPr>
          <w:p w:rsidR="00A15840" w:rsidRDefault="00A15840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12</w:t>
            </w:r>
          </w:p>
        </w:tc>
        <w:tc>
          <w:tcPr>
            <w:tcW w:w="1336" w:type="dxa"/>
          </w:tcPr>
          <w:p w:rsidR="00A15840" w:rsidRDefault="00A15840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11</w:t>
            </w:r>
          </w:p>
        </w:tc>
      </w:tr>
      <w:tr w:rsidR="00A15840" w:rsidTr="009B08B0">
        <w:tc>
          <w:tcPr>
            <w:tcW w:w="1335" w:type="dxa"/>
          </w:tcPr>
          <w:p w:rsidR="00A15840" w:rsidRDefault="00A15840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Purchase</w:t>
            </w:r>
          </w:p>
        </w:tc>
        <w:tc>
          <w:tcPr>
            <w:tcW w:w="1335" w:type="dxa"/>
          </w:tcPr>
          <w:p w:rsidR="00A15840" w:rsidRDefault="00A15840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18</w:t>
            </w:r>
          </w:p>
        </w:tc>
        <w:tc>
          <w:tcPr>
            <w:tcW w:w="1336" w:type="dxa"/>
          </w:tcPr>
          <w:p w:rsidR="00A15840" w:rsidRDefault="00A15840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19</w:t>
            </w:r>
          </w:p>
        </w:tc>
        <w:tc>
          <w:tcPr>
            <w:tcW w:w="1336" w:type="dxa"/>
          </w:tcPr>
          <w:p w:rsidR="00A15840" w:rsidRDefault="00A15840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20</w:t>
            </w:r>
          </w:p>
        </w:tc>
        <w:tc>
          <w:tcPr>
            <w:tcW w:w="1336" w:type="dxa"/>
          </w:tcPr>
          <w:p w:rsidR="00A15840" w:rsidRDefault="00A15840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18</w:t>
            </w:r>
          </w:p>
        </w:tc>
        <w:tc>
          <w:tcPr>
            <w:tcW w:w="1336" w:type="dxa"/>
          </w:tcPr>
          <w:p w:rsidR="00A15840" w:rsidRDefault="00A15840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16</w:t>
            </w:r>
          </w:p>
        </w:tc>
      </w:tr>
      <w:tr w:rsidR="00A15840" w:rsidTr="009B08B0">
        <w:tc>
          <w:tcPr>
            <w:tcW w:w="1335" w:type="dxa"/>
          </w:tcPr>
          <w:p w:rsidR="00A15840" w:rsidRDefault="00A15840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Sales</w:t>
            </w:r>
          </w:p>
        </w:tc>
        <w:tc>
          <w:tcPr>
            <w:tcW w:w="1335" w:type="dxa"/>
          </w:tcPr>
          <w:p w:rsidR="00A15840" w:rsidRDefault="00A15840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10</w:t>
            </w:r>
          </w:p>
        </w:tc>
        <w:tc>
          <w:tcPr>
            <w:tcW w:w="1336" w:type="dxa"/>
          </w:tcPr>
          <w:p w:rsidR="00A15840" w:rsidRDefault="00A15840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12</w:t>
            </w:r>
          </w:p>
        </w:tc>
        <w:tc>
          <w:tcPr>
            <w:tcW w:w="1336" w:type="dxa"/>
          </w:tcPr>
          <w:p w:rsidR="00A15840" w:rsidRDefault="00A15840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17</w:t>
            </w:r>
          </w:p>
        </w:tc>
        <w:tc>
          <w:tcPr>
            <w:tcW w:w="1336" w:type="dxa"/>
          </w:tcPr>
          <w:p w:rsidR="00A15840" w:rsidRDefault="00A15840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11</w:t>
            </w:r>
          </w:p>
        </w:tc>
        <w:tc>
          <w:tcPr>
            <w:tcW w:w="1336" w:type="dxa"/>
          </w:tcPr>
          <w:p w:rsidR="00A15840" w:rsidRDefault="00A15840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13</w:t>
            </w:r>
          </w:p>
        </w:tc>
      </w:tr>
    </w:tbl>
    <w:p w:rsidR="00A15840" w:rsidRDefault="00A15840">
      <w:pPr>
        <w:rPr>
          <w:rFonts w:cstheme="minorHAnsi"/>
          <w:sz w:val="28"/>
          <w:szCs w:val="28"/>
        </w:rPr>
      </w:pPr>
    </w:p>
    <w:p w:rsidR="00A15840" w:rsidRDefault="00A15840">
      <w:pPr>
        <w:rPr>
          <w:rFonts w:cstheme="minorHAnsi"/>
          <w:sz w:val="28"/>
          <w:szCs w:val="28"/>
        </w:rPr>
      </w:pPr>
      <w:r w:rsidRPr="00A15840">
        <w:rPr>
          <w:sz w:val="28"/>
          <w:szCs w:val="28"/>
        </w:rPr>
        <w:t>Answer the following:</w:t>
      </w:r>
      <w:r w:rsidRPr="00A15840">
        <w:rPr>
          <w:rFonts w:cstheme="minorHAnsi"/>
          <w:sz w:val="28"/>
          <w:szCs w:val="28"/>
        </w:rPr>
        <w:t xml:space="preserve"> </w:t>
      </w:r>
    </w:p>
    <w:p w:rsidR="00A15840" w:rsidRDefault="00A15840">
      <w:pPr>
        <w:rPr>
          <w:rFonts w:cstheme="minorHAnsi"/>
          <w:sz w:val="28"/>
          <w:szCs w:val="28"/>
        </w:rPr>
      </w:pPr>
      <w:r w:rsidRPr="00A15840">
        <w:rPr>
          <w:sz w:val="28"/>
          <w:szCs w:val="28"/>
        </w:rPr>
        <w:t>a. Is there a significant difference in job satisfaction level among the employes</w:t>
      </w:r>
      <w:r w:rsidRPr="00A15840">
        <w:rPr>
          <w:rFonts w:cstheme="minorHAnsi"/>
          <w:sz w:val="28"/>
          <w:szCs w:val="28"/>
        </w:rPr>
        <w:t xml:space="preserve"> </w:t>
      </w:r>
    </w:p>
    <w:p w:rsidR="00A15840" w:rsidRDefault="00A15840">
      <w:pPr>
        <w:rPr>
          <w:rFonts w:cstheme="minorHAnsi"/>
          <w:sz w:val="28"/>
          <w:szCs w:val="28"/>
        </w:rPr>
      </w:pPr>
      <w:r w:rsidRPr="00A15840">
        <w:rPr>
          <w:sz w:val="28"/>
          <w:szCs w:val="28"/>
        </w:rPr>
        <w:t>From the three different departments?</w:t>
      </w:r>
      <w:r w:rsidRPr="00A15840">
        <w:rPr>
          <w:rFonts w:cstheme="minorHAnsi"/>
          <w:sz w:val="28"/>
          <w:szCs w:val="28"/>
        </w:rPr>
        <w:t xml:space="preserve"> </w:t>
      </w:r>
    </w:p>
    <w:p w:rsidR="00A15840" w:rsidRDefault="00A15840">
      <w:pPr>
        <w:rPr>
          <w:rFonts w:cstheme="minorHAnsi"/>
          <w:sz w:val="28"/>
          <w:szCs w:val="28"/>
        </w:rPr>
      </w:pPr>
      <w:r w:rsidRPr="00A15840">
        <w:rPr>
          <w:sz w:val="28"/>
          <w:szCs w:val="28"/>
        </w:rPr>
        <w:t>b. Detect the departments which differ in job satisfaction level of its employees</w:t>
      </w:r>
      <w:r>
        <w:t>.</w:t>
      </w:r>
      <w:r w:rsidRPr="00A15840">
        <w:rPr>
          <w:rFonts w:cstheme="minorHAnsi"/>
          <w:sz w:val="28"/>
          <w:szCs w:val="28"/>
        </w:rPr>
        <w:t xml:space="preserve"> </w:t>
      </w:r>
    </w:p>
    <w:p w:rsidR="00A15840" w:rsidRDefault="00A15840">
      <w:pPr>
        <w:rPr>
          <w:rFonts w:cstheme="minorHAnsi"/>
          <w:sz w:val="28"/>
          <w:szCs w:val="28"/>
        </w:rPr>
      </w:pPr>
      <w:r w:rsidRPr="00A15840">
        <w:rPr>
          <w:sz w:val="28"/>
          <w:szCs w:val="28"/>
        </w:rPr>
        <w:t>c. What assumptions are needed for validating the above analysis?</w:t>
      </w:r>
      <w:r w:rsidRPr="00A15840">
        <w:rPr>
          <w:rFonts w:cstheme="minorHAnsi"/>
          <w:sz w:val="28"/>
          <w:szCs w:val="28"/>
        </w:rPr>
        <w:t xml:space="preserve"> </w:t>
      </w:r>
    </w:p>
    <w:p w:rsidR="007730BE" w:rsidRDefault="007730BE">
      <w:pPr>
        <w:rPr>
          <w:rFonts w:cstheme="minorHAnsi"/>
          <w:noProof/>
          <w:sz w:val="28"/>
          <w:szCs w:val="28"/>
        </w:rPr>
      </w:pPr>
    </w:p>
    <w:p w:rsidR="00B83CDA" w:rsidRDefault="00B83CDA">
      <w:pPr>
        <w:rPr>
          <w:rFonts w:cstheme="minorHAnsi"/>
          <w:noProof/>
          <w:sz w:val="28"/>
          <w:szCs w:val="28"/>
        </w:rPr>
      </w:pPr>
    </w:p>
    <w:p w:rsidR="009B08B0" w:rsidRPr="00A15840" w:rsidRDefault="00B83CDA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768340" cy="3491865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 (53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3" t="23476" r="45768" b="12478"/>
                    <a:stretch/>
                  </pic:blipFill>
                  <pic:spPr bwMode="auto">
                    <a:xfrm>
                      <a:off x="0" y="0"/>
                      <a:ext cx="5804230" cy="3513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B08B0" w:rsidRPr="00A15840">
        <w:rPr>
          <w:rFonts w:cstheme="minorHAnsi"/>
          <w:sz w:val="28"/>
          <w:szCs w:val="28"/>
        </w:rPr>
        <w:br w:type="page"/>
      </w:r>
    </w:p>
    <w:p w:rsidR="00B83CDA" w:rsidRPr="00B83CDA" w:rsidRDefault="00B83CDA">
      <w:pPr>
        <w:rPr>
          <w:sz w:val="28"/>
          <w:szCs w:val="28"/>
        </w:rPr>
      </w:pPr>
      <w:r w:rsidRPr="00B83CDA">
        <w:rPr>
          <w:sz w:val="28"/>
          <w:szCs w:val="28"/>
        </w:rPr>
        <w:lastRenderedPageBreak/>
        <w:t xml:space="preserve">4. A normal distribution has standard deviation 16. We have null hypothesis (h 0): mean = 5 and alternative hypothesis (h 1): mean = k. </w:t>
      </w:r>
    </w:p>
    <w:p w:rsidR="00B83CDA" w:rsidRDefault="00B83CDA">
      <w:pPr>
        <w:rPr>
          <w:sz w:val="28"/>
          <w:szCs w:val="28"/>
        </w:rPr>
      </w:pPr>
      <w:r w:rsidRPr="00B83CDA">
        <w:rPr>
          <w:sz w:val="28"/>
          <w:szCs w:val="28"/>
        </w:rPr>
        <w:t xml:space="preserve">We reject the null hypothesis when &gt; k-2 </w:t>
      </w:r>
    </w:p>
    <w:p w:rsidR="009B08B0" w:rsidRDefault="00B83CDA">
      <w:pPr>
        <w:rPr>
          <w:sz w:val="28"/>
          <w:szCs w:val="28"/>
        </w:rPr>
      </w:pPr>
      <w:r w:rsidRPr="00B83CDA">
        <w:rPr>
          <w:sz w:val="28"/>
          <w:szCs w:val="28"/>
        </w:rPr>
        <w:t>Find k and sample size (n) when P (Type 1 error) = 0.228 and P (Type 2 error) = 0.1587</w:t>
      </w:r>
    </w:p>
    <w:p w:rsidR="00B83CDA" w:rsidRDefault="00B83CDA">
      <w:pPr>
        <w:rPr>
          <w:sz w:val="28"/>
          <w:szCs w:val="28"/>
        </w:rPr>
      </w:pPr>
    </w:p>
    <w:p w:rsidR="00B83CDA" w:rsidRPr="00B83CDA" w:rsidRDefault="00B83CDA">
      <w:pPr>
        <w:rPr>
          <w:sz w:val="28"/>
          <w:szCs w:val="28"/>
        </w:rPr>
      </w:pPr>
    </w:p>
    <w:p w:rsidR="00B83CDA" w:rsidRDefault="00B83CDA">
      <w:pPr>
        <w:rPr>
          <w:sz w:val="28"/>
          <w:szCs w:val="28"/>
        </w:rPr>
      </w:pPr>
      <w:r w:rsidRPr="00B83CDA">
        <w:rPr>
          <w:sz w:val="28"/>
          <w:szCs w:val="28"/>
        </w:rPr>
        <w:t>5. A computer manufacturing company has three plants at X, Y and Z. To measure how many employees at these plants know about total quality management, a random sample of six employees was selected and a quality awareness test was administered. The test scores are given below:</w:t>
      </w:r>
    </w:p>
    <w:p w:rsidR="00E8342C" w:rsidRDefault="00E8342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8223FF" wp14:editId="54AB9DD1">
            <wp:extent cx="5865178" cy="154686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 (54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28" t="28718" r="21538" b="43932"/>
                    <a:stretch/>
                  </pic:blipFill>
                  <pic:spPr bwMode="auto">
                    <a:xfrm>
                      <a:off x="0" y="0"/>
                      <a:ext cx="5872882" cy="1548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3CDA" w:rsidRDefault="00E8342C">
      <w:pPr>
        <w:rPr>
          <w:sz w:val="28"/>
          <w:szCs w:val="28"/>
        </w:rPr>
      </w:pPr>
      <w:r w:rsidRPr="00E8342C">
        <w:rPr>
          <w:sz w:val="28"/>
          <w:szCs w:val="28"/>
        </w:rPr>
        <w:t>(a) Test the null hypothesis that the average test scores are the same for all three plants.</w:t>
      </w:r>
    </w:p>
    <w:p w:rsidR="00E8342C" w:rsidRDefault="00E8342C">
      <w:pPr>
        <w:rPr>
          <w:sz w:val="28"/>
          <w:szCs w:val="28"/>
        </w:rPr>
      </w:pPr>
      <w:r w:rsidRPr="00E8342C">
        <w:rPr>
          <w:sz w:val="28"/>
          <w:szCs w:val="28"/>
        </w:rPr>
        <w:t>Assume that the variances of the score in the plants are the same</w:t>
      </w:r>
    </w:p>
    <w:p w:rsidR="00E8342C" w:rsidRDefault="00E8342C" w:rsidP="00E8342C">
      <w:pPr>
        <w:rPr>
          <w:sz w:val="28"/>
          <w:szCs w:val="28"/>
        </w:rPr>
      </w:pPr>
      <w:r w:rsidRPr="00E8342C">
        <w:rPr>
          <w:sz w:val="28"/>
          <w:szCs w:val="28"/>
        </w:rPr>
        <w:t>(b) Obtain a 95% confidence interval of the population mean for the plant at X. Hint: For ANOVA, use excel for now.</w:t>
      </w:r>
    </w:p>
    <w:p w:rsidR="00E8342C" w:rsidRDefault="00E8342C">
      <w:pPr>
        <w:rPr>
          <w:sz w:val="28"/>
          <w:szCs w:val="28"/>
        </w:rPr>
      </w:pPr>
    </w:p>
    <w:p w:rsidR="00E8342C" w:rsidRDefault="00E8342C">
      <w:pPr>
        <w:rPr>
          <w:sz w:val="28"/>
          <w:szCs w:val="28"/>
        </w:rPr>
      </w:pPr>
    </w:p>
    <w:p w:rsidR="00E8342C" w:rsidRDefault="00E8342C">
      <w:pPr>
        <w:rPr>
          <w:sz w:val="28"/>
          <w:szCs w:val="28"/>
        </w:rPr>
      </w:pPr>
    </w:p>
    <w:p w:rsidR="00E8342C" w:rsidRDefault="00E8342C">
      <w:pPr>
        <w:rPr>
          <w:sz w:val="28"/>
          <w:szCs w:val="28"/>
        </w:rPr>
      </w:pPr>
    </w:p>
    <w:p w:rsidR="00E8342C" w:rsidRDefault="00E8342C">
      <w:pPr>
        <w:rPr>
          <w:sz w:val="28"/>
          <w:szCs w:val="28"/>
        </w:rPr>
      </w:pPr>
    </w:p>
    <w:p w:rsidR="00E8342C" w:rsidRDefault="00E8342C">
      <w:pPr>
        <w:rPr>
          <w:sz w:val="28"/>
          <w:szCs w:val="28"/>
        </w:rPr>
      </w:pPr>
    </w:p>
    <w:p w:rsidR="00E8342C" w:rsidRDefault="00E8342C">
      <w:pPr>
        <w:rPr>
          <w:sz w:val="28"/>
          <w:szCs w:val="28"/>
        </w:rPr>
      </w:pPr>
      <w:r>
        <w:rPr>
          <w:sz w:val="28"/>
          <w:szCs w:val="28"/>
        </w:rPr>
        <w:lastRenderedPageBreak/>
        <w:t>Answer:-</w:t>
      </w:r>
    </w:p>
    <w:p w:rsidR="00E8342C" w:rsidRDefault="00E8342C">
      <w:pPr>
        <w:rPr>
          <w:noProof/>
          <w:sz w:val="28"/>
          <w:szCs w:val="28"/>
        </w:rPr>
      </w:pPr>
    </w:p>
    <w:p w:rsidR="00E8342C" w:rsidRPr="00E8342C" w:rsidRDefault="00E8342C">
      <w:pPr>
        <w:rPr>
          <w:sz w:val="28"/>
          <w:szCs w:val="28"/>
        </w:rPr>
      </w:pPr>
      <w:bookmarkStart w:id="0" w:name="_GoBack"/>
      <w:r>
        <w:rPr>
          <w:noProof/>
          <w:sz w:val="28"/>
          <w:szCs w:val="28"/>
        </w:rPr>
        <w:drawing>
          <wp:inline distT="0" distB="0" distL="0" distR="0" wp14:anchorId="6FCB2A0A" wp14:editId="6018A9C8">
            <wp:extent cx="6372411" cy="34671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 (55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74" t="20741" r="19231" b="15898"/>
                    <a:stretch/>
                  </pic:blipFill>
                  <pic:spPr bwMode="auto">
                    <a:xfrm>
                      <a:off x="0" y="0"/>
                      <a:ext cx="6419072" cy="3492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E8342C" w:rsidRPr="00E8342C" w:rsidSect="004308DC">
      <w:headerReference w:type="default" r:id="rId13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6567" w:rsidRDefault="00786567" w:rsidP="00E8342C">
      <w:pPr>
        <w:spacing w:after="0" w:line="240" w:lineRule="auto"/>
      </w:pPr>
      <w:r>
        <w:separator/>
      </w:r>
    </w:p>
  </w:endnote>
  <w:endnote w:type="continuationSeparator" w:id="0">
    <w:p w:rsidR="00786567" w:rsidRDefault="00786567" w:rsidP="00E834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6567" w:rsidRDefault="00786567" w:rsidP="00E8342C">
      <w:pPr>
        <w:spacing w:after="0" w:line="240" w:lineRule="auto"/>
      </w:pPr>
      <w:r>
        <w:separator/>
      </w:r>
    </w:p>
  </w:footnote>
  <w:footnote w:type="continuationSeparator" w:id="0">
    <w:p w:rsidR="00786567" w:rsidRDefault="00786567" w:rsidP="00E834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342C" w:rsidRDefault="00E8342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3FEF"/>
    <w:rsid w:val="0003404D"/>
    <w:rsid w:val="00203FEF"/>
    <w:rsid w:val="004308DC"/>
    <w:rsid w:val="007730BE"/>
    <w:rsid w:val="00786567"/>
    <w:rsid w:val="009B08B0"/>
    <w:rsid w:val="00A15840"/>
    <w:rsid w:val="00B83CDA"/>
    <w:rsid w:val="00E8342C"/>
    <w:rsid w:val="00F52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A6131"/>
  <w15:chartTrackingRefBased/>
  <w15:docId w15:val="{41BD8E0B-0AF5-4913-BC21-6AEB1FE44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03FE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03FEF"/>
    <w:rPr>
      <w:rFonts w:eastAsiaTheme="minorEastAsia"/>
    </w:rPr>
  </w:style>
  <w:style w:type="table" w:styleId="TableGrid">
    <w:name w:val="Table Grid"/>
    <w:basedOn w:val="TableNormal"/>
    <w:uiPriority w:val="39"/>
    <w:rsid w:val="009B08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834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342C"/>
  </w:style>
  <w:style w:type="paragraph" w:styleId="Footer">
    <w:name w:val="footer"/>
    <w:basedOn w:val="Normal"/>
    <w:link w:val="FooterChar"/>
    <w:uiPriority w:val="99"/>
    <w:unhideWhenUsed/>
    <w:rsid w:val="00E834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34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2022-05-05T00:00:00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6</Pages>
  <Words>346</Words>
  <Characters>1975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[Statistics and Probability Assignment]</dc:title>
  <dc:subject/>
  <dc:creator>Teja</dc:creator>
  <cp:keywords/>
  <dc:description/>
  <cp:lastModifiedBy>Teja Talari</cp:lastModifiedBy>
  <cp:revision>1</cp:revision>
  <dcterms:created xsi:type="dcterms:W3CDTF">2022-05-05T06:13:00Z</dcterms:created>
  <dcterms:modified xsi:type="dcterms:W3CDTF">2022-05-05T08:16:00Z</dcterms:modified>
</cp:coreProperties>
</file>