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803C0" w14:textId="6D18E652" w:rsidR="003565CC" w:rsidRDefault="003B7E3F" w:rsidP="003B7E3F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2A14D7">
        <w:rPr>
          <w:rFonts w:ascii="Arial" w:hAnsi="Arial" w:cs="Arial"/>
          <w:b/>
          <w:bCs/>
          <w:sz w:val="36"/>
          <w:szCs w:val="36"/>
        </w:rPr>
        <w:t>Ideation Phase</w:t>
      </w:r>
    </w:p>
    <w:p w14:paraId="41DB58E6" w14:textId="6C2A9378" w:rsidR="0039733A" w:rsidRDefault="0039733A" w:rsidP="0039733A">
      <w:pPr>
        <w:jc w:val="center"/>
        <w:rPr>
          <w:b/>
          <w:sz w:val="32"/>
        </w:rPr>
      </w:pPr>
      <w:r>
        <w:rPr>
          <w:b/>
          <w:sz w:val="32"/>
        </w:rPr>
        <w:t>Brainstorm &amp; Idea Prioritization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72"/>
        <w:gridCol w:w="4444"/>
      </w:tblGrid>
      <w:tr w:rsidR="00EE2D5A" w14:paraId="7942B314" w14:textId="77777777" w:rsidTr="00DB225C">
        <w:trPr>
          <w:jc w:val="center"/>
        </w:trPr>
        <w:tc>
          <w:tcPr>
            <w:tcW w:w="4572" w:type="dxa"/>
            <w:vAlign w:val="center"/>
          </w:tcPr>
          <w:p w14:paraId="5A46B959" w14:textId="77777777" w:rsidR="00EE2D5A" w:rsidRPr="00DB225C" w:rsidRDefault="00EE2D5A" w:rsidP="000F2F79">
            <w:pPr>
              <w:rPr>
                <w:rFonts w:ascii="Arial" w:hAnsi="Arial" w:cs="Arial"/>
              </w:rPr>
            </w:pPr>
            <w:r w:rsidRPr="00DB225C">
              <w:rPr>
                <w:rFonts w:ascii="Arial" w:hAnsi="Arial" w:cs="Arial"/>
                <w:sz w:val="20"/>
              </w:rPr>
              <w:t>Date</w:t>
            </w:r>
          </w:p>
        </w:tc>
        <w:tc>
          <w:tcPr>
            <w:tcW w:w="4444" w:type="dxa"/>
            <w:vAlign w:val="center"/>
          </w:tcPr>
          <w:p w14:paraId="66417C19" w14:textId="44B299EE" w:rsidR="00EE2D5A" w:rsidRDefault="001D17DF" w:rsidP="000F2F79">
            <w:r>
              <w:t>04 September 2026</w:t>
            </w:r>
          </w:p>
        </w:tc>
      </w:tr>
      <w:tr w:rsidR="00EE2D5A" w14:paraId="3330EA67" w14:textId="77777777" w:rsidTr="00DB225C">
        <w:trPr>
          <w:jc w:val="center"/>
        </w:trPr>
        <w:tc>
          <w:tcPr>
            <w:tcW w:w="4572" w:type="dxa"/>
            <w:vAlign w:val="center"/>
          </w:tcPr>
          <w:p w14:paraId="0EDD0AF8" w14:textId="77777777" w:rsidR="00EE2D5A" w:rsidRPr="00DB225C" w:rsidRDefault="00EE2D5A" w:rsidP="000F2F79">
            <w:pPr>
              <w:rPr>
                <w:rFonts w:ascii="Arial" w:hAnsi="Arial" w:cs="Arial"/>
                <w:sz w:val="20"/>
                <w:szCs w:val="20"/>
              </w:rPr>
            </w:pPr>
            <w:r w:rsidRPr="00DB225C">
              <w:rPr>
                <w:rFonts w:ascii="Arial" w:hAnsi="Arial" w:cs="Arial"/>
                <w:sz w:val="20"/>
                <w:szCs w:val="20"/>
              </w:rPr>
              <w:t>Student Name</w:t>
            </w:r>
          </w:p>
        </w:tc>
        <w:tc>
          <w:tcPr>
            <w:tcW w:w="4444" w:type="dxa"/>
            <w:vAlign w:val="center"/>
          </w:tcPr>
          <w:p w14:paraId="50FA7395" w14:textId="54C8FA5E" w:rsidR="00EE2D5A" w:rsidRPr="00D93C07" w:rsidRDefault="0059336D" w:rsidP="000F2F79">
            <w:r w:rsidRPr="00D93C07">
              <w:t>Pulibanti Tejavani</w:t>
            </w:r>
          </w:p>
        </w:tc>
      </w:tr>
      <w:tr w:rsidR="00EE2D5A" w14:paraId="4CE397DA" w14:textId="77777777" w:rsidTr="00DB225C">
        <w:trPr>
          <w:jc w:val="center"/>
        </w:trPr>
        <w:tc>
          <w:tcPr>
            <w:tcW w:w="4572" w:type="dxa"/>
            <w:vAlign w:val="center"/>
          </w:tcPr>
          <w:p w14:paraId="769D51FF" w14:textId="77777777" w:rsidR="00EE2D5A" w:rsidRPr="00DB225C" w:rsidRDefault="00EE2D5A" w:rsidP="000F2F79">
            <w:pPr>
              <w:rPr>
                <w:rFonts w:ascii="Arial" w:hAnsi="Arial" w:cs="Arial"/>
              </w:rPr>
            </w:pPr>
            <w:r w:rsidRPr="00DB225C">
              <w:rPr>
                <w:rFonts w:ascii="Arial" w:hAnsi="Arial" w:cs="Arial"/>
                <w:sz w:val="20"/>
              </w:rPr>
              <w:t>Project Name</w:t>
            </w:r>
          </w:p>
        </w:tc>
        <w:tc>
          <w:tcPr>
            <w:tcW w:w="4444" w:type="dxa"/>
            <w:vAlign w:val="center"/>
          </w:tcPr>
          <w:p w14:paraId="0C5FA903" w14:textId="6EB35CC5" w:rsidR="00EE2D5A" w:rsidRPr="00D93C07" w:rsidRDefault="00D93C07" w:rsidP="000F2F79">
            <w:r w:rsidRPr="00D93C07">
              <w:t>Metro Ticket Generating System</w:t>
            </w:r>
          </w:p>
        </w:tc>
      </w:tr>
      <w:tr w:rsidR="00EE2D5A" w14:paraId="0D0E9EB0" w14:textId="77777777" w:rsidTr="00DB225C">
        <w:trPr>
          <w:jc w:val="center"/>
        </w:trPr>
        <w:tc>
          <w:tcPr>
            <w:tcW w:w="4572" w:type="dxa"/>
            <w:vAlign w:val="center"/>
          </w:tcPr>
          <w:p w14:paraId="52457623" w14:textId="77777777" w:rsidR="00EE2D5A" w:rsidRPr="00DB225C" w:rsidRDefault="00EE2D5A" w:rsidP="000F2F79">
            <w:pPr>
              <w:rPr>
                <w:rFonts w:ascii="Arial" w:hAnsi="Arial" w:cs="Arial"/>
              </w:rPr>
            </w:pPr>
            <w:r w:rsidRPr="00DB225C">
              <w:rPr>
                <w:rFonts w:ascii="Arial" w:hAnsi="Arial" w:cs="Arial"/>
                <w:sz w:val="20"/>
              </w:rPr>
              <w:t>Maximum Marks</w:t>
            </w:r>
          </w:p>
        </w:tc>
        <w:tc>
          <w:tcPr>
            <w:tcW w:w="4444" w:type="dxa"/>
            <w:vAlign w:val="center"/>
          </w:tcPr>
          <w:p w14:paraId="4DD204CA" w14:textId="77777777" w:rsidR="00EE2D5A" w:rsidRDefault="00EE2D5A" w:rsidP="000F2F79"/>
        </w:tc>
      </w:tr>
    </w:tbl>
    <w:p w14:paraId="1EE5F672" w14:textId="77777777" w:rsidR="00B63328" w:rsidRDefault="003B7E3F" w:rsidP="00DB225C">
      <w:pPr>
        <w:spacing w:before="240"/>
        <w:rPr>
          <w:rFonts w:ascii="Arial" w:hAnsi="Arial" w:cs="Arial"/>
          <w:b/>
        </w:rPr>
      </w:pPr>
      <w:r w:rsidRPr="00D21D29">
        <w:rPr>
          <w:rFonts w:ascii="Arial" w:hAnsi="Arial" w:cs="Arial"/>
          <w:b/>
        </w:rPr>
        <w:t>Brainstorm &amp; Idea Prioritization</w:t>
      </w:r>
    </w:p>
    <w:p w14:paraId="25D3B322" w14:textId="52298BD3" w:rsidR="003B7E3F" w:rsidRPr="00593B5A" w:rsidRDefault="00B74EF8" w:rsidP="00DB225C">
      <w:pPr>
        <w:spacing w:before="240"/>
        <w:rPr>
          <w:rFonts w:ascii="Arial" w:hAnsi="Arial" w:cs="Arial"/>
          <w:sz w:val="20"/>
          <w:szCs w:val="20"/>
        </w:rPr>
      </w:pPr>
      <w:r w:rsidRPr="00593B5A">
        <w:rPr>
          <w:rFonts w:ascii="Arial" w:hAnsi="Arial" w:cs="Arial"/>
          <w:sz w:val="20"/>
          <w:szCs w:val="20"/>
        </w:rPr>
        <w:t>The brainstorming process focuses on developing a convenient digital metro ticketing solution using ServiceNow. The proposed ideas cover ticket booking, station selection, automated fare calculation, digital QR-ticket generation, portal usability, security, and future system enhancements.</w:t>
      </w:r>
      <w:r w:rsidR="003B7E3F" w:rsidRPr="00593B5A">
        <w:rPr>
          <w:rFonts w:ascii="Arial" w:hAnsi="Arial" w:cs="Arial"/>
          <w:sz w:val="20"/>
          <w:szCs w:val="20"/>
        </w:rPr>
        <w:t>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4508"/>
        <w:gridCol w:w="4559"/>
      </w:tblGrid>
      <w:tr w:rsidR="00B74EF8" w:rsidRPr="00D21D29" w14:paraId="4C34F388" w14:textId="77777777" w:rsidTr="0090544A">
        <w:tc>
          <w:tcPr>
            <w:tcW w:w="4508" w:type="dxa"/>
            <w:shd w:val="clear" w:color="auto" w:fill="4C94D8" w:themeFill="text2" w:themeFillTint="80"/>
          </w:tcPr>
          <w:p w14:paraId="10C26835" w14:textId="069F5208" w:rsidR="00B74EF8" w:rsidRPr="00212274" w:rsidRDefault="00B74EF8" w:rsidP="003B7E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12274">
              <w:rPr>
                <w:rFonts w:ascii="Arial" w:hAnsi="Arial" w:cs="Arial"/>
                <w:b/>
                <w:bCs/>
                <w:sz w:val="20"/>
                <w:szCs w:val="20"/>
              </w:rPr>
              <w:t>Idea Group</w:t>
            </w:r>
          </w:p>
        </w:tc>
        <w:tc>
          <w:tcPr>
            <w:tcW w:w="4559" w:type="dxa"/>
            <w:shd w:val="clear" w:color="auto" w:fill="4C94D8" w:themeFill="text2" w:themeFillTint="80"/>
          </w:tcPr>
          <w:p w14:paraId="0D247F51" w14:textId="1BEB0EBA" w:rsidR="00B74EF8" w:rsidRPr="00CB7632" w:rsidRDefault="00E27060" w:rsidP="003B7E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B7632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</w:tr>
      <w:tr w:rsidR="00B74EF8" w:rsidRPr="00D21D29" w14:paraId="6B80F3E0" w14:textId="77777777" w:rsidTr="0090544A">
        <w:tc>
          <w:tcPr>
            <w:tcW w:w="4508" w:type="dxa"/>
          </w:tcPr>
          <w:p w14:paraId="266F8F96" w14:textId="355241A0" w:rsidR="00B74EF8" w:rsidRPr="00212274" w:rsidRDefault="00B74EF8" w:rsidP="003B7E3F">
            <w:pPr>
              <w:rPr>
                <w:rFonts w:ascii="Arial" w:hAnsi="Arial" w:cs="Arial"/>
                <w:sz w:val="20"/>
                <w:szCs w:val="20"/>
              </w:rPr>
            </w:pPr>
            <w:r w:rsidRPr="00212274">
              <w:rPr>
                <w:rFonts w:ascii="Arial" w:hAnsi="Arial" w:cs="Arial"/>
                <w:sz w:val="20"/>
                <w:szCs w:val="20"/>
              </w:rPr>
              <w:t>Metro ticket booking service</w:t>
            </w:r>
          </w:p>
        </w:tc>
        <w:tc>
          <w:tcPr>
            <w:tcW w:w="4559" w:type="dxa"/>
          </w:tcPr>
          <w:p w14:paraId="20E4258A" w14:textId="6A677A9B" w:rsidR="00B74EF8" w:rsidRPr="00CB7632" w:rsidRDefault="00E27060" w:rsidP="003B7E3F">
            <w:pPr>
              <w:rPr>
                <w:rFonts w:ascii="Arial" w:hAnsi="Arial" w:cs="Arial"/>
                <w:sz w:val="20"/>
                <w:szCs w:val="20"/>
              </w:rPr>
            </w:pPr>
            <w:r w:rsidRPr="00CB7632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</w:tr>
      <w:tr w:rsidR="00B74EF8" w:rsidRPr="00D21D29" w14:paraId="3330126B" w14:textId="77777777" w:rsidTr="0090544A">
        <w:tc>
          <w:tcPr>
            <w:tcW w:w="4508" w:type="dxa"/>
          </w:tcPr>
          <w:p w14:paraId="4D18C2EC" w14:textId="7F75D86C" w:rsidR="00B74EF8" w:rsidRPr="00212274" w:rsidRDefault="00B74EF8" w:rsidP="003B7E3F">
            <w:pPr>
              <w:rPr>
                <w:rFonts w:ascii="Arial" w:hAnsi="Arial" w:cs="Arial"/>
                <w:sz w:val="20"/>
                <w:szCs w:val="20"/>
              </w:rPr>
            </w:pPr>
            <w:r w:rsidRPr="00212274">
              <w:rPr>
                <w:rFonts w:ascii="Arial" w:hAnsi="Arial" w:cs="Arial"/>
                <w:sz w:val="20"/>
                <w:szCs w:val="20"/>
              </w:rPr>
              <w:t>Station and destination management</w:t>
            </w:r>
          </w:p>
        </w:tc>
        <w:tc>
          <w:tcPr>
            <w:tcW w:w="4559" w:type="dxa"/>
          </w:tcPr>
          <w:p w14:paraId="49FABCF6" w14:textId="480B5D8E" w:rsidR="00B74EF8" w:rsidRPr="00692785" w:rsidRDefault="00E27060" w:rsidP="003B7E3F">
            <w:pPr>
              <w:rPr>
                <w:rFonts w:ascii="Arial" w:hAnsi="Arial" w:cs="Arial"/>
                <w:sz w:val="20"/>
                <w:szCs w:val="20"/>
              </w:rPr>
            </w:pPr>
            <w:r w:rsidRPr="00692785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</w:tr>
      <w:tr w:rsidR="00B74EF8" w:rsidRPr="00D21D29" w14:paraId="16D14CCD" w14:textId="77777777" w:rsidTr="0090544A">
        <w:tc>
          <w:tcPr>
            <w:tcW w:w="4508" w:type="dxa"/>
          </w:tcPr>
          <w:p w14:paraId="563F5FAC" w14:textId="3807FE31" w:rsidR="00B74EF8" w:rsidRPr="00692785" w:rsidRDefault="00B74EF8" w:rsidP="003B7E3F">
            <w:pPr>
              <w:rPr>
                <w:rFonts w:ascii="Arial" w:hAnsi="Arial" w:cs="Arial"/>
                <w:sz w:val="20"/>
                <w:szCs w:val="20"/>
              </w:rPr>
            </w:pPr>
            <w:r w:rsidRPr="00692785">
              <w:rPr>
                <w:rFonts w:ascii="Arial" w:hAnsi="Arial" w:cs="Arial"/>
                <w:sz w:val="20"/>
                <w:szCs w:val="20"/>
              </w:rPr>
              <w:t>Automatic fare calculation</w:t>
            </w:r>
          </w:p>
        </w:tc>
        <w:tc>
          <w:tcPr>
            <w:tcW w:w="4559" w:type="dxa"/>
          </w:tcPr>
          <w:p w14:paraId="58462A4A" w14:textId="4C0996A2" w:rsidR="00B74EF8" w:rsidRPr="00692785" w:rsidRDefault="00E27060" w:rsidP="003B7E3F">
            <w:pPr>
              <w:rPr>
                <w:rFonts w:ascii="Arial" w:hAnsi="Arial" w:cs="Arial"/>
                <w:sz w:val="20"/>
                <w:szCs w:val="20"/>
              </w:rPr>
            </w:pPr>
            <w:r w:rsidRPr="00692785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</w:tr>
      <w:tr w:rsidR="00B74EF8" w:rsidRPr="00D21D29" w14:paraId="2E1BC7DA" w14:textId="77777777" w:rsidTr="0090544A">
        <w:tc>
          <w:tcPr>
            <w:tcW w:w="4508" w:type="dxa"/>
          </w:tcPr>
          <w:p w14:paraId="767C07DF" w14:textId="0A931BDE" w:rsidR="00B74EF8" w:rsidRPr="00212274" w:rsidRDefault="00B74EF8" w:rsidP="003B7E3F">
            <w:pPr>
              <w:rPr>
                <w:rFonts w:ascii="Arial" w:hAnsi="Arial" w:cs="Arial"/>
                <w:sz w:val="20"/>
                <w:szCs w:val="20"/>
              </w:rPr>
            </w:pPr>
            <w:r w:rsidRPr="00212274">
              <w:rPr>
                <w:rFonts w:ascii="Arial" w:hAnsi="Arial" w:cs="Arial"/>
                <w:sz w:val="20"/>
                <w:szCs w:val="20"/>
              </w:rPr>
              <w:t>Digital QR ticket generation</w:t>
            </w:r>
          </w:p>
        </w:tc>
        <w:tc>
          <w:tcPr>
            <w:tcW w:w="4559" w:type="dxa"/>
          </w:tcPr>
          <w:p w14:paraId="0F46E715" w14:textId="256B03A2" w:rsidR="00B74EF8" w:rsidRPr="00692785" w:rsidRDefault="00345CA9" w:rsidP="003B7E3F">
            <w:pPr>
              <w:rPr>
                <w:rFonts w:ascii="Arial" w:hAnsi="Arial" w:cs="Arial"/>
                <w:sz w:val="20"/>
                <w:szCs w:val="20"/>
              </w:rPr>
            </w:pPr>
            <w:r w:rsidRPr="00692785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</w:tr>
      <w:tr w:rsidR="00B74EF8" w:rsidRPr="00D21D29" w14:paraId="7915D256" w14:textId="77777777" w:rsidTr="0090544A">
        <w:tc>
          <w:tcPr>
            <w:tcW w:w="4508" w:type="dxa"/>
          </w:tcPr>
          <w:p w14:paraId="7ACECB03" w14:textId="7A4A0525" w:rsidR="00B74EF8" w:rsidRPr="00CB7632" w:rsidRDefault="008F47E2" w:rsidP="003B7E3F">
            <w:pPr>
              <w:rPr>
                <w:rFonts w:ascii="Arial" w:hAnsi="Arial" w:cs="Arial"/>
                <w:sz w:val="20"/>
                <w:szCs w:val="20"/>
              </w:rPr>
            </w:pPr>
            <w:r w:rsidRPr="00CB7632">
              <w:rPr>
                <w:rFonts w:ascii="Arial" w:hAnsi="Arial" w:cs="Arial"/>
                <w:sz w:val="20"/>
                <w:szCs w:val="20"/>
              </w:rPr>
              <w:t>Service Portal interface</w:t>
            </w:r>
          </w:p>
        </w:tc>
        <w:tc>
          <w:tcPr>
            <w:tcW w:w="4559" w:type="dxa"/>
          </w:tcPr>
          <w:p w14:paraId="6A4F239B" w14:textId="77250D4A" w:rsidR="00B74EF8" w:rsidRPr="00DA446A" w:rsidRDefault="00345CA9" w:rsidP="003B7E3F">
            <w:pPr>
              <w:rPr>
                <w:rFonts w:ascii="Arial" w:hAnsi="Arial" w:cs="Arial"/>
                <w:sz w:val="20"/>
                <w:szCs w:val="20"/>
              </w:rPr>
            </w:pPr>
            <w:r w:rsidRPr="00DA446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</w:tr>
      <w:tr w:rsidR="00B74EF8" w:rsidRPr="00D21D29" w14:paraId="2F45B68D" w14:textId="77777777" w:rsidTr="0090544A">
        <w:tc>
          <w:tcPr>
            <w:tcW w:w="4508" w:type="dxa"/>
          </w:tcPr>
          <w:p w14:paraId="5533360F" w14:textId="6DD3DB8D" w:rsidR="00B74EF8" w:rsidRPr="00CB7632" w:rsidRDefault="00C57E40" w:rsidP="003B7E3F">
            <w:pPr>
              <w:rPr>
                <w:rFonts w:ascii="Arial" w:hAnsi="Arial" w:cs="Arial"/>
                <w:sz w:val="20"/>
                <w:szCs w:val="20"/>
              </w:rPr>
            </w:pPr>
            <w:r w:rsidRPr="00CB7632">
              <w:rPr>
                <w:rFonts w:ascii="Arial" w:hAnsi="Arial" w:cs="Arial"/>
                <w:sz w:val="20"/>
                <w:szCs w:val="20"/>
              </w:rPr>
              <w:t>Payment mode handling</w:t>
            </w:r>
          </w:p>
        </w:tc>
        <w:tc>
          <w:tcPr>
            <w:tcW w:w="4559" w:type="dxa"/>
          </w:tcPr>
          <w:p w14:paraId="28ADD15D" w14:textId="44531814" w:rsidR="00B74EF8" w:rsidRPr="00DA446A" w:rsidRDefault="00345CA9" w:rsidP="003B7E3F">
            <w:pPr>
              <w:rPr>
                <w:rFonts w:ascii="Arial" w:hAnsi="Arial" w:cs="Arial"/>
                <w:sz w:val="20"/>
                <w:szCs w:val="20"/>
              </w:rPr>
            </w:pPr>
            <w:r w:rsidRPr="00DA446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</w:tr>
      <w:tr w:rsidR="00B74EF8" w:rsidRPr="00D21D29" w14:paraId="3BCA7C86" w14:textId="77777777" w:rsidTr="0090544A">
        <w:tc>
          <w:tcPr>
            <w:tcW w:w="4508" w:type="dxa"/>
          </w:tcPr>
          <w:p w14:paraId="207909EE" w14:textId="3E34D51E" w:rsidR="00B74EF8" w:rsidRPr="00CB7632" w:rsidRDefault="00C57E40" w:rsidP="003B7E3F">
            <w:pPr>
              <w:rPr>
                <w:rFonts w:ascii="Arial" w:hAnsi="Arial" w:cs="Arial"/>
                <w:sz w:val="20"/>
                <w:szCs w:val="20"/>
              </w:rPr>
            </w:pPr>
            <w:r w:rsidRPr="00CB7632">
              <w:rPr>
                <w:rFonts w:ascii="Arial" w:hAnsi="Arial" w:cs="Arial"/>
                <w:sz w:val="20"/>
                <w:szCs w:val="20"/>
              </w:rPr>
              <w:t>Automated workflow</w:t>
            </w:r>
          </w:p>
        </w:tc>
        <w:tc>
          <w:tcPr>
            <w:tcW w:w="4559" w:type="dxa"/>
          </w:tcPr>
          <w:p w14:paraId="5E7EA69B" w14:textId="343A6E1E" w:rsidR="00B74EF8" w:rsidRPr="00DA446A" w:rsidRDefault="00345CA9" w:rsidP="003B7E3F">
            <w:pPr>
              <w:rPr>
                <w:rFonts w:ascii="Arial" w:hAnsi="Arial" w:cs="Arial"/>
                <w:sz w:val="20"/>
                <w:szCs w:val="20"/>
              </w:rPr>
            </w:pPr>
            <w:r w:rsidRPr="00DA446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</w:tr>
      <w:tr w:rsidR="00B74EF8" w:rsidRPr="00D21D29" w14:paraId="540F1DB7" w14:textId="77777777" w:rsidTr="0090544A">
        <w:tc>
          <w:tcPr>
            <w:tcW w:w="4508" w:type="dxa"/>
          </w:tcPr>
          <w:p w14:paraId="6217EFF4" w14:textId="0C08BF7B" w:rsidR="00B74EF8" w:rsidRPr="00CB7632" w:rsidRDefault="00C57E40" w:rsidP="003B7E3F">
            <w:pPr>
              <w:rPr>
                <w:rFonts w:ascii="Arial" w:hAnsi="Arial" w:cs="Arial"/>
                <w:sz w:val="20"/>
                <w:szCs w:val="20"/>
              </w:rPr>
            </w:pPr>
            <w:r w:rsidRPr="00CB7632">
              <w:rPr>
                <w:rFonts w:ascii="Arial" w:hAnsi="Arial" w:cs="Arial"/>
                <w:sz w:val="20"/>
                <w:szCs w:val="20"/>
              </w:rPr>
              <w:t>Access control and security</w:t>
            </w:r>
          </w:p>
        </w:tc>
        <w:tc>
          <w:tcPr>
            <w:tcW w:w="4559" w:type="dxa"/>
          </w:tcPr>
          <w:p w14:paraId="4B5D4439" w14:textId="24A53199" w:rsidR="00B74EF8" w:rsidRPr="00DA446A" w:rsidRDefault="00345CA9" w:rsidP="003B7E3F">
            <w:pPr>
              <w:rPr>
                <w:rFonts w:ascii="Arial" w:hAnsi="Arial" w:cs="Arial"/>
                <w:sz w:val="20"/>
                <w:szCs w:val="20"/>
              </w:rPr>
            </w:pPr>
            <w:r w:rsidRPr="00DA446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</w:tr>
      <w:tr w:rsidR="00B74EF8" w:rsidRPr="00D21D29" w14:paraId="749BB453" w14:textId="77777777" w:rsidTr="0090544A">
        <w:tc>
          <w:tcPr>
            <w:tcW w:w="4508" w:type="dxa"/>
          </w:tcPr>
          <w:p w14:paraId="62F3DB9B" w14:textId="48C8BCC0" w:rsidR="00B74EF8" w:rsidRPr="00CB7632" w:rsidRDefault="00C57E40" w:rsidP="003B7E3F">
            <w:pPr>
              <w:rPr>
                <w:rFonts w:ascii="Arial" w:hAnsi="Arial" w:cs="Arial"/>
                <w:sz w:val="20"/>
                <w:szCs w:val="20"/>
              </w:rPr>
            </w:pPr>
            <w:r w:rsidRPr="00CB7632">
              <w:rPr>
                <w:rFonts w:ascii="Arial" w:hAnsi="Arial" w:cs="Arial"/>
                <w:sz w:val="20"/>
                <w:szCs w:val="20"/>
              </w:rPr>
              <w:t>Future analytics and notifications</w:t>
            </w:r>
          </w:p>
        </w:tc>
        <w:tc>
          <w:tcPr>
            <w:tcW w:w="4559" w:type="dxa"/>
          </w:tcPr>
          <w:p w14:paraId="403CB940" w14:textId="39A0DBB6" w:rsidR="00B74EF8" w:rsidRPr="00DA446A" w:rsidRDefault="00345CA9" w:rsidP="003B7E3F">
            <w:pPr>
              <w:rPr>
                <w:rFonts w:ascii="Arial" w:hAnsi="Arial" w:cs="Arial"/>
                <w:sz w:val="20"/>
                <w:szCs w:val="20"/>
              </w:rPr>
            </w:pPr>
            <w:r w:rsidRPr="00DA446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</w:tr>
    </w:tbl>
    <w:p w14:paraId="253D46A9" w14:textId="77777777" w:rsidR="00A65159" w:rsidRDefault="00A65159" w:rsidP="002A47C9">
      <w:pPr>
        <w:rPr>
          <w:i/>
          <w:sz w:val="18"/>
        </w:rPr>
      </w:pPr>
    </w:p>
    <w:p w14:paraId="2BF59243" w14:textId="06F8E99D" w:rsidR="00A65159" w:rsidRPr="00E4353B" w:rsidRDefault="00A65159" w:rsidP="00E4353B">
      <w:pPr>
        <w:jc w:val="center"/>
        <w:rPr>
          <w:i/>
          <w:sz w:val="18"/>
        </w:rPr>
      </w:pPr>
      <w:r w:rsidRPr="00E4353B">
        <w:rPr>
          <w:i/>
          <w:noProof/>
          <w:sz w:val="18"/>
        </w:rPr>
        <w:drawing>
          <wp:inline distT="0" distB="0" distL="0" distR="0" wp14:anchorId="1626D446" wp14:editId="78E67067">
            <wp:extent cx="5731510" cy="3680460"/>
            <wp:effectExtent l="0" t="0" r="2540" b="0"/>
            <wp:docPr id="382104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345DD" w14:textId="77777777" w:rsidR="002A47C9" w:rsidRDefault="002A47C9" w:rsidP="002A47C9">
      <w:pPr>
        <w:rPr>
          <w:i/>
          <w:sz w:val="18"/>
        </w:rPr>
      </w:pPr>
      <w:r>
        <w:rPr>
          <w:i/>
          <w:sz w:val="18"/>
        </w:rPr>
        <w:t xml:space="preserve">                                            </w:t>
      </w:r>
    </w:p>
    <w:p w14:paraId="02771C19" w14:textId="566AAD56" w:rsidR="003B7E3F" w:rsidRPr="00236438" w:rsidRDefault="002A47C9" w:rsidP="003B7E3F">
      <w:pPr>
        <w:rPr>
          <w:i/>
          <w:sz w:val="20"/>
          <w:szCs w:val="20"/>
        </w:rPr>
      </w:pPr>
      <w:r w:rsidRPr="00236438">
        <w:rPr>
          <w:i/>
          <w:sz w:val="20"/>
          <w:szCs w:val="20"/>
        </w:rPr>
        <w:t xml:space="preserve">                                                    </w:t>
      </w:r>
      <w:r w:rsidR="00C14C5D" w:rsidRPr="00236438">
        <w:rPr>
          <w:i/>
          <w:sz w:val="20"/>
          <w:szCs w:val="20"/>
        </w:rPr>
        <w:t>Figure 1: Prioritized brainstorm representation based on the project ideas.</w:t>
      </w:r>
    </w:p>
    <w:sectPr w:rsidR="003B7E3F" w:rsidRPr="00236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E3F"/>
    <w:rsid w:val="001A44D1"/>
    <w:rsid w:val="001D17DF"/>
    <w:rsid w:val="00212274"/>
    <w:rsid w:val="00217673"/>
    <w:rsid w:val="00236438"/>
    <w:rsid w:val="002A14D7"/>
    <w:rsid w:val="002A47C9"/>
    <w:rsid w:val="00345CA9"/>
    <w:rsid w:val="003565CC"/>
    <w:rsid w:val="0039733A"/>
    <w:rsid w:val="003B7E3F"/>
    <w:rsid w:val="003C1D20"/>
    <w:rsid w:val="0059336D"/>
    <w:rsid w:val="00593B5A"/>
    <w:rsid w:val="00611A75"/>
    <w:rsid w:val="00666459"/>
    <w:rsid w:val="00692785"/>
    <w:rsid w:val="007E238F"/>
    <w:rsid w:val="008F47E2"/>
    <w:rsid w:val="0090544A"/>
    <w:rsid w:val="00A35188"/>
    <w:rsid w:val="00A44550"/>
    <w:rsid w:val="00A65159"/>
    <w:rsid w:val="00B45CA2"/>
    <w:rsid w:val="00B63328"/>
    <w:rsid w:val="00B74EF8"/>
    <w:rsid w:val="00C14C5D"/>
    <w:rsid w:val="00C57E40"/>
    <w:rsid w:val="00C97BCC"/>
    <w:rsid w:val="00CB7632"/>
    <w:rsid w:val="00D21D29"/>
    <w:rsid w:val="00D93C07"/>
    <w:rsid w:val="00DA446A"/>
    <w:rsid w:val="00DB225C"/>
    <w:rsid w:val="00E27060"/>
    <w:rsid w:val="00E4353B"/>
    <w:rsid w:val="00EE2D5A"/>
    <w:rsid w:val="00F554EC"/>
    <w:rsid w:val="00FF1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A1DB3"/>
  <w15:chartTrackingRefBased/>
  <w15:docId w15:val="{810135F7-9F0A-47B3-9DF2-D773CA457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E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B7E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Vani</dc:creator>
  <cp:keywords/>
  <dc:description/>
  <cp:lastModifiedBy>Teja Vani</cp:lastModifiedBy>
  <cp:revision>3</cp:revision>
  <dcterms:created xsi:type="dcterms:W3CDTF">2026-09-05T02:36:00Z</dcterms:created>
  <dcterms:modified xsi:type="dcterms:W3CDTF">2026-09-05T16:02:00Z</dcterms:modified>
</cp:coreProperties>
</file>