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2D00" w14:textId="77777777" w:rsidR="007851B6" w:rsidRPr="006B4DEF" w:rsidRDefault="007851B6" w:rsidP="007851B6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6B4DEF">
        <w:rPr>
          <w:rFonts w:ascii="Arial" w:hAnsi="Arial" w:cs="Arial"/>
          <w:b/>
          <w:sz w:val="36"/>
          <w:szCs w:val="36"/>
          <w:lang w:val="en-US"/>
        </w:rPr>
        <w:t>Ideation Phase</w:t>
      </w:r>
    </w:p>
    <w:p w14:paraId="3D8D0A01" w14:textId="77777777" w:rsidR="007851B6" w:rsidRPr="006B4DEF" w:rsidRDefault="007851B6" w:rsidP="007851B6">
      <w:pPr>
        <w:jc w:val="center"/>
        <w:rPr>
          <w:rFonts w:ascii="Arial" w:hAnsi="Arial" w:cs="Arial"/>
          <w:sz w:val="32"/>
          <w:szCs w:val="32"/>
          <w:lang w:val="en-US"/>
        </w:rPr>
      </w:pPr>
      <w:r w:rsidRPr="006B4DEF">
        <w:rPr>
          <w:rFonts w:ascii="Arial" w:hAnsi="Arial" w:cs="Arial"/>
          <w:b/>
          <w:sz w:val="32"/>
          <w:szCs w:val="32"/>
          <w:lang w:val="en-US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444"/>
      </w:tblGrid>
      <w:tr w:rsidR="00897401" w:rsidRPr="006B4DEF" w14:paraId="29B12E55" w14:textId="77777777" w:rsidTr="00897401">
        <w:trPr>
          <w:trHeight w:val="44"/>
          <w:jc w:val="center"/>
        </w:trPr>
        <w:tc>
          <w:tcPr>
            <w:tcW w:w="4572" w:type="dxa"/>
            <w:vAlign w:val="center"/>
          </w:tcPr>
          <w:p w14:paraId="0C3ADAA2" w14:textId="77777777" w:rsidR="00897401" w:rsidRPr="006B4DEF" w:rsidRDefault="00897401" w:rsidP="00D96514">
            <w:pPr>
              <w:rPr>
                <w:rFonts w:ascii="Arial" w:hAnsi="Arial" w:cs="Arial"/>
              </w:rPr>
            </w:pPr>
            <w:r w:rsidRPr="006B4DEF">
              <w:rPr>
                <w:rFonts w:ascii="Arial" w:hAnsi="Arial" w:cs="Arial"/>
                <w:sz w:val="20"/>
              </w:rPr>
              <w:t>Date</w:t>
            </w:r>
          </w:p>
        </w:tc>
        <w:tc>
          <w:tcPr>
            <w:tcW w:w="4444" w:type="dxa"/>
            <w:vAlign w:val="center"/>
          </w:tcPr>
          <w:p w14:paraId="48E238FD" w14:textId="5C41FDB9" w:rsidR="00897401" w:rsidRPr="006B4DEF" w:rsidRDefault="00BA4D66" w:rsidP="00D965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 September 2026</w:t>
            </w:r>
          </w:p>
        </w:tc>
      </w:tr>
      <w:tr w:rsidR="00897401" w:rsidRPr="006B4DEF" w14:paraId="157E78A4" w14:textId="77777777" w:rsidTr="00D96514">
        <w:trPr>
          <w:jc w:val="center"/>
        </w:trPr>
        <w:tc>
          <w:tcPr>
            <w:tcW w:w="4572" w:type="dxa"/>
            <w:vAlign w:val="center"/>
          </w:tcPr>
          <w:p w14:paraId="0D4B465A" w14:textId="77777777" w:rsidR="00897401" w:rsidRPr="006B4DEF" w:rsidRDefault="00897401" w:rsidP="00D96514">
            <w:pPr>
              <w:rPr>
                <w:rFonts w:ascii="Arial" w:hAnsi="Arial" w:cs="Arial"/>
                <w:sz w:val="20"/>
                <w:szCs w:val="20"/>
              </w:rPr>
            </w:pPr>
            <w:r w:rsidRPr="006B4DEF">
              <w:rPr>
                <w:rFonts w:ascii="Arial" w:hAnsi="Arial" w:cs="Arial"/>
                <w:sz w:val="20"/>
                <w:szCs w:val="20"/>
              </w:rPr>
              <w:t>Student Name</w:t>
            </w:r>
          </w:p>
        </w:tc>
        <w:tc>
          <w:tcPr>
            <w:tcW w:w="4444" w:type="dxa"/>
            <w:vAlign w:val="center"/>
          </w:tcPr>
          <w:p w14:paraId="1BD6AB83" w14:textId="77777777" w:rsidR="00897401" w:rsidRPr="006B4DEF" w:rsidRDefault="00897401" w:rsidP="00D96514">
            <w:pPr>
              <w:rPr>
                <w:rFonts w:ascii="Arial" w:hAnsi="Arial" w:cs="Arial"/>
                <w:sz w:val="22"/>
                <w:szCs w:val="22"/>
              </w:rPr>
            </w:pPr>
            <w:r w:rsidRPr="006B4DEF">
              <w:rPr>
                <w:rFonts w:ascii="Arial" w:hAnsi="Arial" w:cs="Arial"/>
                <w:sz w:val="22"/>
                <w:szCs w:val="22"/>
              </w:rPr>
              <w:t>Pulibanti Tejavani</w:t>
            </w:r>
          </w:p>
        </w:tc>
      </w:tr>
      <w:tr w:rsidR="00897401" w:rsidRPr="006B4DEF" w14:paraId="4B84E44D" w14:textId="77777777" w:rsidTr="00D96514">
        <w:trPr>
          <w:jc w:val="center"/>
        </w:trPr>
        <w:tc>
          <w:tcPr>
            <w:tcW w:w="4572" w:type="dxa"/>
            <w:vAlign w:val="center"/>
          </w:tcPr>
          <w:p w14:paraId="2FE6D9F6" w14:textId="77777777" w:rsidR="00897401" w:rsidRPr="006B4DEF" w:rsidRDefault="00897401" w:rsidP="00D96514">
            <w:pPr>
              <w:rPr>
                <w:rFonts w:ascii="Arial" w:hAnsi="Arial" w:cs="Arial"/>
              </w:rPr>
            </w:pPr>
            <w:r w:rsidRPr="006B4DEF">
              <w:rPr>
                <w:rFonts w:ascii="Arial" w:hAnsi="Arial" w:cs="Arial"/>
                <w:sz w:val="20"/>
              </w:rPr>
              <w:t>Project Name</w:t>
            </w:r>
          </w:p>
        </w:tc>
        <w:tc>
          <w:tcPr>
            <w:tcW w:w="4444" w:type="dxa"/>
            <w:vAlign w:val="center"/>
          </w:tcPr>
          <w:p w14:paraId="4644768D" w14:textId="0A9B5C69" w:rsidR="006B4DEF" w:rsidRPr="006B4DEF" w:rsidRDefault="00897401" w:rsidP="00D96514">
            <w:pPr>
              <w:rPr>
                <w:rFonts w:ascii="Arial" w:hAnsi="Arial" w:cs="Arial"/>
                <w:sz w:val="22"/>
                <w:szCs w:val="22"/>
              </w:rPr>
            </w:pPr>
            <w:r w:rsidRPr="006B4DEF">
              <w:rPr>
                <w:rFonts w:ascii="Arial" w:hAnsi="Arial" w:cs="Arial"/>
                <w:sz w:val="22"/>
                <w:szCs w:val="22"/>
              </w:rPr>
              <w:t>Metro Ticket Generating System</w:t>
            </w:r>
          </w:p>
        </w:tc>
      </w:tr>
      <w:tr w:rsidR="00897401" w:rsidRPr="006B4DEF" w14:paraId="3040F754" w14:textId="77777777" w:rsidTr="00D96514">
        <w:trPr>
          <w:jc w:val="center"/>
        </w:trPr>
        <w:tc>
          <w:tcPr>
            <w:tcW w:w="4572" w:type="dxa"/>
            <w:vAlign w:val="center"/>
          </w:tcPr>
          <w:p w14:paraId="44373916" w14:textId="77777777" w:rsidR="00897401" w:rsidRPr="006B4DEF" w:rsidRDefault="00897401" w:rsidP="00D96514">
            <w:pPr>
              <w:rPr>
                <w:rFonts w:ascii="Arial" w:hAnsi="Arial" w:cs="Arial"/>
              </w:rPr>
            </w:pPr>
            <w:r w:rsidRPr="006B4DEF">
              <w:rPr>
                <w:rFonts w:ascii="Arial" w:hAnsi="Arial" w:cs="Arial"/>
                <w:sz w:val="20"/>
              </w:rPr>
              <w:t>Maximum Marks</w:t>
            </w:r>
          </w:p>
        </w:tc>
        <w:tc>
          <w:tcPr>
            <w:tcW w:w="4444" w:type="dxa"/>
            <w:vAlign w:val="center"/>
          </w:tcPr>
          <w:p w14:paraId="1595D60A" w14:textId="77777777" w:rsidR="00897401" w:rsidRPr="006B4DEF" w:rsidRDefault="00897401" w:rsidP="00D96514">
            <w:pPr>
              <w:rPr>
                <w:rFonts w:ascii="Arial" w:hAnsi="Arial" w:cs="Arial"/>
              </w:rPr>
            </w:pPr>
          </w:p>
        </w:tc>
      </w:tr>
    </w:tbl>
    <w:p w14:paraId="5B43E9D5" w14:textId="77777777" w:rsidR="003565CC" w:rsidRPr="006B4DEF" w:rsidRDefault="003565CC">
      <w:pPr>
        <w:rPr>
          <w:rFonts w:ascii="Arial" w:hAnsi="Arial" w:cs="Arial"/>
          <w:sz w:val="20"/>
          <w:szCs w:val="20"/>
        </w:rPr>
      </w:pPr>
    </w:p>
    <w:p w14:paraId="04EA8B80" w14:textId="103AC2B9" w:rsidR="00957B4B" w:rsidRDefault="00957B4B" w:rsidP="00957B4B">
      <w:pPr>
        <w:rPr>
          <w:rFonts w:ascii="Arial" w:hAnsi="Arial" w:cs="Arial"/>
          <w:b/>
          <w:bCs/>
          <w:sz w:val="20"/>
          <w:szCs w:val="20"/>
        </w:rPr>
      </w:pPr>
      <w:r w:rsidRPr="006B4DEF">
        <w:rPr>
          <w:rFonts w:ascii="Arial" w:hAnsi="Arial" w:cs="Arial"/>
          <w:b/>
          <w:bCs/>
          <w:sz w:val="20"/>
          <w:szCs w:val="20"/>
        </w:rPr>
        <w:t>Customer Problem Statement</w:t>
      </w:r>
    </w:p>
    <w:p w14:paraId="1510F55D" w14:textId="77777777" w:rsidR="008B5971" w:rsidRPr="006B4DEF" w:rsidRDefault="008B5971" w:rsidP="00957B4B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53C4C" w:rsidRPr="00225C7C" w14:paraId="3D9870F6" w14:textId="77777777" w:rsidTr="00F26A54">
        <w:trPr>
          <w:trHeight w:val="489"/>
        </w:trPr>
        <w:tc>
          <w:tcPr>
            <w:tcW w:w="1502" w:type="dxa"/>
            <w:shd w:val="clear" w:color="auto" w:fill="153D63" w:themeFill="text2" w:themeFillTint="E6"/>
          </w:tcPr>
          <w:p w14:paraId="44AFB2EB" w14:textId="41E0F45A" w:rsidR="00A53C4C" w:rsidRPr="00225C7C" w:rsidRDefault="003B69C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25C7C">
              <w:rPr>
                <w:rFonts w:ascii="Arial" w:hAnsi="Arial" w:cs="Arial"/>
                <w:b/>
                <w:bCs/>
                <w:sz w:val="18"/>
                <w:szCs w:val="18"/>
              </w:rPr>
              <w:t>Problem Statement(PS)</w:t>
            </w:r>
          </w:p>
        </w:tc>
        <w:tc>
          <w:tcPr>
            <w:tcW w:w="1502" w:type="dxa"/>
            <w:shd w:val="clear" w:color="auto" w:fill="153D63" w:themeFill="text2" w:themeFillTint="E6"/>
          </w:tcPr>
          <w:p w14:paraId="236FB9A4" w14:textId="6E68357F" w:rsidR="00A53C4C" w:rsidRPr="00225C7C" w:rsidRDefault="001041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25C7C">
              <w:rPr>
                <w:rFonts w:ascii="Arial" w:hAnsi="Arial" w:cs="Arial"/>
                <w:b/>
                <w:bCs/>
                <w:sz w:val="18"/>
                <w:szCs w:val="18"/>
              </w:rPr>
              <w:t>I am (Customer)</w:t>
            </w:r>
          </w:p>
        </w:tc>
        <w:tc>
          <w:tcPr>
            <w:tcW w:w="1503" w:type="dxa"/>
            <w:shd w:val="clear" w:color="auto" w:fill="153D63" w:themeFill="text2" w:themeFillTint="E6"/>
          </w:tcPr>
          <w:p w14:paraId="10317B02" w14:textId="44FD8CED" w:rsidR="00A53C4C" w:rsidRPr="00225C7C" w:rsidRDefault="0010417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25C7C">
              <w:rPr>
                <w:rFonts w:ascii="Arial" w:hAnsi="Arial" w:cs="Arial"/>
                <w:b/>
                <w:bCs/>
                <w:sz w:val="18"/>
                <w:szCs w:val="18"/>
              </w:rPr>
              <w:t>I’m trying to</w:t>
            </w:r>
          </w:p>
        </w:tc>
        <w:tc>
          <w:tcPr>
            <w:tcW w:w="1503" w:type="dxa"/>
            <w:shd w:val="clear" w:color="auto" w:fill="153D63" w:themeFill="text2" w:themeFillTint="E6"/>
          </w:tcPr>
          <w:p w14:paraId="5548B891" w14:textId="04C20FF0" w:rsidR="00A53C4C" w:rsidRPr="00225C7C" w:rsidRDefault="002F224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25C7C">
              <w:rPr>
                <w:rFonts w:ascii="Arial" w:hAnsi="Arial" w:cs="Arial"/>
                <w:b/>
                <w:bCs/>
                <w:sz w:val="18"/>
                <w:szCs w:val="18"/>
              </w:rPr>
              <w:t>But</w:t>
            </w:r>
          </w:p>
        </w:tc>
        <w:tc>
          <w:tcPr>
            <w:tcW w:w="1503" w:type="dxa"/>
            <w:shd w:val="clear" w:color="auto" w:fill="153D63" w:themeFill="text2" w:themeFillTint="E6"/>
          </w:tcPr>
          <w:p w14:paraId="61DD7F65" w14:textId="2BCB415B" w:rsidR="00A53C4C" w:rsidRPr="00225C7C" w:rsidRDefault="002F224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25C7C">
              <w:rPr>
                <w:rFonts w:ascii="Arial" w:hAnsi="Arial" w:cs="Arial"/>
                <w:b/>
                <w:bCs/>
                <w:sz w:val="18"/>
                <w:szCs w:val="18"/>
              </w:rPr>
              <w:t>Because</w:t>
            </w:r>
          </w:p>
        </w:tc>
        <w:tc>
          <w:tcPr>
            <w:tcW w:w="1503" w:type="dxa"/>
            <w:shd w:val="clear" w:color="auto" w:fill="153D63" w:themeFill="text2" w:themeFillTint="E6"/>
          </w:tcPr>
          <w:p w14:paraId="096D350A" w14:textId="5C447939" w:rsidR="00A53C4C" w:rsidRPr="00225C7C" w:rsidRDefault="00BC68E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25C7C">
              <w:rPr>
                <w:rFonts w:ascii="Arial" w:hAnsi="Arial" w:cs="Arial"/>
                <w:b/>
                <w:bCs/>
                <w:sz w:val="18"/>
                <w:szCs w:val="18"/>
              </w:rPr>
              <w:t>Which makes me feel</w:t>
            </w:r>
          </w:p>
        </w:tc>
      </w:tr>
      <w:tr w:rsidR="00A53C4C" w:rsidRPr="00225C7C" w14:paraId="2CB3F902" w14:textId="77777777" w:rsidTr="00F46682">
        <w:trPr>
          <w:trHeight w:val="1349"/>
        </w:trPr>
        <w:tc>
          <w:tcPr>
            <w:tcW w:w="1502" w:type="dxa"/>
          </w:tcPr>
          <w:p w14:paraId="2219027D" w14:textId="77777777" w:rsidR="00225C7C" w:rsidRDefault="00225C7C">
            <w:pPr>
              <w:rPr>
                <w:rFonts w:ascii="Arial" w:hAnsi="Arial" w:cs="Arial"/>
                <w:sz w:val="18"/>
                <w:szCs w:val="18"/>
              </w:rPr>
            </w:pPr>
          </w:p>
          <w:p w14:paraId="1C326D47" w14:textId="6F978011" w:rsidR="00A53C4C" w:rsidRPr="00225C7C" w:rsidRDefault="004444BC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PS-1</w:t>
            </w:r>
          </w:p>
        </w:tc>
        <w:tc>
          <w:tcPr>
            <w:tcW w:w="1502" w:type="dxa"/>
          </w:tcPr>
          <w:p w14:paraId="55970373" w14:textId="22D61579" w:rsidR="00A53C4C" w:rsidRPr="00225C7C" w:rsidRDefault="00F32150" w:rsidP="00F26A5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metro passenger</w:t>
            </w:r>
          </w:p>
        </w:tc>
        <w:tc>
          <w:tcPr>
            <w:tcW w:w="1503" w:type="dxa"/>
          </w:tcPr>
          <w:p w14:paraId="1D6C37A2" w14:textId="32D9968E" w:rsidR="00A53C4C" w:rsidRPr="00225C7C" w:rsidRDefault="00221C1A" w:rsidP="00F26A5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Book a metro ticket</w:t>
            </w:r>
            <w:r w:rsidR="00F26A54" w:rsidRPr="00225C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25C7C">
              <w:rPr>
                <w:rFonts w:ascii="Arial" w:hAnsi="Arial" w:cs="Arial"/>
                <w:sz w:val="18"/>
                <w:szCs w:val="18"/>
              </w:rPr>
              <w:t>with correct journey details</w:t>
            </w:r>
          </w:p>
        </w:tc>
        <w:tc>
          <w:tcPr>
            <w:tcW w:w="1503" w:type="dxa"/>
          </w:tcPr>
          <w:p w14:paraId="5B9F080F" w14:textId="048EEB7D" w:rsidR="00A53C4C" w:rsidRPr="00225C7C" w:rsidRDefault="0000359C" w:rsidP="00F26A5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Manual ticket booking can require multiple inputs and may lead to incorrect selections</w:t>
            </w:r>
          </w:p>
        </w:tc>
        <w:tc>
          <w:tcPr>
            <w:tcW w:w="1503" w:type="dxa"/>
          </w:tcPr>
          <w:p w14:paraId="7F0508DA" w14:textId="3F517CB5" w:rsidR="00A53C4C" w:rsidRPr="00225C7C" w:rsidRDefault="00B27DC0" w:rsidP="00F26A5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Station, destination, journey type, and passenger details need to be entered correctly</w:t>
            </w:r>
          </w:p>
        </w:tc>
        <w:tc>
          <w:tcPr>
            <w:tcW w:w="1503" w:type="dxa"/>
          </w:tcPr>
          <w:p w14:paraId="7F31987D" w14:textId="2666345F" w:rsidR="00A53C4C" w:rsidRPr="00225C7C" w:rsidRDefault="00ED3E50" w:rsidP="00F26A5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Uncertain whether the ticket details and fare are correct</w:t>
            </w:r>
          </w:p>
        </w:tc>
      </w:tr>
      <w:tr w:rsidR="00A53C4C" w:rsidRPr="00225C7C" w14:paraId="17DDFEE8" w14:textId="77777777" w:rsidTr="00A53C4C">
        <w:tc>
          <w:tcPr>
            <w:tcW w:w="1502" w:type="dxa"/>
          </w:tcPr>
          <w:p w14:paraId="5EB62856" w14:textId="77777777" w:rsidR="00225C7C" w:rsidRDefault="00225C7C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649679" w14:textId="3481480F" w:rsidR="00A53C4C" w:rsidRPr="00225C7C" w:rsidRDefault="004444BC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PS-2</w:t>
            </w:r>
          </w:p>
        </w:tc>
        <w:tc>
          <w:tcPr>
            <w:tcW w:w="1502" w:type="dxa"/>
          </w:tcPr>
          <w:p w14:paraId="20ED6425" w14:textId="588A3705" w:rsidR="00A53C4C" w:rsidRPr="00225C7C" w:rsidRDefault="00F32150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metro passenger</w:t>
            </w:r>
          </w:p>
        </w:tc>
        <w:tc>
          <w:tcPr>
            <w:tcW w:w="1503" w:type="dxa"/>
          </w:tcPr>
          <w:p w14:paraId="4E279E28" w14:textId="4B000FFC" w:rsidR="00A53C4C" w:rsidRPr="00225C7C" w:rsidRDefault="00242AA8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Know the fare before submitting the ticket</w:t>
            </w:r>
          </w:p>
        </w:tc>
        <w:tc>
          <w:tcPr>
            <w:tcW w:w="1503" w:type="dxa"/>
          </w:tcPr>
          <w:p w14:paraId="60EB3FA4" w14:textId="1CFEF99A" w:rsidR="00A53C4C" w:rsidRPr="00225C7C" w:rsidRDefault="004F75C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Fare calculation can be inconvenient when it is done manually</w:t>
            </w:r>
          </w:p>
        </w:tc>
        <w:tc>
          <w:tcPr>
            <w:tcW w:w="1503" w:type="dxa"/>
          </w:tcPr>
          <w:p w14:paraId="3BF571FC" w14:textId="7B27546E" w:rsidR="00A53C4C" w:rsidRPr="00225C7C" w:rsidRDefault="00ED3E50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Fare depends on the selected route, journey type, and number of passengers</w:t>
            </w:r>
          </w:p>
        </w:tc>
        <w:tc>
          <w:tcPr>
            <w:tcW w:w="1503" w:type="dxa"/>
          </w:tcPr>
          <w:p w14:paraId="5222B09B" w14:textId="3A0A060B" w:rsidR="00A53C4C" w:rsidRPr="00225C7C" w:rsidRDefault="00ED3E50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Concerned about entering or paying the wrong amount</w:t>
            </w:r>
          </w:p>
        </w:tc>
      </w:tr>
      <w:tr w:rsidR="00A53C4C" w:rsidRPr="00225C7C" w14:paraId="7524F5E7" w14:textId="77777777" w:rsidTr="00A53C4C">
        <w:tc>
          <w:tcPr>
            <w:tcW w:w="1502" w:type="dxa"/>
          </w:tcPr>
          <w:p w14:paraId="77BFB462" w14:textId="77777777" w:rsidR="00225C7C" w:rsidRDefault="00225C7C">
            <w:pPr>
              <w:rPr>
                <w:rFonts w:ascii="Arial" w:hAnsi="Arial" w:cs="Arial"/>
                <w:sz w:val="18"/>
                <w:szCs w:val="18"/>
              </w:rPr>
            </w:pPr>
          </w:p>
          <w:p w14:paraId="3A88C088" w14:textId="0D3650A0" w:rsidR="00A53C4C" w:rsidRPr="00225C7C" w:rsidRDefault="004444BC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PS-3</w:t>
            </w:r>
          </w:p>
        </w:tc>
        <w:tc>
          <w:tcPr>
            <w:tcW w:w="1502" w:type="dxa"/>
          </w:tcPr>
          <w:p w14:paraId="2B4EE85D" w14:textId="44BFFF57" w:rsidR="00A53C4C" w:rsidRPr="00225C7C" w:rsidRDefault="00F32150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metro passenger</w:t>
            </w:r>
          </w:p>
        </w:tc>
        <w:tc>
          <w:tcPr>
            <w:tcW w:w="1503" w:type="dxa"/>
          </w:tcPr>
          <w:p w14:paraId="0D351227" w14:textId="15845761" w:rsidR="00A53C4C" w:rsidRPr="00225C7C" w:rsidRDefault="00242AA8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Receive a digital ticket after booking</w:t>
            </w:r>
          </w:p>
        </w:tc>
        <w:tc>
          <w:tcPr>
            <w:tcW w:w="1503" w:type="dxa"/>
          </w:tcPr>
          <w:p w14:paraId="480617E4" w14:textId="3AB58833" w:rsidR="00A53C4C" w:rsidRPr="00225C7C" w:rsidRDefault="004F75C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normal confirmation does not provide a convenient scannable ticket</w:t>
            </w:r>
          </w:p>
        </w:tc>
        <w:tc>
          <w:tcPr>
            <w:tcW w:w="1503" w:type="dxa"/>
          </w:tcPr>
          <w:p w14:paraId="2CCF68BC" w14:textId="148D48BD" w:rsidR="00A53C4C" w:rsidRPr="00225C7C" w:rsidRDefault="004B0A77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digital QR representation is needed for quick verification at the station</w:t>
            </w:r>
          </w:p>
        </w:tc>
        <w:tc>
          <w:tcPr>
            <w:tcW w:w="1503" w:type="dxa"/>
          </w:tcPr>
          <w:p w14:paraId="2BF1C525" w14:textId="343EEE93" w:rsidR="00A53C4C" w:rsidRPr="00225C7C" w:rsidRDefault="004B0A77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Inconvenienced when accessing or validating the ticket</w:t>
            </w:r>
          </w:p>
        </w:tc>
      </w:tr>
      <w:tr w:rsidR="00A53C4C" w:rsidRPr="00225C7C" w14:paraId="5B107B9A" w14:textId="77777777" w:rsidTr="00A53C4C">
        <w:tc>
          <w:tcPr>
            <w:tcW w:w="1502" w:type="dxa"/>
          </w:tcPr>
          <w:p w14:paraId="666C3C4F" w14:textId="77777777" w:rsidR="00225C7C" w:rsidRDefault="00225C7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5FA9A7A" w14:textId="1077FE87" w:rsidR="00A53C4C" w:rsidRPr="00225C7C" w:rsidRDefault="004444BC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PS-4</w:t>
            </w:r>
          </w:p>
        </w:tc>
        <w:tc>
          <w:tcPr>
            <w:tcW w:w="1502" w:type="dxa"/>
          </w:tcPr>
          <w:p w14:paraId="1A050208" w14:textId="7E8653B2" w:rsidR="00A53C4C" w:rsidRPr="00225C7C" w:rsidRDefault="00F32150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metro passenger</w:t>
            </w:r>
          </w:p>
        </w:tc>
        <w:tc>
          <w:tcPr>
            <w:tcW w:w="1503" w:type="dxa"/>
          </w:tcPr>
          <w:p w14:paraId="4D2B99DD" w14:textId="37402AC8" w:rsidR="00A53C4C" w:rsidRPr="00225C7C" w:rsidRDefault="00242AA8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Complete the booking through a simple portal</w:t>
            </w:r>
          </w:p>
        </w:tc>
        <w:tc>
          <w:tcPr>
            <w:tcW w:w="1503" w:type="dxa"/>
          </w:tcPr>
          <w:p w14:paraId="1CBA8C87" w14:textId="2B69BF63" w:rsidR="00A53C4C" w:rsidRPr="00225C7C" w:rsidRDefault="004F75C4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Too many unnecessary fields or unclear field behavior can make the form difficult to use</w:t>
            </w:r>
          </w:p>
        </w:tc>
        <w:tc>
          <w:tcPr>
            <w:tcW w:w="1503" w:type="dxa"/>
          </w:tcPr>
          <w:p w14:paraId="3BADD755" w14:textId="172ECD10" w:rsidR="00A53C4C" w:rsidRPr="00225C7C" w:rsidRDefault="00E51C58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Fields should dynamically respond to the user's selections</w:t>
            </w:r>
          </w:p>
        </w:tc>
        <w:tc>
          <w:tcPr>
            <w:tcW w:w="1503" w:type="dxa"/>
          </w:tcPr>
          <w:p w14:paraId="172AABE0" w14:textId="0BD21D4B" w:rsidR="00A53C4C" w:rsidRPr="00225C7C" w:rsidRDefault="00E51C58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Confused about what information needs to be entered</w:t>
            </w:r>
          </w:p>
        </w:tc>
      </w:tr>
      <w:tr w:rsidR="00A53C4C" w:rsidRPr="00225C7C" w14:paraId="2A81C4EA" w14:textId="77777777" w:rsidTr="00A53C4C">
        <w:tc>
          <w:tcPr>
            <w:tcW w:w="1502" w:type="dxa"/>
          </w:tcPr>
          <w:p w14:paraId="3865FEEE" w14:textId="77777777" w:rsidR="00225C7C" w:rsidRDefault="00225C7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262AADF" w14:textId="61529689" w:rsidR="00A53C4C" w:rsidRPr="00225C7C" w:rsidRDefault="004444BC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PS-5</w:t>
            </w:r>
          </w:p>
        </w:tc>
        <w:tc>
          <w:tcPr>
            <w:tcW w:w="1502" w:type="dxa"/>
          </w:tcPr>
          <w:p w14:paraId="3E420461" w14:textId="0598A8E8" w:rsidR="00A53C4C" w:rsidRPr="00225C7C" w:rsidRDefault="009F5F68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A metro service administrator</w:t>
            </w:r>
          </w:p>
        </w:tc>
        <w:tc>
          <w:tcPr>
            <w:tcW w:w="1503" w:type="dxa"/>
          </w:tcPr>
          <w:p w14:paraId="05AECF24" w14:textId="1AF8FAFC" w:rsidR="00A53C4C" w:rsidRPr="00225C7C" w:rsidRDefault="0000359C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Maintain reliable ticket and passenger information</w:t>
            </w:r>
          </w:p>
        </w:tc>
        <w:tc>
          <w:tcPr>
            <w:tcW w:w="1503" w:type="dxa"/>
          </w:tcPr>
          <w:p w14:paraId="1E4D39A6" w14:textId="74E40FB8" w:rsidR="00A53C4C" w:rsidRPr="00225C7C" w:rsidRDefault="00B27DC0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Incorrect or incomplete submissions can affect stored records</w:t>
            </w:r>
          </w:p>
        </w:tc>
        <w:tc>
          <w:tcPr>
            <w:tcW w:w="1503" w:type="dxa"/>
          </w:tcPr>
          <w:p w14:paraId="13A9572B" w14:textId="122B5356" w:rsidR="00A53C4C" w:rsidRPr="00225C7C" w:rsidRDefault="000575A3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Mandatory fields, validation, and controlled access are required</w:t>
            </w:r>
          </w:p>
        </w:tc>
        <w:tc>
          <w:tcPr>
            <w:tcW w:w="1503" w:type="dxa"/>
          </w:tcPr>
          <w:p w14:paraId="6281D97F" w14:textId="0DAEEEA5" w:rsidR="00A53C4C" w:rsidRPr="00225C7C" w:rsidRDefault="000575A3">
            <w:pPr>
              <w:rPr>
                <w:rFonts w:ascii="Arial" w:hAnsi="Arial" w:cs="Arial"/>
                <w:sz w:val="18"/>
                <w:szCs w:val="18"/>
              </w:rPr>
            </w:pPr>
            <w:r w:rsidRPr="00225C7C">
              <w:rPr>
                <w:rFonts w:ascii="Arial" w:hAnsi="Arial" w:cs="Arial"/>
                <w:sz w:val="18"/>
                <w:szCs w:val="18"/>
              </w:rPr>
              <w:t>Concerned about data accuracy and system reliability</w:t>
            </w:r>
          </w:p>
        </w:tc>
      </w:tr>
    </w:tbl>
    <w:p w14:paraId="7DA7C36C" w14:textId="77777777" w:rsidR="00957B4B" w:rsidRDefault="00957B4B">
      <w:pPr>
        <w:rPr>
          <w:rFonts w:ascii="Arial" w:hAnsi="Arial" w:cs="Arial"/>
          <w:sz w:val="18"/>
          <w:szCs w:val="18"/>
        </w:rPr>
      </w:pPr>
    </w:p>
    <w:p w14:paraId="7A696081" w14:textId="77777777" w:rsidR="0012031B" w:rsidRDefault="0012031B">
      <w:pPr>
        <w:rPr>
          <w:rFonts w:ascii="Arial" w:hAnsi="Arial" w:cs="Arial"/>
          <w:sz w:val="18"/>
          <w:szCs w:val="18"/>
        </w:rPr>
      </w:pPr>
    </w:p>
    <w:p w14:paraId="4BF73443" w14:textId="693A6D07" w:rsidR="0012031B" w:rsidRDefault="0012031B">
      <w:pPr>
        <w:rPr>
          <w:rFonts w:ascii="Arial" w:hAnsi="Arial" w:cs="Arial"/>
          <w:sz w:val="18"/>
          <w:szCs w:val="18"/>
        </w:rPr>
      </w:pPr>
      <w:r w:rsidRPr="0012031B">
        <w:rPr>
          <w:rFonts w:ascii="Arial" w:hAnsi="Arial" w:cs="Arial"/>
          <w:noProof/>
          <w:sz w:val="18"/>
          <w:szCs w:val="18"/>
        </w:rPr>
        <w:lastRenderedPageBreak/>
        <w:drawing>
          <wp:inline distT="0" distB="0" distL="0" distR="0" wp14:anchorId="0175A646" wp14:editId="5DD66D79">
            <wp:extent cx="5731510" cy="3453765"/>
            <wp:effectExtent l="0" t="0" r="2540" b="0"/>
            <wp:docPr id="12618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9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8A5" w14:textId="77777777" w:rsidR="000C74EE" w:rsidRDefault="000C74EE">
      <w:pPr>
        <w:rPr>
          <w:rFonts w:ascii="Arial" w:hAnsi="Arial" w:cs="Arial"/>
          <w:sz w:val="18"/>
          <w:szCs w:val="18"/>
        </w:rPr>
      </w:pPr>
    </w:p>
    <w:p w14:paraId="384AE743" w14:textId="05352A69" w:rsidR="000C74EE" w:rsidRPr="000C74EE" w:rsidRDefault="000C74EE" w:rsidP="000C74EE">
      <w:pPr>
        <w:jc w:val="center"/>
        <w:rPr>
          <w:rFonts w:ascii="Arial" w:hAnsi="Arial" w:cs="Arial"/>
          <w:i/>
          <w:sz w:val="18"/>
          <w:szCs w:val="18"/>
        </w:rPr>
      </w:pPr>
      <w:r w:rsidRPr="000C74EE">
        <w:rPr>
          <w:rFonts w:ascii="Arial" w:hAnsi="Arial" w:cs="Arial"/>
          <w:i/>
          <w:sz w:val="18"/>
          <w:szCs w:val="18"/>
        </w:rPr>
        <w:t>Figure 1: Problem-definition canvas for the Metro Ticket Generating System project.</w:t>
      </w:r>
    </w:p>
    <w:p w14:paraId="44ACE7F1" w14:textId="77777777" w:rsidR="000C74EE" w:rsidRPr="00225C7C" w:rsidRDefault="000C74EE">
      <w:pPr>
        <w:rPr>
          <w:rFonts w:ascii="Arial" w:hAnsi="Arial" w:cs="Arial"/>
          <w:sz w:val="18"/>
          <w:szCs w:val="18"/>
        </w:rPr>
      </w:pPr>
    </w:p>
    <w:sectPr w:rsidR="000C74EE" w:rsidRPr="00225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97"/>
    <w:rsid w:val="0000359C"/>
    <w:rsid w:val="000575A3"/>
    <w:rsid w:val="000B67B9"/>
    <w:rsid w:val="000C74EE"/>
    <w:rsid w:val="0010417A"/>
    <w:rsid w:val="0012031B"/>
    <w:rsid w:val="00221C1A"/>
    <w:rsid w:val="00225C7C"/>
    <w:rsid w:val="00242AA8"/>
    <w:rsid w:val="002F2249"/>
    <w:rsid w:val="003565CC"/>
    <w:rsid w:val="003B69C3"/>
    <w:rsid w:val="003C1D20"/>
    <w:rsid w:val="004444BC"/>
    <w:rsid w:val="004B0A77"/>
    <w:rsid w:val="004D3D10"/>
    <w:rsid w:val="004F4B4B"/>
    <w:rsid w:val="004F75C4"/>
    <w:rsid w:val="00611A75"/>
    <w:rsid w:val="006B4DEF"/>
    <w:rsid w:val="007851B6"/>
    <w:rsid w:val="00887225"/>
    <w:rsid w:val="00897401"/>
    <w:rsid w:val="008B5971"/>
    <w:rsid w:val="00957B4B"/>
    <w:rsid w:val="009F5F68"/>
    <w:rsid w:val="00A53C4C"/>
    <w:rsid w:val="00B05797"/>
    <w:rsid w:val="00B27DC0"/>
    <w:rsid w:val="00BA4D66"/>
    <w:rsid w:val="00BC68E5"/>
    <w:rsid w:val="00C335E0"/>
    <w:rsid w:val="00E51C58"/>
    <w:rsid w:val="00ED3E50"/>
    <w:rsid w:val="00F26A54"/>
    <w:rsid w:val="00F32150"/>
    <w:rsid w:val="00F46682"/>
    <w:rsid w:val="00F554EC"/>
    <w:rsid w:val="00FE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ED80"/>
  <w15:chartTrackingRefBased/>
  <w15:docId w15:val="{07AF93F6-8DCF-4387-974E-D4B646C2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85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Vani</dc:creator>
  <cp:keywords/>
  <dc:description/>
  <cp:lastModifiedBy>Teja Vani</cp:lastModifiedBy>
  <cp:revision>34</cp:revision>
  <dcterms:created xsi:type="dcterms:W3CDTF">2026-09-05T02:42:00Z</dcterms:created>
  <dcterms:modified xsi:type="dcterms:W3CDTF">2026-09-05T16:02:00Z</dcterms:modified>
</cp:coreProperties>
</file>