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932D20" w14:paraId="2C078E63" wp14:textId="59312F80">
      <w:pPr>
        <w:jc w:val="center"/>
        <w:rPr>
          <w:b w:val="1"/>
          <w:bCs w:val="1"/>
        </w:rPr>
      </w:pPr>
      <w:bookmarkStart w:name="_GoBack" w:id="0"/>
      <w:bookmarkEnd w:id="0"/>
      <w:r w:rsidRPr="5D932D20" w:rsidR="5D932D20">
        <w:rPr>
          <w:b w:val="1"/>
          <w:bCs w:val="1"/>
        </w:rPr>
        <w:t>How to become a pentester</w:t>
      </w:r>
    </w:p>
    <w:p w:rsidR="5D932D20" w:rsidP="5D932D20" w:rsidRDefault="5D932D20" w14:paraId="286FCEEA" w14:textId="77A6EB2D">
      <w:pPr>
        <w:pStyle w:val="Normal"/>
        <w:jc w:val="left"/>
        <w:rPr>
          <w:b w:val="0"/>
          <w:bCs w:val="0"/>
        </w:rPr>
      </w:pPr>
      <w:r w:rsidR="5D932D20">
        <w:rPr>
          <w:b w:val="0"/>
          <w:bCs w:val="0"/>
        </w:rPr>
        <w:t xml:space="preserve">If you </w:t>
      </w:r>
      <w:proofErr w:type="spellStart"/>
      <w:r w:rsidR="5D932D20">
        <w:rPr>
          <w:b w:val="0"/>
          <w:bCs w:val="0"/>
        </w:rPr>
        <w:t>belog</w:t>
      </w:r>
      <w:proofErr w:type="spellEnd"/>
      <w:r w:rsidR="5D932D20">
        <w:rPr>
          <w:b w:val="0"/>
          <w:bCs w:val="0"/>
        </w:rPr>
        <w:t xml:space="preserve"> to a technical </w:t>
      </w:r>
      <w:proofErr w:type="gramStart"/>
      <w:r w:rsidR="5D932D20">
        <w:rPr>
          <w:b w:val="0"/>
          <w:bCs w:val="0"/>
        </w:rPr>
        <w:t>background</w:t>
      </w:r>
      <w:proofErr w:type="gramEnd"/>
      <w:r w:rsidR="5D932D20">
        <w:rPr>
          <w:b w:val="0"/>
          <w:bCs w:val="0"/>
        </w:rPr>
        <w:t xml:space="preserve"> then you can </w:t>
      </w:r>
      <w:proofErr w:type="spellStart"/>
      <w:r w:rsidR="5D932D20">
        <w:rPr>
          <w:b w:val="0"/>
          <w:bCs w:val="0"/>
        </w:rPr>
        <w:t>persue</w:t>
      </w:r>
      <w:proofErr w:type="spellEnd"/>
      <w:r w:rsidR="5D932D20">
        <w:rPr>
          <w:b w:val="0"/>
          <w:bCs w:val="0"/>
        </w:rPr>
        <w:t xml:space="preserve"> a training of CEH, then you will get quite a background of this. </w:t>
      </w:r>
    </w:p>
    <w:p w:rsidR="5D932D20" w:rsidP="5D932D20" w:rsidRDefault="5D932D20" w14:paraId="3D992212" w14:textId="3D2A2DA3">
      <w:pPr>
        <w:pStyle w:val="Normal"/>
        <w:jc w:val="left"/>
        <w:rPr>
          <w:b w:val="0"/>
          <w:bCs w:val="0"/>
        </w:rPr>
      </w:pPr>
      <w:r w:rsidR="4B25EA3E">
        <w:rPr>
          <w:b w:val="0"/>
          <w:bCs w:val="0"/>
        </w:rPr>
        <w:t xml:space="preserve">As a </w:t>
      </w:r>
      <w:r w:rsidR="4B25EA3E">
        <w:rPr>
          <w:b w:val="0"/>
          <w:bCs w:val="0"/>
        </w:rPr>
        <w:t>pentester</w:t>
      </w:r>
      <w:r w:rsidR="4B25EA3E">
        <w:rPr>
          <w:b w:val="0"/>
          <w:bCs w:val="0"/>
        </w:rPr>
        <w:t xml:space="preserve"> means you are going to verify that website or </w:t>
      </w:r>
      <w:r w:rsidR="4B25EA3E">
        <w:rPr>
          <w:b w:val="0"/>
          <w:bCs w:val="0"/>
        </w:rPr>
        <w:t>organization</w:t>
      </w:r>
      <w:r w:rsidR="4B25EA3E">
        <w:rPr>
          <w:b w:val="0"/>
          <w:bCs w:val="0"/>
        </w:rPr>
        <w:t xml:space="preserve"> for security. </w:t>
      </w:r>
    </w:p>
    <w:p w:rsidR="4B25EA3E" w:rsidP="4B25EA3E" w:rsidRDefault="4B25EA3E" w14:paraId="11037E96" w14:textId="10A75E8C">
      <w:pPr>
        <w:pStyle w:val="Normal"/>
        <w:jc w:val="left"/>
        <w:rPr>
          <w:b w:val="0"/>
          <w:bCs w:val="0"/>
        </w:rPr>
      </w:pPr>
      <w:r w:rsidR="4B25EA3E">
        <w:rPr>
          <w:b w:val="0"/>
          <w:bCs w:val="0"/>
        </w:rPr>
        <w:t>After CEH certification we can go for OSCP(offensive security certified professional) and CISSP(certified information systems security professional) certification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C6294C"/>
  <w15:docId w15:val="{0ae5fe1a-fbbd-4e7d-9752-350b48a2bebf}"/>
  <w:rsids>
    <w:rsidRoot w:val="78C6294C"/>
    <w:rsid w:val="4B25EA3E"/>
    <w:rsid w:val="5D932D20"/>
    <w:rsid w:val="78C629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2019-07-24T15:07:35.4972874Z</dcterms:created>
  <dcterms:modified xsi:type="dcterms:W3CDTF">2019-07-25T08:50:05.4861379Z</dcterms:modified>
  <dc:creator>Tejbahadur Singh</dc:creator>
  <lastModifiedBy>Tejbahadur Singh</lastModifiedBy>
</coreProperties>
</file>