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341"/>
        <w:gridCol w:w="276"/>
        <w:gridCol w:w="2629"/>
        <w:gridCol w:w="3444"/>
        <w:gridCol w:w="1780"/>
      </w:tblGrid>
      <w:tr w:rsidR="004218E0" w:rsidRPr="005C12BA" w14:paraId="1E2BC271" w14:textId="77777777" w:rsidTr="007474A8">
        <w:tc>
          <w:tcPr>
            <w:tcW w:w="0" w:type="auto"/>
            <w:gridSpan w:val="6"/>
            <w:shd w:val="clear" w:color="auto" w:fill="C0000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EF08A6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bookmarkStart w:id="0" w:name="_Hlk37716062"/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>1    IDENTIFICACIÓN DE CASO DE USO</w:t>
            </w:r>
          </w:p>
        </w:tc>
      </w:tr>
      <w:tr w:rsidR="00AD6950" w:rsidRPr="005C12BA" w14:paraId="5524E1EF" w14:textId="77777777" w:rsidTr="007474A8">
        <w:tc>
          <w:tcPr>
            <w:tcW w:w="0" w:type="auto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FCF1F61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1.1 Id Caso</w:t>
            </w:r>
          </w:p>
        </w:tc>
        <w:tc>
          <w:tcPr>
            <w:tcW w:w="0" w:type="auto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7F373CE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CUD 001</w:t>
            </w:r>
          </w:p>
        </w:tc>
        <w:tc>
          <w:tcPr>
            <w:tcW w:w="2135" w:type="dxa"/>
            <w:shd w:val="clear" w:color="auto" w:fill="FAE2D5" w:themeFill="accent2" w:themeFillTint="33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1AE55B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1.2 Nombre</w:t>
            </w:r>
          </w:p>
        </w:tc>
        <w:tc>
          <w:tcPr>
            <w:tcW w:w="4470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81B29F1" w14:textId="7F5C5418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Bloquear usuario</w:t>
            </w:r>
          </w:p>
        </w:tc>
      </w:tr>
      <w:tr w:rsidR="004218E0" w:rsidRPr="005C12BA" w14:paraId="2972074D" w14:textId="77777777" w:rsidTr="007474A8">
        <w:tc>
          <w:tcPr>
            <w:tcW w:w="0" w:type="auto"/>
            <w:gridSpan w:val="6"/>
            <w:shd w:val="clear" w:color="auto" w:fill="00B05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2FC706F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2    HISTÓRICO DE CASO DE USO </w:t>
            </w:r>
          </w:p>
        </w:tc>
      </w:tr>
      <w:tr w:rsidR="00AD6950" w:rsidRPr="005C12BA" w14:paraId="634F3CF4" w14:textId="77777777" w:rsidTr="007474A8"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68ED890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2.1 Autor </w:t>
            </w:r>
          </w:p>
        </w:tc>
        <w:tc>
          <w:tcPr>
            <w:tcW w:w="0" w:type="auto"/>
            <w:gridSpan w:val="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116D0A7" w14:textId="0F77FE5A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Camilo Tejada</w:t>
            </w:r>
          </w:p>
        </w:tc>
      </w:tr>
      <w:tr w:rsidR="00AD6950" w:rsidRPr="005C12BA" w14:paraId="04AAB4C1" w14:textId="77777777" w:rsidTr="007474A8">
        <w:trPr>
          <w:trHeight w:val="28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1E255DF" w14:textId="77777777" w:rsidR="004218E0" w:rsidRPr="005C12BA" w:rsidRDefault="004218E0" w:rsidP="007474A8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2.2 Fecha Creación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30553A3" w14:textId="00D91E71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06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3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E663ED9" w14:textId="77777777" w:rsidR="004218E0" w:rsidRPr="005C12BA" w:rsidRDefault="004218E0" w:rsidP="007474A8">
            <w:pPr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2.3 Fecha última Actualización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385F23C" w14:textId="2D778069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06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3</w:t>
            </w: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5</w:t>
            </w:r>
          </w:p>
        </w:tc>
      </w:tr>
      <w:tr w:rsidR="00AD6950" w:rsidRPr="005C12BA" w14:paraId="29924699" w14:textId="77777777" w:rsidTr="007474A8">
        <w:trPr>
          <w:trHeight w:val="160"/>
        </w:trPr>
        <w:tc>
          <w:tcPr>
            <w:tcW w:w="0" w:type="auto"/>
            <w:gridSpan w:val="2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3E4F222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2.4 Actualizado por </w:t>
            </w:r>
          </w:p>
        </w:tc>
        <w:tc>
          <w:tcPr>
            <w:tcW w:w="2855" w:type="dxa"/>
            <w:gridSpan w:val="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ADD78E8" w14:textId="6B539521" w:rsidR="004218E0" w:rsidRPr="005C12BA" w:rsidRDefault="004218E0" w:rsidP="004218E0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-</w:t>
            </w:r>
          </w:p>
        </w:tc>
        <w:tc>
          <w:tcPr>
            <w:tcW w:w="3008" w:type="dxa"/>
            <w:shd w:val="clear" w:color="auto" w:fill="B3E5A1" w:themeFill="accent6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D74464D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2.5 Versión</w:t>
            </w:r>
          </w:p>
        </w:tc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0B9F8FF" w14:textId="77777777" w:rsidR="004218E0" w:rsidRPr="005C12BA" w:rsidRDefault="004218E0" w:rsidP="007474A8">
            <w:pPr>
              <w:spacing w:line="16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1.0</w:t>
            </w:r>
          </w:p>
        </w:tc>
      </w:tr>
      <w:tr w:rsidR="004218E0" w:rsidRPr="005C12BA" w14:paraId="21138E95" w14:textId="77777777" w:rsidTr="007474A8">
        <w:tc>
          <w:tcPr>
            <w:tcW w:w="0" w:type="auto"/>
            <w:gridSpan w:val="6"/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AB2E13" w14:textId="77777777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FFFFFF"/>
                <w:sz w:val="20"/>
                <w:szCs w:val="20"/>
                <w:lang w:val="es-US"/>
              </w:rPr>
              <w:t xml:space="preserve">3   DEFINICIÓN DE UN CASO DE USO </w:t>
            </w:r>
          </w:p>
        </w:tc>
      </w:tr>
      <w:tr w:rsidR="004218E0" w:rsidRPr="005C12BA" w14:paraId="070EF2D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651B164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3.1 DESCRIPCIÓN </w:t>
            </w:r>
          </w:p>
        </w:tc>
      </w:tr>
      <w:tr w:rsidR="004218E0" w:rsidRPr="005C12BA" w14:paraId="4A5A1D28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386EDB5" w14:textId="78E0C97F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Mediante este caso de uso</w:t>
            </w: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, el usuario podrá bloquear otros usuarios dentro de la aplicación</w:t>
            </w:r>
          </w:p>
        </w:tc>
      </w:tr>
      <w:tr w:rsidR="004218E0" w:rsidRPr="005C12BA" w14:paraId="4A77B0CD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1D70A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3.2 ACTORES </w:t>
            </w:r>
          </w:p>
        </w:tc>
      </w:tr>
      <w:tr w:rsidR="004218E0" w:rsidRPr="005C12BA" w14:paraId="16EF43D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C68528" w14:textId="3E755C3C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Administrador,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Usuario</w:t>
            </w:r>
          </w:p>
        </w:tc>
      </w:tr>
      <w:tr w:rsidR="004218E0" w:rsidRPr="005C12BA" w14:paraId="31202EDE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409A58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3.3 PRECONDICIONES </w:t>
            </w:r>
          </w:p>
        </w:tc>
      </w:tr>
      <w:tr w:rsidR="004218E0" w:rsidRPr="005C12BA" w14:paraId="7A634782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AB2DA08" w14:textId="2AA09C48" w:rsidR="004218E0" w:rsidRPr="005C12BA" w:rsidRDefault="004218E0" w:rsidP="007474A8">
            <w:pPr>
              <w:spacing w:line="0" w:lineRule="atLeast"/>
              <w:textAlignment w:val="baseline"/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 xml:space="preserve">El usuario debe 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haber iniciado sesión y debe determinar el usuario a bloquear</w:t>
            </w:r>
          </w:p>
        </w:tc>
      </w:tr>
      <w:tr w:rsidR="004218E0" w:rsidRPr="005C12BA" w14:paraId="24C33920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DBB47ED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3.4 FLUJO NORMAL </w:t>
            </w:r>
          </w:p>
        </w:tc>
      </w:tr>
      <w:tr w:rsidR="004218E0" w:rsidRPr="005C12BA" w14:paraId="5C2C464F" w14:textId="77777777" w:rsidTr="007474A8">
        <w:trPr>
          <w:trHeight w:val="176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07334EC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Contando con las precondiciones el flujo normal será el siguiente</w:t>
            </w:r>
            <w:r w:rsidRPr="005C12BA">
              <w:rPr>
                <w:rFonts w:asciiTheme="minorHAnsi" w:hAnsiTheme="minorHAnsi" w:cstheme="minorHAnsi"/>
                <w:color w:val="002060"/>
                <w:sz w:val="20"/>
                <w:szCs w:val="20"/>
                <w:lang w:val="es-U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705"/>
              <w:gridCol w:w="4905"/>
            </w:tblGrid>
            <w:tr w:rsidR="004218E0" w:rsidRPr="005C12BA" w14:paraId="7FC7F8DF" w14:textId="77777777" w:rsidTr="004218E0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EC239B3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2C3429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Actor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6D9E235" w14:textId="77777777" w:rsidR="004218E0" w:rsidRPr="005C12BA" w:rsidRDefault="004218E0" w:rsidP="007474A8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Sistema</w:t>
                  </w:r>
                </w:p>
              </w:tc>
            </w:tr>
            <w:tr w:rsidR="004218E0" w:rsidRPr="005C12BA" w14:paraId="249118B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35A37940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1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B6F57DA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Accede a la URL del aplicativo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98A2A99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Inicia el sistema y muestra formulario de inicio de sesión para ingresar los datos usuario y contraseña de acceso al sistema y un botón Ingresar.</w:t>
                  </w:r>
                </w:p>
              </w:tc>
            </w:tr>
            <w:tr w:rsidR="004218E0" w:rsidRPr="005C12BA" w14:paraId="2135F30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6D6DAB85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35A105E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Ingresa su usuario y su contraseña y presiona el botón Ingresar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5132B426" w14:textId="77777777" w:rsidR="004218E0" w:rsidRPr="005C12BA" w:rsidRDefault="004218E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Valida los datos ingresados, si son correctos abre el menú principal del programa, con las opciones establecidas </w:t>
                  </w:r>
                  <w:proofErr w:type="gramStart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de acuerdo a</w:t>
                  </w:r>
                  <w:proofErr w:type="gramEnd"/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 su rol. </w:t>
                  </w:r>
                </w:p>
              </w:tc>
            </w:tr>
            <w:tr w:rsidR="004218E0" w:rsidRPr="005C12BA" w14:paraId="5A2E330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DB8B8CC" w14:textId="586774AA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2962382" w14:textId="7D2926CC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la opción de buscar usuario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4DCEAF2" w14:textId="6E8EB5EB" w:rsidR="004218E0" w:rsidRPr="005C12BA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El sistema muestra la interfaz de búsqueda. Permite ingresar un texto de búsqueda</w:t>
                  </w:r>
                </w:p>
              </w:tc>
            </w:tr>
            <w:tr w:rsidR="004218E0" w:rsidRPr="005C12BA" w14:paraId="4C2E9FB4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57A854E" w14:textId="38F51124" w:rsidR="004218E0" w:rsidRPr="005C12BA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lang w:val="es-US"/>
                    </w:rPr>
                    <w:t>4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58D8C7" w14:textId="4C1F975B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Ingresar el nombre de usuario a bloquear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3812328" w14:textId="1ED2CB45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El sistema realiza la búsqueda de usuarios según el texto ingresado en la casilla “input” </w:t>
                  </w:r>
                </w:p>
              </w:tc>
            </w:tr>
            <w:tr w:rsidR="004218E0" w:rsidRPr="005C12BA" w14:paraId="667BDDB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0E2DA31" w14:textId="17CCE56B" w:rsidR="004218E0" w:rsidRP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9D9826F" w14:textId="551C8B40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Ver lista de resultados de búsqueda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86DC719" w14:textId="7E43F670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lista de usuarios que cuyo nombre de usuario contenga la cadena de caracteres ingresados por el usuario </w:t>
                  </w:r>
                </w:p>
              </w:tc>
            </w:tr>
            <w:tr w:rsidR="004218E0" w:rsidRPr="005C12BA" w14:paraId="1E8B66E5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C8F662F" w14:textId="2D065BC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44FE7C0" w14:textId="07CBFEB6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el usuario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87A7FF3" w14:textId="3D03003A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 el usuario, el sistema direcciona al perfil del usuario seleccionado</w:t>
                  </w:r>
                </w:p>
              </w:tc>
            </w:tr>
            <w:tr w:rsidR="004218E0" w:rsidRPr="005C12BA" w14:paraId="557E0A28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4F71BF5" w14:textId="372C8E82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76F86BC1" w14:textId="2D5E3970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Seleccionar “Opciones de usuario”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E7215A3" w14:textId="77777777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lista de opciones para el usuario. </w:t>
                  </w:r>
                </w:p>
                <w:p w14:paraId="5C3634F4" w14:textId="77777777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Parámetros:</w:t>
                  </w:r>
                </w:p>
                <w:p w14:paraId="651AF9C1" w14:textId="77777777" w:rsidR="004218E0" w:rsidRDefault="004218E0" w:rsidP="004218E0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Reportar</w:t>
                  </w:r>
                </w:p>
                <w:p w14:paraId="1B3C4CDA" w14:textId="6416E4AD" w:rsidR="004218E0" w:rsidRDefault="004218E0" w:rsidP="004218E0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Restringir</w:t>
                  </w:r>
                </w:p>
                <w:p w14:paraId="4ED04384" w14:textId="77777777" w:rsidR="004218E0" w:rsidRDefault="004218E0" w:rsidP="004218E0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Bloquear</w:t>
                  </w:r>
                </w:p>
                <w:p w14:paraId="334ABE94" w14:textId="05C46A04" w:rsidR="004218E0" w:rsidRPr="004218E0" w:rsidRDefault="004218E0" w:rsidP="004218E0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Compartir perfil</w:t>
                  </w:r>
                </w:p>
              </w:tc>
            </w:tr>
            <w:tr w:rsidR="004218E0" w:rsidRPr="005C12BA" w14:paraId="7BB01443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588AEE" w14:textId="18D0722E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D6A39A" w14:textId="0E0703B9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Bloquear usuario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F4F2E4C" w14:textId="16AF1A4F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ventana que permite confirmar la acción a ejecutar. También permite cancelar la acción </w:t>
                  </w:r>
                </w:p>
              </w:tc>
            </w:tr>
            <w:tr w:rsidR="004218E0" w:rsidRPr="005C12BA" w14:paraId="219CD742" w14:textId="77777777" w:rsidTr="004218E0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505971AD" w14:textId="6CD02E61" w:rsidR="004218E0" w:rsidRDefault="004218E0" w:rsidP="004218E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7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126AE094" w14:textId="1EDD9FB9" w:rsidR="004218E0" w:rsidRDefault="004218E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Confirmar acción de bloquear usuario</w:t>
                  </w:r>
                </w:p>
              </w:tc>
              <w:tc>
                <w:tcPr>
                  <w:tcW w:w="49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936425E" w14:textId="2D749F9F" w:rsidR="004218E0" w:rsidRDefault="00AD6950" w:rsidP="004218E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notifica al usuario que el bloqueo ha sido efectuado</w:t>
                  </w:r>
                </w:p>
              </w:tc>
            </w:tr>
          </w:tbl>
          <w:p w14:paraId="3967BF8D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66DB1818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992267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3.5 FLUJO ALTERNATIVO</w:t>
            </w:r>
          </w:p>
        </w:tc>
      </w:tr>
      <w:tr w:rsidR="004218E0" w:rsidRPr="005C12BA" w14:paraId="5EFC9527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E3841A2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color w:val="000000"/>
                <w:sz w:val="20"/>
                <w:szCs w:val="20"/>
                <w:lang w:val="es-U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95"/>
              <w:gridCol w:w="4915"/>
            </w:tblGrid>
            <w:tr w:rsidR="004218E0" w:rsidRPr="005C12BA" w14:paraId="4031B418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F3AD9C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FC1F07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E3346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230DFA4B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DD6DEA6" w14:textId="27B5491C" w:rsidR="004218E0" w:rsidRPr="005C12BA" w:rsidRDefault="00AD6950" w:rsidP="00AD6950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lastRenderedPageBreak/>
                    <w:t>1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47286FA7" w14:textId="54652FD1" w:rsidR="004218E0" w:rsidRPr="005C12BA" w:rsidRDefault="00AD6950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Dentro de los comentarios dentro de un “Post”, seleccionar el comentario del usuario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682EAFA" w14:textId="77777777" w:rsidR="00AD6950" w:rsidRDefault="00AD6950" w:rsidP="00AD695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Se muestra una lista de opciones para el usuario. </w:t>
                  </w:r>
                </w:p>
                <w:p w14:paraId="577D48B1" w14:textId="77777777" w:rsidR="00AD6950" w:rsidRDefault="00AD6950" w:rsidP="00AD6950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Parámetros:</w:t>
                  </w:r>
                </w:p>
                <w:p w14:paraId="7C5AA043" w14:textId="77777777" w:rsidR="00AD6950" w:rsidRDefault="00AD6950" w:rsidP="00AD6950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Reportar</w:t>
                  </w:r>
                </w:p>
                <w:p w14:paraId="3BC3351C" w14:textId="77777777" w:rsidR="00AD6950" w:rsidRDefault="00AD6950" w:rsidP="00AD6950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Restringir</w:t>
                  </w:r>
                </w:p>
                <w:p w14:paraId="5BE8BD96" w14:textId="77777777" w:rsidR="00AD6950" w:rsidRDefault="00AD6950" w:rsidP="00AD6950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cstheme="minorHAnsi"/>
                      <w:sz w:val="20"/>
                      <w:szCs w:val="20"/>
                      <w:lang w:val="es-US"/>
                    </w:rPr>
                    <w:t>Bloquear</w:t>
                  </w:r>
                </w:p>
                <w:p w14:paraId="75504257" w14:textId="7D8E6C96" w:rsidR="004218E0" w:rsidRPr="00AD6950" w:rsidRDefault="00AD6950" w:rsidP="00AD6950">
                  <w:pPr>
                    <w:pStyle w:val="ListParagraph"/>
                    <w:numPr>
                      <w:ilvl w:val="0"/>
                      <w:numId w:val="1"/>
                    </w:numPr>
                    <w:spacing w:line="0" w:lineRule="atLeast"/>
                    <w:jc w:val="both"/>
                    <w:rPr>
                      <w:rFonts w:cstheme="minorHAnsi"/>
                      <w:sz w:val="20"/>
                      <w:szCs w:val="20"/>
                      <w:lang w:val="es-US"/>
                    </w:rPr>
                  </w:pPr>
                  <w:r w:rsidRPr="00AD6950">
                    <w:rPr>
                      <w:rFonts w:cstheme="minorHAnsi"/>
                      <w:sz w:val="20"/>
                      <w:szCs w:val="20"/>
                      <w:lang w:val="es-US"/>
                    </w:rPr>
                    <w:t>Compartir perfil</w:t>
                  </w:r>
                </w:p>
              </w:tc>
            </w:tr>
            <w:tr w:rsidR="004218E0" w:rsidRPr="005C12BA" w14:paraId="61E2DBD4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A47DE4B" w14:textId="48E83FE3" w:rsidR="004218E0" w:rsidRPr="005C12BA" w:rsidRDefault="00AD6950" w:rsidP="007474A8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2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227D549" w14:textId="7DBFD879" w:rsidR="004218E0" w:rsidRPr="005C12BA" w:rsidRDefault="00AD695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Dar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click</w:t>
                  </w:r>
                  <w:proofErr w:type="spellEnd"/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 xml:space="preserve"> en la opción de bloquear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2D2E3CE5" w14:textId="20CE03B2" w:rsidR="004218E0" w:rsidRPr="005C12BA" w:rsidRDefault="00AD695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muestra una ventana que permite confirmar la acción a ejecutar. También permite cancelar la acción</w:t>
                  </w:r>
                </w:p>
              </w:tc>
            </w:tr>
            <w:tr w:rsidR="00AD6950" w:rsidRPr="005C12BA" w14:paraId="5FC430E1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30F95A6E" w14:textId="3A57402C" w:rsidR="00AD6950" w:rsidRDefault="00AD6950" w:rsidP="007474A8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3</w:t>
                  </w:r>
                </w:p>
              </w:tc>
              <w:tc>
                <w:tcPr>
                  <w:tcW w:w="36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690F09D2" w14:textId="0C5A46DD" w:rsidR="00AD6950" w:rsidRDefault="00AD695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Confirmar acción de bloqueo</w:t>
                  </w:r>
                </w:p>
              </w:tc>
              <w:tc>
                <w:tcPr>
                  <w:tcW w:w="49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0F8B1A8" w14:textId="5CAB7342" w:rsidR="00AD6950" w:rsidRPr="005C12BA" w:rsidRDefault="00AD695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  <w:t>Se notifica al usuario que el bloqueo ha sido efectuado</w:t>
                  </w:r>
                </w:p>
              </w:tc>
            </w:tr>
          </w:tbl>
          <w:p w14:paraId="57184E8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p w14:paraId="5A8943D8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</w:tc>
      </w:tr>
      <w:tr w:rsidR="004218E0" w:rsidRPr="005C12BA" w14:paraId="7053A85F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F2D149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lastRenderedPageBreak/>
              <w:t xml:space="preserve">3.6 FLUJO EXCEPCIONAL </w:t>
            </w:r>
          </w:p>
        </w:tc>
      </w:tr>
      <w:tr w:rsidR="004218E0" w:rsidRPr="005C12BA" w14:paraId="690AB593" w14:textId="77777777" w:rsidTr="007474A8">
        <w:trPr>
          <w:trHeight w:val="1100"/>
        </w:trPr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46F2FF5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0"/>
              <w:gridCol w:w="3688"/>
              <w:gridCol w:w="4922"/>
            </w:tblGrid>
            <w:tr w:rsidR="004218E0" w:rsidRPr="005C12BA" w14:paraId="4227FFE3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88FB5FA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>Paso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4507D8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Actor 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F4AC303" w14:textId="77777777" w:rsidR="004218E0" w:rsidRPr="005C12BA" w:rsidRDefault="004218E0" w:rsidP="007474A8">
                  <w:pPr>
                    <w:spacing w:line="0" w:lineRule="atLeast"/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b/>
                      <w:bCs/>
                      <w:color w:val="000000"/>
                      <w:sz w:val="20"/>
                      <w:szCs w:val="20"/>
                      <w:lang w:val="es-US"/>
                    </w:rPr>
                    <w:t xml:space="preserve">Sistema </w:t>
                  </w:r>
                </w:p>
              </w:tc>
            </w:tr>
            <w:tr w:rsidR="004218E0" w:rsidRPr="005C12BA" w14:paraId="1A19BD85" w14:textId="77777777" w:rsidTr="00AD6950">
              <w:tc>
                <w:tcPr>
                  <w:tcW w:w="5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13909157" w14:textId="77777777" w:rsidR="004218E0" w:rsidRPr="005C12BA" w:rsidRDefault="004218E0" w:rsidP="007474A8">
                  <w:pPr>
                    <w:spacing w:line="0" w:lineRule="atLeast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>2.a</w:t>
                  </w:r>
                </w:p>
              </w:tc>
              <w:tc>
                <w:tcPr>
                  <w:tcW w:w="36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  <w:hideMark/>
                </w:tcPr>
                <w:p w14:paraId="2C248355" w14:textId="4A5CCFA3" w:rsidR="004218E0" w:rsidRPr="005C12BA" w:rsidRDefault="004218E0" w:rsidP="007474A8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 w:rsidRPr="005C12BA">
                    <w:rPr>
                      <w:rFonts w:asciiTheme="minorHAnsi" w:hAnsiTheme="minorHAnsi" w:cstheme="minorHAnsi"/>
                      <w:sz w:val="20"/>
                      <w:szCs w:val="20"/>
                    </w:rPr>
                    <w:t xml:space="preserve">Ingresa </w:t>
                  </w:r>
                  <w:r w:rsidR="00AD6950">
                    <w:rPr>
                      <w:rFonts w:asciiTheme="minorHAnsi" w:hAnsiTheme="minorHAnsi" w:cstheme="minorHAnsi"/>
                      <w:sz w:val="20"/>
                      <w:szCs w:val="20"/>
                    </w:rPr>
                    <w:t>un usuario no existente dentro de la casilla de búsqueda</w:t>
                  </w:r>
                </w:p>
              </w:tc>
              <w:tc>
                <w:tcPr>
                  <w:tcW w:w="4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vAlign w:val="center"/>
                </w:tcPr>
                <w:p w14:paraId="0FCF2DB9" w14:textId="0FD990D6" w:rsidR="004218E0" w:rsidRPr="005C12BA" w:rsidRDefault="00AD6950" w:rsidP="007474A8">
                  <w:pPr>
                    <w:spacing w:line="0" w:lineRule="atLeast"/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  <w:lang w:val="es-US"/>
                    </w:rPr>
                  </w:pPr>
                  <w:r>
                    <w:rPr>
                      <w:rFonts w:asciiTheme="minorHAnsi" w:hAnsiTheme="minorHAnsi" w:cstheme="minorHAnsi"/>
                      <w:sz w:val="20"/>
                      <w:szCs w:val="20"/>
                    </w:rPr>
                    <w:t>El sistema retorna “No existen resultados”</w:t>
                  </w:r>
                </w:p>
              </w:tc>
            </w:tr>
          </w:tbl>
          <w:p w14:paraId="6CCBFF36" w14:textId="77777777" w:rsidR="004218E0" w:rsidRPr="005C12BA" w:rsidRDefault="004218E0" w:rsidP="007474A8">
            <w:pPr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 xml:space="preserve"> </w:t>
            </w:r>
          </w:p>
        </w:tc>
      </w:tr>
      <w:tr w:rsidR="004218E0" w:rsidRPr="005C12BA" w14:paraId="109E3149" w14:textId="77777777" w:rsidTr="007474A8">
        <w:tc>
          <w:tcPr>
            <w:tcW w:w="0" w:type="auto"/>
            <w:gridSpan w:val="6"/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4A516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 xml:space="preserve">3.7 POS CONDICIONES </w:t>
            </w:r>
          </w:p>
        </w:tc>
      </w:tr>
      <w:tr w:rsidR="004218E0" w:rsidRPr="005C12BA" w14:paraId="59D2BE84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FD56D67" w14:textId="0F482FAF" w:rsidR="004218E0" w:rsidRPr="005C12BA" w:rsidRDefault="00AD695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Se restringe la visibilidad del usuario bloqueado. No es posible ver sus publicaciones, foto de perfil y no es posible comunicarse con el usuario.</w:t>
            </w:r>
          </w:p>
        </w:tc>
      </w:tr>
      <w:tr w:rsidR="004218E0" w:rsidRPr="005C12BA" w14:paraId="2D7D9ED9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4E3AD57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  <w:lang w:val="es-US"/>
              </w:rPr>
              <w:t>3.8 FRECUENCIA</w:t>
            </w:r>
          </w:p>
        </w:tc>
      </w:tr>
      <w:tr w:rsidR="004218E0" w:rsidRPr="005C12BA" w14:paraId="0E164993" w14:textId="77777777" w:rsidTr="007474A8">
        <w:tc>
          <w:tcPr>
            <w:tcW w:w="0" w:type="auto"/>
            <w:gridSpan w:val="6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743C62B" w14:textId="77777777" w:rsidR="004218E0" w:rsidRPr="005C12BA" w:rsidRDefault="004218E0" w:rsidP="007474A8">
            <w:pPr>
              <w:spacing w:line="0" w:lineRule="atLeast"/>
              <w:rPr>
                <w:rFonts w:asciiTheme="minorHAnsi" w:hAnsiTheme="minorHAnsi" w:cstheme="minorHAnsi"/>
                <w:sz w:val="20"/>
                <w:szCs w:val="20"/>
                <w:lang w:val="es-US"/>
              </w:rPr>
            </w:pPr>
            <w:r w:rsidRPr="005C12BA">
              <w:rPr>
                <w:rFonts w:asciiTheme="minorHAnsi" w:hAnsiTheme="minorHAnsi" w:cstheme="minorHAnsi"/>
                <w:sz w:val="20"/>
                <w:szCs w:val="20"/>
                <w:lang w:val="es-US"/>
              </w:rPr>
              <w:t>Alta</w:t>
            </w:r>
          </w:p>
        </w:tc>
      </w:tr>
      <w:bookmarkEnd w:id="0"/>
    </w:tbl>
    <w:p w14:paraId="751756F6" w14:textId="77777777" w:rsidR="00791B96" w:rsidRDefault="00791B96"/>
    <w:sectPr w:rsidR="00791B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C4C0C"/>
    <w:multiLevelType w:val="hybridMultilevel"/>
    <w:tmpl w:val="702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70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E0"/>
    <w:rsid w:val="004218E0"/>
    <w:rsid w:val="00791B96"/>
    <w:rsid w:val="008A4E88"/>
    <w:rsid w:val="00AD6950"/>
    <w:rsid w:val="00D4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03BD6"/>
  <w15:chartTrackingRefBased/>
  <w15:docId w15:val="{001E2167-1F51-074D-A3A1-C1B5215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E0"/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8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8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8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8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8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8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8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1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8E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21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8E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21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8E0"/>
    <w:pPr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21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8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Tejada</dc:creator>
  <cp:keywords/>
  <dc:description/>
  <cp:lastModifiedBy>Camilo Tejada</cp:lastModifiedBy>
  <cp:revision>1</cp:revision>
  <dcterms:created xsi:type="dcterms:W3CDTF">2025-03-06T13:01:00Z</dcterms:created>
  <dcterms:modified xsi:type="dcterms:W3CDTF">2025-03-06T13:19:00Z</dcterms:modified>
</cp:coreProperties>
</file>