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ECB92" w14:textId="77777777" w:rsidR="009C5365" w:rsidRDefault="00DD3961">
      <w:pPr>
        <w:rPr>
          <w:rFonts w:ascii="Arial" w:hAnsi="Arial" w:cs="Arial"/>
          <w:color w:val="1F1F1F"/>
          <w:sz w:val="30"/>
          <w:szCs w:val="30"/>
          <w:shd w:val="clear" w:color="auto" w:fill="FFFFFF"/>
        </w:rPr>
      </w:pPr>
      <w:r w:rsidRPr="00DD3961">
        <w:rPr>
          <w:rFonts w:ascii="Arial" w:hAnsi="Arial" w:cs="Arial"/>
          <w:color w:val="1F1F1F"/>
          <w:sz w:val="30"/>
          <w:szCs w:val="30"/>
          <w:highlight w:val="yellow"/>
          <w:shd w:val="clear" w:color="auto" w:fill="FFFFFF"/>
        </w:rPr>
        <w:t>Terraform taint</w:t>
      </w:r>
      <w:r>
        <w:rPr>
          <w:rFonts w:ascii="Arial" w:hAnsi="Arial" w:cs="Arial"/>
          <w:color w:val="1F1F1F"/>
          <w:sz w:val="30"/>
          <w:szCs w:val="30"/>
          <w:shd w:val="clear" w:color="auto" w:fill="FFFFFF"/>
        </w:rPr>
        <w:t> </w:t>
      </w:r>
    </w:p>
    <w:p w14:paraId="5D59AF66" w14:textId="4557547B" w:rsidR="00B271A1" w:rsidRDefault="009C5365">
      <w:pPr>
        <w:rPr>
          <w:rFonts w:ascii="Arial" w:hAnsi="Arial" w:cs="Arial"/>
          <w:color w:val="1F1F1F"/>
          <w:sz w:val="30"/>
          <w:szCs w:val="30"/>
          <w:shd w:val="clear" w:color="auto" w:fill="FFFFFF"/>
        </w:rPr>
      </w:pPr>
      <w:r>
        <w:rPr>
          <w:rFonts w:ascii="Arial" w:hAnsi="Arial" w:cs="Arial"/>
          <w:color w:val="333333"/>
          <w:sz w:val="29"/>
          <w:szCs w:val="29"/>
          <w:shd w:val="clear" w:color="auto" w:fill="FFFFFF"/>
        </w:rPr>
        <w:t>Terraform taint is a command that allows you to </w:t>
      </w:r>
      <w:r>
        <w:rPr>
          <w:rFonts w:ascii="Arial" w:hAnsi="Arial" w:cs="Arial"/>
          <w:b/>
          <w:bCs/>
          <w:color w:val="333333"/>
          <w:sz w:val="29"/>
          <w:szCs w:val="29"/>
          <w:shd w:val="clear" w:color="auto" w:fill="FFFFFF"/>
        </w:rPr>
        <w:t>mark a resource</w:t>
      </w:r>
      <w:r>
        <w:rPr>
          <w:rFonts w:ascii="Arial" w:hAnsi="Arial" w:cs="Arial"/>
          <w:color w:val="333333"/>
          <w:sz w:val="29"/>
          <w:szCs w:val="29"/>
          <w:shd w:val="clear" w:color="auto" w:fill="FFFFFF"/>
        </w:rPr>
        <w:t> for </w:t>
      </w:r>
      <w:r>
        <w:rPr>
          <w:rFonts w:ascii="Arial" w:hAnsi="Arial" w:cs="Arial"/>
          <w:b/>
          <w:bCs/>
          <w:color w:val="333333"/>
          <w:sz w:val="29"/>
          <w:szCs w:val="29"/>
          <w:shd w:val="clear" w:color="auto" w:fill="FFFFFF"/>
        </w:rPr>
        <w:t>recreation</w:t>
      </w:r>
      <w:r>
        <w:rPr>
          <w:rFonts w:ascii="Arial" w:hAnsi="Arial" w:cs="Arial"/>
          <w:color w:val="333333"/>
          <w:sz w:val="29"/>
          <w:szCs w:val="29"/>
          <w:shd w:val="clear" w:color="auto" w:fill="FFFFFF"/>
        </w:rPr>
        <w:t> during the next </w:t>
      </w:r>
      <w:r>
        <w:rPr>
          <w:rFonts w:ascii="Arial" w:hAnsi="Arial" w:cs="Arial"/>
          <w:b/>
          <w:bCs/>
          <w:color w:val="333333"/>
          <w:sz w:val="29"/>
          <w:szCs w:val="29"/>
          <w:shd w:val="clear" w:color="auto" w:fill="FFFFFF"/>
        </w:rPr>
        <w:t>terraform apply.</w:t>
      </w:r>
      <w:r w:rsidR="00DD3961">
        <w:rPr>
          <w:rFonts w:ascii="Arial" w:hAnsi="Arial" w:cs="Arial"/>
          <w:color w:val="1F1F1F"/>
          <w:sz w:val="30"/>
          <w:szCs w:val="30"/>
          <w:shd w:val="clear" w:color="auto" w:fill="FFFFFF"/>
        </w:rPr>
        <w:t>.</w:t>
      </w:r>
      <w:r w:rsidR="009D35EB">
        <w:rPr>
          <w:rFonts w:ascii="Arial" w:hAnsi="Arial" w:cs="Arial"/>
          <w:color w:val="1F1F1F"/>
          <w:sz w:val="30"/>
          <w:szCs w:val="30"/>
          <w:shd w:val="clear" w:color="auto" w:fill="FFFFFF"/>
        </w:rPr>
        <w:t xml:space="preserve"> </w:t>
      </w:r>
    </w:p>
    <w:p w14:paraId="3275DACD" w14:textId="77777777" w:rsidR="009D35EB" w:rsidRPr="009D35EB" w:rsidRDefault="009D35EB" w:rsidP="009D35EB">
      <w:pPr>
        <w:shd w:val="clear" w:color="auto" w:fill="FFFFFF"/>
        <w:spacing w:before="480" w:after="360" w:line="390" w:lineRule="atLeast"/>
        <w:outlineLvl w:val="2"/>
        <w:rPr>
          <w:rFonts w:ascii="Roboto" w:eastAsia="Times New Roman" w:hAnsi="Roboto" w:cs="Times New Roman"/>
          <w:color w:val="272C37"/>
          <w:kern w:val="0"/>
          <w:sz w:val="27"/>
          <w:szCs w:val="27"/>
          <w:lang w:eastAsia="en-IN"/>
          <w14:ligatures w14:val="none"/>
        </w:rPr>
      </w:pPr>
      <w:r w:rsidRPr="009D35EB">
        <w:rPr>
          <w:rFonts w:ascii="Roboto" w:eastAsia="Times New Roman" w:hAnsi="Roboto" w:cs="Times New Roman"/>
          <w:color w:val="272C37"/>
          <w:kern w:val="0"/>
          <w:sz w:val="27"/>
          <w:szCs w:val="27"/>
          <w:lang w:eastAsia="en-IN"/>
          <w14:ligatures w14:val="none"/>
        </w:rPr>
        <w:t> </w:t>
      </w:r>
      <w:r w:rsidRPr="009D35EB">
        <w:rPr>
          <w:rFonts w:ascii="Roboto" w:eastAsia="Times New Roman" w:hAnsi="Roboto" w:cs="Times New Roman"/>
          <w:color w:val="272C37"/>
          <w:kern w:val="0"/>
          <w:sz w:val="27"/>
          <w:szCs w:val="27"/>
          <w:highlight w:val="yellow"/>
          <w:lang w:eastAsia="en-IN"/>
          <w14:ligatures w14:val="none"/>
        </w:rPr>
        <w:t>Define null resource in Terraform</w:t>
      </w:r>
      <w:r w:rsidRPr="009D35EB">
        <w:rPr>
          <w:rFonts w:ascii="Roboto" w:eastAsia="Times New Roman" w:hAnsi="Roboto" w:cs="Times New Roman"/>
          <w:color w:val="272C37"/>
          <w:kern w:val="0"/>
          <w:sz w:val="27"/>
          <w:szCs w:val="27"/>
          <w:lang w:eastAsia="en-IN"/>
          <w14:ligatures w14:val="none"/>
        </w:rPr>
        <w:t>.</w:t>
      </w:r>
    </w:p>
    <w:p w14:paraId="5E2A9069" w14:textId="77777777" w:rsidR="000849D9" w:rsidRDefault="009D35EB" w:rsidP="000849D9">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9D35EB">
        <w:rPr>
          <w:rFonts w:ascii="Roboto" w:eastAsia="Times New Roman" w:hAnsi="Roboto" w:cs="Times New Roman"/>
          <w:color w:val="51565E"/>
          <w:kern w:val="0"/>
          <w:sz w:val="24"/>
          <w:szCs w:val="24"/>
          <w:lang w:eastAsia="en-IN"/>
          <w14:ligatures w14:val="none"/>
        </w:rPr>
        <w:t>null_resource implements standard resource library, but no further action is taken. The triggers argument allows an arbitrary set of values that will cause the replacement of resources when changed.</w:t>
      </w:r>
    </w:p>
    <w:p w14:paraId="1DA940E8" w14:textId="22E24981" w:rsidR="008E2E4C" w:rsidRPr="008E2E4C" w:rsidRDefault="008E2E4C" w:rsidP="000849D9">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8E2E4C">
        <w:rPr>
          <w:rFonts w:ascii="Roboto" w:eastAsia="Times New Roman" w:hAnsi="Roboto" w:cs="Times New Roman"/>
          <w:color w:val="272C37"/>
          <w:kern w:val="0"/>
          <w:sz w:val="27"/>
          <w:szCs w:val="27"/>
          <w:highlight w:val="yellow"/>
          <w:lang w:eastAsia="en-IN"/>
          <w14:ligatures w14:val="none"/>
        </w:rPr>
        <w:t>What do you understand by terraform backend?</w:t>
      </w:r>
    </w:p>
    <w:p w14:paraId="012BB849" w14:textId="77777777" w:rsidR="008E2E4C" w:rsidRPr="008E2E4C" w:rsidRDefault="008E2E4C" w:rsidP="008E2E4C">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8E2E4C">
        <w:rPr>
          <w:rFonts w:ascii="Roboto" w:eastAsia="Times New Roman" w:hAnsi="Roboto" w:cs="Times New Roman"/>
          <w:color w:val="51565E"/>
          <w:kern w:val="0"/>
          <w:sz w:val="24"/>
          <w:szCs w:val="24"/>
          <w:lang w:eastAsia="en-IN"/>
          <w14:ligatures w14:val="none"/>
        </w:rPr>
        <w:t>Each Terraform configuration can specify a backend, which defines two main things:</w:t>
      </w:r>
    </w:p>
    <w:p w14:paraId="05497E3F" w14:textId="77777777" w:rsidR="008E2E4C" w:rsidRPr="008E2E4C" w:rsidRDefault="008E2E4C" w:rsidP="008E2E4C">
      <w:pPr>
        <w:numPr>
          <w:ilvl w:val="0"/>
          <w:numId w:val="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E2E4C">
        <w:rPr>
          <w:rFonts w:ascii="Roboto" w:eastAsia="Times New Roman" w:hAnsi="Roboto" w:cs="Times New Roman"/>
          <w:color w:val="51565E"/>
          <w:kern w:val="0"/>
          <w:sz w:val="24"/>
          <w:szCs w:val="24"/>
          <w:lang w:eastAsia="en-IN"/>
          <w14:ligatures w14:val="none"/>
        </w:rPr>
        <w:t>Where operations are performed </w:t>
      </w:r>
    </w:p>
    <w:p w14:paraId="6F7CF36D" w14:textId="77777777" w:rsidR="008E2E4C" w:rsidRPr="008E2E4C" w:rsidRDefault="008E2E4C" w:rsidP="008E2E4C">
      <w:pPr>
        <w:numPr>
          <w:ilvl w:val="0"/>
          <w:numId w:val="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E2E4C">
        <w:rPr>
          <w:rFonts w:ascii="Roboto" w:eastAsia="Times New Roman" w:hAnsi="Roboto" w:cs="Times New Roman"/>
          <w:color w:val="51565E"/>
          <w:kern w:val="0"/>
          <w:sz w:val="24"/>
          <w:szCs w:val="24"/>
          <w:lang w:eastAsia="en-IN"/>
          <w14:ligatures w14:val="none"/>
        </w:rPr>
        <w:t>Where the state is stored (Terraform keeps track of all the resources created in a state file)</w:t>
      </w:r>
    </w:p>
    <w:p w14:paraId="70CA43EB" w14:textId="77777777" w:rsidR="008E2E4C" w:rsidRPr="008E2E4C" w:rsidRDefault="008E2E4C" w:rsidP="008E2E4C">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8E2E4C">
        <w:rPr>
          <w:rFonts w:ascii="Roboto" w:eastAsia="Times New Roman" w:hAnsi="Roboto" w:cs="Times New Roman"/>
          <w:color w:val="51565E"/>
          <w:kern w:val="0"/>
          <w:sz w:val="24"/>
          <w:szCs w:val="24"/>
          <w:lang w:eastAsia="en-IN"/>
          <w14:ligatures w14:val="none"/>
        </w:rPr>
        <w:t>Here are some basic CLI commands:</w:t>
      </w:r>
    </w:p>
    <w:p w14:paraId="1A9C8C2E" w14:textId="77777777" w:rsidR="008E2E4C" w:rsidRPr="008E2E4C" w:rsidRDefault="008E2E4C" w:rsidP="008E2E4C">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E2E4C">
        <w:rPr>
          <w:rFonts w:ascii="Roboto" w:eastAsia="Times New Roman" w:hAnsi="Roboto" w:cs="Times New Roman"/>
          <w:color w:val="51565E"/>
          <w:kern w:val="0"/>
          <w:sz w:val="24"/>
          <w:szCs w:val="24"/>
          <w:lang w:eastAsia="en-IN"/>
          <w14:ligatures w14:val="none"/>
        </w:rPr>
        <w:t xml:space="preserve">terraform </w:t>
      </w:r>
      <w:proofErr w:type="spellStart"/>
      <w:r w:rsidRPr="008E2E4C">
        <w:rPr>
          <w:rFonts w:ascii="Roboto" w:eastAsia="Times New Roman" w:hAnsi="Roboto" w:cs="Times New Roman"/>
          <w:color w:val="51565E"/>
          <w:kern w:val="0"/>
          <w:sz w:val="24"/>
          <w:szCs w:val="24"/>
          <w:lang w:eastAsia="en-IN"/>
          <w14:ligatures w14:val="none"/>
        </w:rPr>
        <w:t>init</w:t>
      </w:r>
      <w:proofErr w:type="spellEnd"/>
      <w:r w:rsidRPr="008E2E4C">
        <w:rPr>
          <w:rFonts w:ascii="Roboto" w:eastAsia="Times New Roman" w:hAnsi="Roboto" w:cs="Times New Roman"/>
          <w:color w:val="51565E"/>
          <w:kern w:val="0"/>
          <w:sz w:val="24"/>
          <w:szCs w:val="24"/>
          <w:lang w:eastAsia="en-IN"/>
          <w14:ligatures w14:val="none"/>
        </w:rPr>
        <w:t> - prepares your working directory for other commands</w:t>
      </w:r>
    </w:p>
    <w:p w14:paraId="02BA734B" w14:textId="77777777" w:rsidR="008E2E4C" w:rsidRPr="008E2E4C" w:rsidRDefault="008E2E4C" w:rsidP="008E2E4C">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E2E4C">
        <w:rPr>
          <w:rFonts w:ascii="Roboto" w:eastAsia="Times New Roman" w:hAnsi="Roboto" w:cs="Times New Roman"/>
          <w:color w:val="51565E"/>
          <w:kern w:val="0"/>
          <w:sz w:val="24"/>
          <w:szCs w:val="24"/>
          <w:lang w:eastAsia="en-IN"/>
          <w14:ligatures w14:val="none"/>
        </w:rPr>
        <w:t>terraform destroy - destroys the previously-created infrastructure</w:t>
      </w:r>
    </w:p>
    <w:p w14:paraId="45E5A8A9" w14:textId="77777777" w:rsidR="008E2E4C" w:rsidRPr="008E2E4C" w:rsidRDefault="008E2E4C" w:rsidP="008E2E4C">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E2E4C">
        <w:rPr>
          <w:rFonts w:ascii="Roboto" w:eastAsia="Times New Roman" w:hAnsi="Roboto" w:cs="Times New Roman"/>
          <w:color w:val="51565E"/>
          <w:kern w:val="0"/>
          <w:sz w:val="24"/>
          <w:szCs w:val="24"/>
          <w:lang w:eastAsia="en-IN"/>
          <w14:ligatures w14:val="none"/>
        </w:rPr>
        <w:t>terraform validate - check whether the configuration is valid</w:t>
      </w:r>
    </w:p>
    <w:p w14:paraId="16843FE1" w14:textId="77777777" w:rsidR="008E2E4C" w:rsidRPr="008E2E4C" w:rsidRDefault="008E2E4C" w:rsidP="008E2E4C">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E2E4C">
        <w:rPr>
          <w:rFonts w:ascii="Roboto" w:eastAsia="Times New Roman" w:hAnsi="Roboto" w:cs="Times New Roman"/>
          <w:color w:val="51565E"/>
          <w:kern w:val="0"/>
          <w:sz w:val="24"/>
          <w:szCs w:val="24"/>
          <w:lang w:eastAsia="en-IN"/>
          <w14:ligatures w14:val="none"/>
        </w:rPr>
        <w:t>terraform apply - creates or updates the infrastructure</w:t>
      </w:r>
    </w:p>
    <w:p w14:paraId="6A93551B" w14:textId="77777777" w:rsidR="008E2E4C" w:rsidRPr="008E2E4C" w:rsidRDefault="008E2E4C" w:rsidP="008E2E4C">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E2E4C">
        <w:rPr>
          <w:rFonts w:ascii="Roboto" w:eastAsia="Times New Roman" w:hAnsi="Roboto" w:cs="Times New Roman"/>
          <w:color w:val="51565E"/>
          <w:kern w:val="0"/>
          <w:sz w:val="24"/>
          <w:szCs w:val="24"/>
          <w:lang w:eastAsia="en-IN"/>
          <w14:ligatures w14:val="none"/>
        </w:rPr>
        <w:t>terraform plan - shows changes needed by the current configuration</w:t>
      </w:r>
    </w:p>
    <w:p w14:paraId="7DF0C6D6" w14:textId="77777777" w:rsidR="008E2E4C" w:rsidRPr="008E2E4C" w:rsidRDefault="008E2E4C" w:rsidP="008E2E4C">
      <w:pPr>
        <w:shd w:val="clear" w:color="auto" w:fill="FFFFFF"/>
        <w:spacing w:before="480" w:after="360" w:line="390" w:lineRule="atLeast"/>
        <w:outlineLvl w:val="2"/>
        <w:rPr>
          <w:rFonts w:ascii="Roboto" w:eastAsia="Times New Roman" w:hAnsi="Roboto" w:cs="Times New Roman"/>
          <w:color w:val="272C37"/>
          <w:kern w:val="0"/>
          <w:sz w:val="27"/>
          <w:szCs w:val="27"/>
          <w:lang w:eastAsia="en-IN"/>
          <w14:ligatures w14:val="none"/>
        </w:rPr>
      </w:pPr>
      <w:r w:rsidRPr="008E2E4C">
        <w:rPr>
          <w:rFonts w:ascii="Roboto" w:eastAsia="Times New Roman" w:hAnsi="Roboto" w:cs="Times New Roman"/>
          <w:color w:val="272C37"/>
          <w:kern w:val="0"/>
          <w:sz w:val="27"/>
          <w:szCs w:val="27"/>
          <w:highlight w:val="yellow"/>
          <w:lang w:eastAsia="en-IN"/>
          <w14:ligatures w14:val="none"/>
        </w:rPr>
        <w:t>How is duplicate resource error ignored during terraform apply?</w:t>
      </w:r>
    </w:p>
    <w:p w14:paraId="1908EA11" w14:textId="77777777" w:rsidR="008E2E4C" w:rsidRPr="008E2E4C" w:rsidRDefault="008E2E4C" w:rsidP="008E2E4C">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8E2E4C">
        <w:rPr>
          <w:rFonts w:ascii="Roboto" w:eastAsia="Times New Roman" w:hAnsi="Roboto" w:cs="Times New Roman"/>
          <w:color w:val="51565E"/>
          <w:kern w:val="0"/>
          <w:sz w:val="24"/>
          <w:szCs w:val="24"/>
          <w:lang w:eastAsia="en-IN"/>
          <w14:ligatures w14:val="none"/>
        </w:rPr>
        <w:t>We can try the following options:</w:t>
      </w:r>
    </w:p>
    <w:p w14:paraId="06085E6E" w14:textId="77777777" w:rsidR="008E2E4C" w:rsidRPr="008E2E4C" w:rsidRDefault="008E2E4C" w:rsidP="008E2E4C">
      <w:pPr>
        <w:numPr>
          <w:ilvl w:val="0"/>
          <w:numId w:val="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E2E4C">
        <w:rPr>
          <w:rFonts w:ascii="Roboto" w:eastAsia="Times New Roman" w:hAnsi="Roboto" w:cs="Times New Roman"/>
          <w:color w:val="51565E"/>
          <w:kern w:val="0"/>
          <w:sz w:val="24"/>
          <w:szCs w:val="24"/>
          <w:lang w:eastAsia="en-IN"/>
          <w14:ligatures w14:val="none"/>
        </w:rPr>
        <w:t>Delete those resources from the </w:t>
      </w:r>
      <w:hyperlink r:id="rId5" w:tgtFrame="_blank" w:tooltip="cloud provider" w:history="1">
        <w:r w:rsidRPr="008E2E4C">
          <w:rPr>
            <w:rFonts w:ascii="Roboto" w:eastAsia="Times New Roman" w:hAnsi="Roboto" w:cs="Times New Roman"/>
            <w:color w:val="1179EF"/>
            <w:kern w:val="0"/>
            <w:sz w:val="24"/>
            <w:szCs w:val="24"/>
            <w:u w:val="single"/>
            <w:lang w:eastAsia="en-IN"/>
            <w14:ligatures w14:val="none"/>
          </w:rPr>
          <w:t>cloud provider</w:t>
        </w:r>
      </w:hyperlink>
      <w:r w:rsidRPr="008E2E4C">
        <w:rPr>
          <w:rFonts w:ascii="Roboto" w:eastAsia="Times New Roman" w:hAnsi="Roboto" w:cs="Times New Roman"/>
          <w:color w:val="51565E"/>
          <w:kern w:val="0"/>
          <w:sz w:val="24"/>
          <w:szCs w:val="24"/>
          <w:lang w:eastAsia="en-IN"/>
          <w14:ligatures w14:val="none"/>
        </w:rPr>
        <w:t>(API) and recreate them using Terraform</w:t>
      </w:r>
    </w:p>
    <w:p w14:paraId="0A1B43AF" w14:textId="77777777" w:rsidR="008E2E4C" w:rsidRPr="008E2E4C" w:rsidRDefault="008E2E4C" w:rsidP="008E2E4C">
      <w:pPr>
        <w:numPr>
          <w:ilvl w:val="0"/>
          <w:numId w:val="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E2E4C">
        <w:rPr>
          <w:rFonts w:ascii="Roboto" w:eastAsia="Times New Roman" w:hAnsi="Roboto" w:cs="Times New Roman"/>
          <w:color w:val="51565E"/>
          <w:kern w:val="0"/>
          <w:sz w:val="24"/>
          <w:szCs w:val="24"/>
          <w:lang w:eastAsia="en-IN"/>
          <w14:ligatures w14:val="none"/>
        </w:rPr>
        <w:lastRenderedPageBreak/>
        <w:t>Delete those resources from Terraform code to stop its management with it</w:t>
      </w:r>
    </w:p>
    <w:p w14:paraId="6668028D" w14:textId="77777777" w:rsidR="000849D9" w:rsidRDefault="008E2E4C" w:rsidP="000849D9">
      <w:pPr>
        <w:numPr>
          <w:ilvl w:val="0"/>
          <w:numId w:val="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E2E4C">
        <w:rPr>
          <w:rFonts w:ascii="Roboto" w:eastAsia="Times New Roman" w:hAnsi="Roboto" w:cs="Times New Roman"/>
          <w:color w:val="51565E"/>
          <w:kern w:val="0"/>
          <w:sz w:val="24"/>
          <w:szCs w:val="24"/>
          <w:lang w:eastAsia="en-IN"/>
          <w14:ligatures w14:val="none"/>
        </w:rPr>
        <w:t>Carry out a terraform import of the resource and remove the code that is trying to recreate them</w:t>
      </w:r>
    </w:p>
    <w:p w14:paraId="6F7F4B78" w14:textId="27CFB539" w:rsidR="008E2E4C" w:rsidRPr="008E2E4C" w:rsidRDefault="008E2E4C" w:rsidP="000849D9">
      <w:pPr>
        <w:numPr>
          <w:ilvl w:val="0"/>
          <w:numId w:val="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E2E4C">
        <w:rPr>
          <w:rFonts w:ascii="Roboto" w:eastAsia="Times New Roman" w:hAnsi="Roboto" w:cs="Times New Roman"/>
          <w:color w:val="272C37"/>
          <w:kern w:val="0"/>
          <w:sz w:val="27"/>
          <w:szCs w:val="27"/>
          <w:highlight w:val="yellow"/>
          <w:lang w:eastAsia="en-IN"/>
          <w14:ligatures w14:val="none"/>
        </w:rPr>
        <w:t>What are some of the built-in provisioners available in Terraform?</w:t>
      </w:r>
    </w:p>
    <w:p w14:paraId="017F3FBF" w14:textId="77777777" w:rsidR="008E2E4C" w:rsidRPr="008E2E4C" w:rsidRDefault="008E2E4C" w:rsidP="008E2E4C">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8E2E4C">
        <w:rPr>
          <w:rFonts w:ascii="Roboto" w:eastAsia="Times New Roman" w:hAnsi="Roboto" w:cs="Times New Roman"/>
          <w:color w:val="51565E"/>
          <w:kern w:val="0"/>
          <w:sz w:val="24"/>
          <w:szCs w:val="24"/>
          <w:lang w:eastAsia="en-IN"/>
          <w14:ligatures w14:val="none"/>
        </w:rPr>
        <w:t>Here is the list of built-in provisioners in Terraform:</w:t>
      </w:r>
    </w:p>
    <w:p w14:paraId="09BD2D53" w14:textId="77777777" w:rsidR="008E2E4C" w:rsidRPr="008E2E4C" w:rsidRDefault="008E2E4C" w:rsidP="008E2E4C">
      <w:pPr>
        <w:numPr>
          <w:ilvl w:val="0"/>
          <w:numId w:val="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E2E4C">
        <w:rPr>
          <w:rFonts w:ascii="Roboto" w:eastAsia="Times New Roman" w:hAnsi="Roboto" w:cs="Times New Roman"/>
          <w:color w:val="51565E"/>
          <w:kern w:val="0"/>
          <w:sz w:val="24"/>
          <w:szCs w:val="24"/>
          <w:lang w:eastAsia="en-IN"/>
          <w14:ligatures w14:val="none"/>
        </w:rPr>
        <w:t>Salt-masterless Provisioner</w:t>
      </w:r>
    </w:p>
    <w:p w14:paraId="39807FB4" w14:textId="77777777" w:rsidR="008E2E4C" w:rsidRPr="008E2E4C" w:rsidRDefault="008E2E4C" w:rsidP="008E2E4C">
      <w:pPr>
        <w:numPr>
          <w:ilvl w:val="0"/>
          <w:numId w:val="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E2E4C">
        <w:rPr>
          <w:rFonts w:ascii="Roboto" w:eastAsia="Times New Roman" w:hAnsi="Roboto" w:cs="Times New Roman"/>
          <w:color w:val="51565E"/>
          <w:kern w:val="0"/>
          <w:sz w:val="24"/>
          <w:szCs w:val="24"/>
          <w:lang w:eastAsia="en-IN"/>
          <w14:ligatures w14:val="none"/>
        </w:rPr>
        <w:t>Remote-exec Provisioner</w:t>
      </w:r>
    </w:p>
    <w:p w14:paraId="11AFE45D" w14:textId="77777777" w:rsidR="008E2E4C" w:rsidRPr="008E2E4C" w:rsidRDefault="008E2E4C" w:rsidP="008E2E4C">
      <w:pPr>
        <w:numPr>
          <w:ilvl w:val="0"/>
          <w:numId w:val="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E2E4C">
        <w:rPr>
          <w:rFonts w:ascii="Roboto" w:eastAsia="Times New Roman" w:hAnsi="Roboto" w:cs="Times New Roman"/>
          <w:color w:val="51565E"/>
          <w:kern w:val="0"/>
          <w:sz w:val="24"/>
          <w:szCs w:val="24"/>
          <w:lang w:eastAsia="en-IN"/>
          <w14:ligatures w14:val="none"/>
        </w:rPr>
        <w:t>Puppet Provisioner</w:t>
      </w:r>
    </w:p>
    <w:p w14:paraId="23D875FD" w14:textId="77777777" w:rsidR="008E2E4C" w:rsidRPr="008E2E4C" w:rsidRDefault="008E2E4C" w:rsidP="008E2E4C">
      <w:pPr>
        <w:numPr>
          <w:ilvl w:val="0"/>
          <w:numId w:val="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E2E4C">
        <w:rPr>
          <w:rFonts w:ascii="Roboto" w:eastAsia="Times New Roman" w:hAnsi="Roboto" w:cs="Times New Roman"/>
          <w:color w:val="51565E"/>
          <w:kern w:val="0"/>
          <w:sz w:val="24"/>
          <w:szCs w:val="24"/>
          <w:lang w:eastAsia="en-IN"/>
          <w14:ligatures w14:val="none"/>
        </w:rPr>
        <w:t>Local-exec Provisioner</w:t>
      </w:r>
    </w:p>
    <w:p w14:paraId="42333936" w14:textId="77777777" w:rsidR="008E2E4C" w:rsidRPr="008E2E4C" w:rsidRDefault="008E2E4C" w:rsidP="008E2E4C">
      <w:pPr>
        <w:numPr>
          <w:ilvl w:val="0"/>
          <w:numId w:val="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E2E4C">
        <w:rPr>
          <w:rFonts w:ascii="Roboto" w:eastAsia="Times New Roman" w:hAnsi="Roboto" w:cs="Times New Roman"/>
          <w:color w:val="51565E"/>
          <w:kern w:val="0"/>
          <w:sz w:val="24"/>
          <w:szCs w:val="24"/>
          <w:lang w:eastAsia="en-IN"/>
          <w14:ligatures w14:val="none"/>
        </w:rPr>
        <w:t>Habitat Provisioner</w:t>
      </w:r>
    </w:p>
    <w:p w14:paraId="42269F57" w14:textId="77777777" w:rsidR="008E2E4C" w:rsidRPr="008E2E4C" w:rsidRDefault="008E2E4C" w:rsidP="008E2E4C">
      <w:pPr>
        <w:numPr>
          <w:ilvl w:val="0"/>
          <w:numId w:val="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E2E4C">
        <w:rPr>
          <w:rFonts w:ascii="Roboto" w:eastAsia="Times New Roman" w:hAnsi="Roboto" w:cs="Times New Roman"/>
          <w:color w:val="51565E"/>
          <w:kern w:val="0"/>
          <w:sz w:val="24"/>
          <w:szCs w:val="24"/>
          <w:lang w:eastAsia="en-IN"/>
          <w14:ligatures w14:val="none"/>
        </w:rPr>
        <w:t>File Provisioner</w:t>
      </w:r>
    </w:p>
    <w:p w14:paraId="46345012" w14:textId="77777777" w:rsidR="00750659" w:rsidRDefault="00750659" w:rsidP="00750659">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What is Terraform D?</w:t>
      </w:r>
    </w:p>
    <w:p w14:paraId="5FF09FC0" w14:textId="77777777" w:rsidR="00750659" w:rsidRDefault="00750659" w:rsidP="00750659">
      <w:pPr>
        <w:pStyle w:val="NormalWeb"/>
        <w:shd w:val="clear" w:color="auto" w:fill="FFFFFF"/>
        <w:jc w:val="both"/>
        <w:rPr>
          <w:rFonts w:ascii="Segoe UI" w:hAnsi="Segoe UI" w:cs="Segoe UI"/>
          <w:color w:val="333333"/>
        </w:rPr>
      </w:pPr>
      <w:r>
        <w:rPr>
          <w:rFonts w:ascii="Segoe UI" w:hAnsi="Segoe UI" w:cs="Segoe UI"/>
          <w:color w:val="333333"/>
        </w:rPr>
        <w:t xml:space="preserve">Terraform D is a plugin used on most in-service systems and Windows. Terraform </w:t>
      </w:r>
      <w:proofErr w:type="spellStart"/>
      <w:r>
        <w:rPr>
          <w:rFonts w:ascii="Segoe UI" w:hAnsi="Segoe UI" w:cs="Segoe UI"/>
          <w:color w:val="333333"/>
        </w:rPr>
        <w:t>init</w:t>
      </w:r>
      <w:proofErr w:type="spellEnd"/>
      <w:r>
        <w:rPr>
          <w:rFonts w:ascii="Segoe UI" w:hAnsi="Segoe UI" w:cs="Segoe UI"/>
          <w:color w:val="333333"/>
        </w:rPr>
        <w:t xml:space="preserve"> by default searches next directories for plugins.</w:t>
      </w:r>
    </w:p>
    <w:p w14:paraId="1594E32F" w14:textId="77777777" w:rsidR="00750659" w:rsidRDefault="00750659" w:rsidP="00750659">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What is the Remote Backend in Terraform?</w:t>
      </w:r>
    </w:p>
    <w:p w14:paraId="0BDC4A02" w14:textId="77777777" w:rsidR="00750659" w:rsidRDefault="00750659" w:rsidP="00750659">
      <w:pPr>
        <w:pStyle w:val="NormalWeb"/>
        <w:shd w:val="clear" w:color="auto" w:fill="FFFFFF"/>
        <w:jc w:val="both"/>
        <w:rPr>
          <w:rFonts w:ascii="Segoe UI" w:hAnsi="Segoe UI" w:cs="Segoe UI"/>
          <w:color w:val="333333"/>
        </w:rPr>
      </w:pPr>
      <w:r>
        <w:rPr>
          <w:rFonts w:ascii="Segoe UI" w:hAnsi="Segoe UI" w:cs="Segoe UI"/>
          <w:color w:val="333333"/>
        </w:rPr>
        <w:t>In Terraform, the Remote Backend is an extension used to state the status of Terraform and run the Terraform cloud operations. The backend operation consists of several commands to carry out all the operations of Terraform. The remote function can work on a single cloud workspace to access multiple fronts for executing remote applications like a plan or application.</w:t>
      </w:r>
    </w:p>
    <w:p w14:paraId="7575BC73" w14:textId="77777777" w:rsidR="00E869F7" w:rsidRDefault="00E869F7" w:rsidP="00E869F7">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Explain State File Locking?</w:t>
      </w:r>
    </w:p>
    <w:p w14:paraId="40CB7C24" w14:textId="77777777" w:rsidR="00E869F7" w:rsidRDefault="00E869F7" w:rsidP="00E869F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State file locking is Terraform mechanism in which operations on a specific state file are blocked to avoid conflicts between multiple users performing the same process. When one user releases the lock, then only the other one can operate on that state. This helps in preventing state file corruption. This is a backend operation.</w:t>
      </w:r>
    </w:p>
    <w:p w14:paraId="478E42FD"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lastRenderedPageBreak/>
        <w:t>1. What is Terraform and how does it differ from other infrastructure-as-code tools?</w:t>
      </w:r>
    </w:p>
    <w:p w14:paraId="37ACCEFC"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Terraform is an open-source Infrastructure-as-Code (</w:t>
      </w:r>
      <w:proofErr w:type="spellStart"/>
      <w:r>
        <w:rPr>
          <w:rFonts w:ascii="Open Sans" w:hAnsi="Open Sans" w:cs="Open Sans"/>
          <w:color w:val="333333"/>
          <w:sz w:val="23"/>
          <w:szCs w:val="23"/>
        </w:rPr>
        <w:t>IaC</w:t>
      </w:r>
      <w:proofErr w:type="spellEnd"/>
      <w:r>
        <w:rPr>
          <w:rFonts w:ascii="Open Sans" w:hAnsi="Open Sans" w:cs="Open Sans"/>
          <w:color w:val="333333"/>
          <w:sz w:val="23"/>
          <w:szCs w:val="23"/>
        </w:rPr>
        <w:t>) tool that allows you to define, manage, and provision infrastructure resources using declarative configuration files. Unlike other tools, Terraform supports multiple cloud providers and on-premises environments.</w:t>
      </w:r>
    </w:p>
    <w:p w14:paraId="7B8D62AC"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2. How does Terraform manage infrastructure resources across different cloud providers?</w:t>
      </w:r>
    </w:p>
    <w:p w14:paraId="7A0F6B79"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Terraform uses provider plugins to interact with different cloud providers. Each provider plugin translates Terraform configurations into API calls specific to that provider.</w:t>
      </w:r>
    </w:p>
    <w:p w14:paraId="3C9AFF10"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 xml:space="preserve">3. Explain the difference between </w:t>
      </w:r>
      <w:proofErr w:type="spellStart"/>
      <w:r>
        <w:rPr>
          <w:rStyle w:val="Strong"/>
          <w:rFonts w:ascii="Open Sans" w:hAnsi="Open Sans" w:cs="Open Sans"/>
          <w:color w:val="333333"/>
          <w:sz w:val="23"/>
          <w:szCs w:val="23"/>
        </w:rPr>
        <w:t>Terraform's</w:t>
      </w:r>
      <w:proofErr w:type="spellEnd"/>
      <w:r>
        <w:rPr>
          <w:rStyle w:val="Strong"/>
          <w:rFonts w:ascii="Open Sans" w:hAnsi="Open Sans" w:cs="Open Sans"/>
          <w:color w:val="333333"/>
          <w:sz w:val="23"/>
          <w:szCs w:val="23"/>
        </w:rPr>
        <w:t xml:space="preserve"> declarative and imperative approaches.</w:t>
      </w:r>
    </w:p>
    <w:p w14:paraId="2137D744"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 xml:space="preserve">Answer: </w:t>
      </w:r>
      <w:proofErr w:type="spellStart"/>
      <w:r>
        <w:rPr>
          <w:rFonts w:ascii="Open Sans" w:hAnsi="Open Sans" w:cs="Open Sans"/>
          <w:color w:val="333333"/>
          <w:sz w:val="23"/>
          <w:szCs w:val="23"/>
        </w:rPr>
        <w:t>Terraform's</w:t>
      </w:r>
      <w:proofErr w:type="spellEnd"/>
      <w:r>
        <w:rPr>
          <w:rFonts w:ascii="Open Sans" w:hAnsi="Open Sans" w:cs="Open Sans"/>
          <w:color w:val="333333"/>
          <w:sz w:val="23"/>
          <w:szCs w:val="23"/>
        </w:rPr>
        <w:t xml:space="preserve"> declarative approach defines the desired state of infrastructure in configuration files, while imperative approaches specify explicit steps to achieve the desired state.</w:t>
      </w:r>
    </w:p>
    <w:p w14:paraId="764A05FF"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4. What is a Terraform State file, and why is it important?</w:t>
      </w:r>
    </w:p>
    <w:p w14:paraId="10D4ED9E"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The Terraform State file stores the current state of infrastructure managed by Terraform. It's important for tracking resource dependencies and managing updates.</w:t>
      </w:r>
    </w:p>
    <w:p w14:paraId="53AC821E"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5. How can you handle sensitive data like API keys in Terraform configurations?</w:t>
      </w:r>
    </w:p>
    <w:p w14:paraId="1C0889D3"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Sensitive data like API keys should be stored in environment variables or separate secret management tools, while Terraform variables can reference these values without exposing them in configuration files.</w:t>
      </w:r>
    </w:p>
    <w:p w14:paraId="0E9C1DBA"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6. Explain the concept of "idempotent" in Terraform.</w:t>
      </w:r>
    </w:p>
    <w:p w14:paraId="162D1348"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In Terraform, idempotent means that applying the same configuration multiple times results in the same state without unintended changes. Terraform ensures that the desired state matches the actual state.</w:t>
      </w:r>
    </w:p>
    <w:p w14:paraId="5A497929"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7. How does Terraform handle resource dependencies and creation order?</w:t>
      </w:r>
    </w:p>
    <w:p w14:paraId="4FBA0916"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Terraform automatically handles resource dependencies and creation order based on the defined relationships between resources in the configuration files.</w:t>
      </w:r>
    </w:p>
    <w:p w14:paraId="2EFB801D"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8. What is the Terraform plan, and how is it helpful during infrastructure provisioning?</w:t>
      </w:r>
    </w:p>
    <w:p w14:paraId="016E9A54"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lastRenderedPageBreak/>
        <w:t>Answer: The Terraform plan previews the changes that will be made to the infrastructure when applying a configuration. It helps you understand and verify the actions Terraform will take.</w:t>
      </w:r>
    </w:p>
    <w:p w14:paraId="0B232810"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9. How do you manage remote state in Terraform?</w:t>
      </w:r>
    </w:p>
    <w:p w14:paraId="5EC4B358"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Remote state management involves storing the Terraform State file in a centralized, shared location, such as a remote backend, to enable collaboration and reduce the risk of data loss.</w:t>
      </w:r>
    </w:p>
    <w:p w14:paraId="3B2131E4"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10. How can you apply Terraform configuration changes safely to an existing infrastructure?</w:t>
      </w:r>
    </w:p>
    <w:p w14:paraId="0383BDD1"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You can use the </w:t>
      </w:r>
      <w:r>
        <w:rPr>
          <w:rStyle w:val="HTMLCode"/>
          <w:rFonts w:ascii="Consolas" w:hAnsi="Consolas"/>
          <w:color w:val="C7254E"/>
          <w:shd w:val="clear" w:color="auto" w:fill="F9F2F4"/>
        </w:rPr>
        <w:t>terraform plan</w:t>
      </w:r>
      <w:r>
        <w:rPr>
          <w:rFonts w:ascii="Open Sans" w:hAnsi="Open Sans" w:cs="Open Sans"/>
          <w:color w:val="333333"/>
          <w:sz w:val="23"/>
          <w:szCs w:val="23"/>
        </w:rPr>
        <w:t> command to preview changes, then use the </w:t>
      </w:r>
      <w:r>
        <w:rPr>
          <w:rStyle w:val="HTMLCode"/>
          <w:rFonts w:ascii="Consolas" w:hAnsi="Consolas"/>
          <w:color w:val="C7254E"/>
          <w:shd w:val="clear" w:color="auto" w:fill="F9F2F4"/>
        </w:rPr>
        <w:t>terraform apply</w:t>
      </w:r>
      <w:r>
        <w:rPr>
          <w:rFonts w:ascii="Open Sans" w:hAnsi="Open Sans" w:cs="Open Sans"/>
          <w:color w:val="333333"/>
          <w:sz w:val="23"/>
          <w:szCs w:val="23"/>
        </w:rPr>
        <w:t> command to apply the changes after reviewing the plan.</w:t>
      </w:r>
    </w:p>
    <w:p w14:paraId="7015A110"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11. What is the difference between Terraform modules and resources?</w:t>
      </w:r>
    </w:p>
    <w:p w14:paraId="08D0CE1D"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Terraform resources define individual infrastructure components, while modules are collections of resources that can be reused across different projects to create consistent configurations.</w:t>
      </w:r>
    </w:p>
    <w:p w14:paraId="4D7FE635"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 xml:space="preserve">12. Explain the role of the "terraform </w:t>
      </w:r>
      <w:proofErr w:type="spellStart"/>
      <w:r>
        <w:rPr>
          <w:rStyle w:val="Strong"/>
          <w:rFonts w:ascii="Open Sans" w:hAnsi="Open Sans" w:cs="Open Sans"/>
          <w:color w:val="333333"/>
          <w:sz w:val="23"/>
          <w:szCs w:val="23"/>
        </w:rPr>
        <w:t>init</w:t>
      </w:r>
      <w:proofErr w:type="spellEnd"/>
      <w:r>
        <w:rPr>
          <w:rStyle w:val="Strong"/>
          <w:rFonts w:ascii="Open Sans" w:hAnsi="Open Sans" w:cs="Open Sans"/>
          <w:color w:val="333333"/>
          <w:sz w:val="23"/>
          <w:szCs w:val="23"/>
        </w:rPr>
        <w:t>" command.</w:t>
      </w:r>
    </w:p>
    <w:p w14:paraId="3EAF5785"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The </w:t>
      </w:r>
      <w:r>
        <w:rPr>
          <w:rStyle w:val="HTMLCode"/>
          <w:rFonts w:ascii="Consolas" w:hAnsi="Consolas"/>
          <w:color w:val="C7254E"/>
          <w:shd w:val="clear" w:color="auto" w:fill="F9F2F4"/>
        </w:rPr>
        <w:t xml:space="preserve">terraform </w:t>
      </w:r>
      <w:proofErr w:type="spellStart"/>
      <w:r>
        <w:rPr>
          <w:rStyle w:val="HTMLCode"/>
          <w:rFonts w:ascii="Consolas" w:hAnsi="Consolas"/>
          <w:color w:val="C7254E"/>
          <w:shd w:val="clear" w:color="auto" w:fill="F9F2F4"/>
        </w:rPr>
        <w:t>init</w:t>
      </w:r>
      <w:proofErr w:type="spellEnd"/>
      <w:r>
        <w:rPr>
          <w:rFonts w:ascii="Open Sans" w:hAnsi="Open Sans" w:cs="Open Sans"/>
          <w:color w:val="333333"/>
          <w:sz w:val="23"/>
          <w:szCs w:val="23"/>
        </w:rPr>
        <w:t> command initializes a Terraform configuration by downloading provider plugins and configuring the backend, ensuring a consistent environment for Terraform to work in.</w:t>
      </w:r>
    </w:p>
    <w:p w14:paraId="67BD621B"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13. How does Terraform manage versioning and state evolution over time?</w:t>
      </w:r>
    </w:p>
    <w:p w14:paraId="67698903"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Terraform versions the State file and configuration separately, allowing you to track changes and apply them incrementally, ensuring smooth evolution of infrastructure over time.</w:t>
      </w:r>
    </w:p>
    <w:p w14:paraId="56BA24CF"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14. What is the purpose of the "terraform get" command?</w:t>
      </w:r>
    </w:p>
    <w:p w14:paraId="3E23088B"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The </w:t>
      </w:r>
      <w:r>
        <w:rPr>
          <w:rStyle w:val="HTMLCode"/>
          <w:rFonts w:ascii="Consolas" w:hAnsi="Consolas"/>
          <w:color w:val="C7254E"/>
          <w:shd w:val="clear" w:color="auto" w:fill="F9F2F4"/>
        </w:rPr>
        <w:t>terraform get</w:t>
      </w:r>
      <w:r>
        <w:rPr>
          <w:rFonts w:ascii="Open Sans" w:hAnsi="Open Sans" w:cs="Open Sans"/>
          <w:color w:val="333333"/>
          <w:sz w:val="23"/>
          <w:szCs w:val="23"/>
        </w:rPr>
        <w:t> command is used to download modules from external sources specified in the configuration. It retrieves the modules required for the configuration.</w:t>
      </w:r>
    </w:p>
    <w:p w14:paraId="610B9330"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15. Explain the concept of Terraform interpolation syntax.</w:t>
      </w:r>
    </w:p>
    <w:p w14:paraId="141A7859"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Terraform interpolation syntax allows you to reference and manipulate values within configuration files using constructs like </w:t>
      </w:r>
      <w:r>
        <w:rPr>
          <w:rStyle w:val="HTMLCode"/>
          <w:rFonts w:ascii="Consolas" w:hAnsi="Consolas"/>
          <w:color w:val="C7254E"/>
          <w:shd w:val="clear" w:color="auto" w:fill="F9F2F4"/>
        </w:rPr>
        <w:t>${}</w:t>
      </w:r>
      <w:r>
        <w:rPr>
          <w:rFonts w:ascii="Open Sans" w:hAnsi="Open Sans" w:cs="Open Sans"/>
          <w:color w:val="333333"/>
          <w:sz w:val="23"/>
          <w:szCs w:val="23"/>
        </w:rPr>
        <w:t> or </w:t>
      </w:r>
      <w:r>
        <w:rPr>
          <w:rStyle w:val="HTMLCode"/>
          <w:rFonts w:ascii="Consolas" w:hAnsi="Consolas"/>
          <w:color w:val="C7254E"/>
          <w:shd w:val="clear" w:color="auto" w:fill="F9F2F4"/>
        </w:rPr>
        <w:t>#{}</w:t>
      </w:r>
      <w:r>
        <w:rPr>
          <w:rFonts w:ascii="Open Sans" w:hAnsi="Open Sans" w:cs="Open Sans"/>
          <w:color w:val="333333"/>
          <w:sz w:val="23"/>
          <w:szCs w:val="23"/>
        </w:rPr>
        <w:t>.</w:t>
      </w:r>
    </w:p>
    <w:p w14:paraId="5687B4FD"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16. How do you manage variable values in Terraform configurations?</w:t>
      </w:r>
    </w:p>
    <w:p w14:paraId="2F3732C4"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Terraform allows you to define variables in separate variable files or as environment variables. They can be referenced in configurations to provide flexibility and reusability.</w:t>
      </w:r>
    </w:p>
    <w:p w14:paraId="73A34F68"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 xml:space="preserve">17. What is </w:t>
      </w:r>
      <w:proofErr w:type="spellStart"/>
      <w:r>
        <w:rPr>
          <w:rStyle w:val="Strong"/>
          <w:rFonts w:ascii="Open Sans" w:hAnsi="Open Sans" w:cs="Open Sans"/>
          <w:color w:val="333333"/>
          <w:sz w:val="23"/>
          <w:szCs w:val="23"/>
        </w:rPr>
        <w:t>Terraform's</w:t>
      </w:r>
      <w:proofErr w:type="spellEnd"/>
      <w:r>
        <w:rPr>
          <w:rStyle w:val="Strong"/>
          <w:rFonts w:ascii="Open Sans" w:hAnsi="Open Sans" w:cs="Open Sans"/>
          <w:color w:val="333333"/>
          <w:sz w:val="23"/>
          <w:szCs w:val="23"/>
        </w:rPr>
        <w:t xml:space="preserve"> "apply" step and how does it relate to "plan"?</w:t>
      </w:r>
    </w:p>
    <w:p w14:paraId="5B2A508D"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lastRenderedPageBreak/>
        <w:t>Answer: The "apply" step in Terraform applies the changes described in the plan generated by the "plan" step. It executes the actions necessary to achieve the desired state.</w:t>
      </w:r>
    </w:p>
    <w:p w14:paraId="01611029"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18. How do you manage different stages of infrastructure (e.g., development, production) using Terraform?</w:t>
      </w:r>
    </w:p>
    <w:p w14:paraId="03B5ADB2"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You can use Terraform workspaces or separate configuration files to manage different stages of infrastructure, enabling you to create isolated environments for development, testing, and production.</w:t>
      </w:r>
    </w:p>
    <w:p w14:paraId="6BD52D00"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 xml:space="preserve">19. Explain the difference between </w:t>
      </w:r>
      <w:proofErr w:type="spellStart"/>
      <w:r>
        <w:rPr>
          <w:rStyle w:val="Strong"/>
          <w:rFonts w:ascii="Open Sans" w:hAnsi="Open Sans" w:cs="Open Sans"/>
          <w:color w:val="333333"/>
          <w:sz w:val="23"/>
          <w:szCs w:val="23"/>
        </w:rPr>
        <w:t>Terraform's</w:t>
      </w:r>
      <w:proofErr w:type="spellEnd"/>
      <w:r>
        <w:rPr>
          <w:rStyle w:val="Strong"/>
          <w:rFonts w:ascii="Open Sans" w:hAnsi="Open Sans" w:cs="Open Sans"/>
          <w:color w:val="333333"/>
          <w:sz w:val="23"/>
          <w:szCs w:val="23"/>
        </w:rPr>
        <w:t xml:space="preserve"> "null_resource" and "external" data sources.</w:t>
      </w:r>
    </w:p>
    <w:p w14:paraId="6C2C4C32"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The "null_resource" resource type allows you to run local provisioners, while the "external" data source enables communication between Terraform and external scripts or programs.</w:t>
      </w:r>
    </w:p>
    <w:p w14:paraId="7A740A07"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20. How does Terraform handle drift between the desired state and the actual state?</w:t>
      </w:r>
    </w:p>
    <w:p w14:paraId="50B1B616"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Terraform detects drift by comparing the current state of resources with the last-known state stored in the State file. It helps maintain the desired infrastructure state.</w:t>
      </w:r>
    </w:p>
    <w:p w14:paraId="4CA35A76"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21. What is the purpose of the "terraform graph" command?</w:t>
      </w:r>
    </w:p>
    <w:p w14:paraId="31D22CFF"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The </w:t>
      </w:r>
      <w:r>
        <w:rPr>
          <w:rStyle w:val="HTMLCode"/>
          <w:rFonts w:ascii="Consolas" w:hAnsi="Consolas"/>
          <w:color w:val="C7254E"/>
          <w:shd w:val="clear" w:color="auto" w:fill="F9F2F4"/>
        </w:rPr>
        <w:t>terraform graph</w:t>
      </w:r>
      <w:r>
        <w:rPr>
          <w:rFonts w:ascii="Open Sans" w:hAnsi="Open Sans" w:cs="Open Sans"/>
          <w:color w:val="333333"/>
          <w:sz w:val="23"/>
          <w:szCs w:val="23"/>
        </w:rPr>
        <w:t> command generates a visual representation of the resource dependencies in a Terraform configuration, helping you understand the relationships between resources.</w:t>
      </w:r>
    </w:p>
    <w:p w14:paraId="6714FB17"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22. How can you manage remote backend configuration in Terraform?</w:t>
      </w:r>
    </w:p>
    <w:p w14:paraId="2AF193FF"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Remote backend configuration is managed in the </w:t>
      </w:r>
      <w:r>
        <w:rPr>
          <w:rStyle w:val="HTMLCode"/>
          <w:rFonts w:ascii="Consolas" w:hAnsi="Consolas"/>
          <w:color w:val="C7254E"/>
          <w:shd w:val="clear" w:color="auto" w:fill="F9F2F4"/>
        </w:rPr>
        <w:t>backend</w:t>
      </w:r>
      <w:r>
        <w:rPr>
          <w:rFonts w:ascii="Open Sans" w:hAnsi="Open Sans" w:cs="Open Sans"/>
          <w:color w:val="333333"/>
          <w:sz w:val="23"/>
          <w:szCs w:val="23"/>
        </w:rPr>
        <w:t> block within Terraform configuration files. It specifies settings like the backend type, access credentials, and configuration.</w:t>
      </w:r>
    </w:p>
    <w:p w14:paraId="10C77408"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23. Explain the concept of "Dynamically Created Providers" in Terraform.</w:t>
      </w:r>
    </w:p>
    <w:p w14:paraId="4EBB1AF1"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Dynamically Created Providers allow Terraform configurations to use different provider versions or types based on conditions, providing flexibility in managing multiple environments.</w:t>
      </w:r>
    </w:p>
    <w:p w14:paraId="7B0566B0"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24. What is the Terraform "state lock" mechanism and why is it important?</w:t>
      </w:r>
    </w:p>
    <w:p w14:paraId="194177A9"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The Terraform state lock prevents multiple concurrent updates to the same state file, reducing the risk of conflicts and data corruption when multiple users or processes modify the infrastructure.</w:t>
      </w:r>
    </w:p>
    <w:p w14:paraId="7F983C79"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25. How does Terraform support "dependency inversion" with its lifecycle management?</w:t>
      </w:r>
    </w:p>
    <w:p w14:paraId="0E54E300"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lastRenderedPageBreak/>
        <w:t xml:space="preserve">Answer: </w:t>
      </w:r>
      <w:proofErr w:type="spellStart"/>
      <w:r>
        <w:rPr>
          <w:rFonts w:ascii="Open Sans" w:hAnsi="Open Sans" w:cs="Open Sans"/>
          <w:color w:val="333333"/>
          <w:sz w:val="23"/>
          <w:szCs w:val="23"/>
        </w:rPr>
        <w:t>Terraform's</w:t>
      </w:r>
      <w:proofErr w:type="spellEnd"/>
      <w:r>
        <w:rPr>
          <w:rFonts w:ascii="Open Sans" w:hAnsi="Open Sans" w:cs="Open Sans"/>
          <w:color w:val="333333"/>
          <w:sz w:val="23"/>
          <w:szCs w:val="23"/>
        </w:rPr>
        <w:t xml:space="preserve"> dependency inversion allows resources to signal dependencies on each other, ensuring that dependent resources are updated before those they depend on.</w:t>
      </w:r>
    </w:p>
    <w:p w14:paraId="69951FFC"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26. Explain the concept of "count" and "</w:t>
      </w:r>
      <w:proofErr w:type="spellStart"/>
      <w:r>
        <w:rPr>
          <w:rStyle w:val="Strong"/>
          <w:rFonts w:ascii="Open Sans" w:hAnsi="Open Sans" w:cs="Open Sans"/>
          <w:color w:val="333333"/>
          <w:sz w:val="23"/>
          <w:szCs w:val="23"/>
        </w:rPr>
        <w:t>for_each</w:t>
      </w:r>
      <w:proofErr w:type="spellEnd"/>
      <w:r>
        <w:rPr>
          <w:rStyle w:val="Strong"/>
          <w:rFonts w:ascii="Open Sans" w:hAnsi="Open Sans" w:cs="Open Sans"/>
          <w:color w:val="333333"/>
          <w:sz w:val="23"/>
          <w:szCs w:val="23"/>
        </w:rPr>
        <w:t>" meta-arguments in Terraform.</w:t>
      </w:r>
    </w:p>
    <w:p w14:paraId="18F8EE1A"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The </w:t>
      </w:r>
      <w:r>
        <w:rPr>
          <w:rStyle w:val="HTMLCode"/>
          <w:rFonts w:ascii="Consolas" w:hAnsi="Consolas"/>
          <w:color w:val="C7254E"/>
          <w:shd w:val="clear" w:color="auto" w:fill="F9F2F4"/>
        </w:rPr>
        <w:t>count</w:t>
      </w:r>
      <w:r>
        <w:rPr>
          <w:rFonts w:ascii="Open Sans" w:hAnsi="Open Sans" w:cs="Open Sans"/>
          <w:color w:val="333333"/>
          <w:sz w:val="23"/>
          <w:szCs w:val="23"/>
        </w:rPr>
        <w:t> and </w:t>
      </w:r>
      <w:proofErr w:type="spellStart"/>
      <w:r>
        <w:rPr>
          <w:rStyle w:val="HTMLCode"/>
          <w:rFonts w:ascii="Consolas" w:hAnsi="Consolas"/>
          <w:color w:val="C7254E"/>
          <w:shd w:val="clear" w:color="auto" w:fill="F9F2F4"/>
        </w:rPr>
        <w:t>for_each</w:t>
      </w:r>
      <w:proofErr w:type="spellEnd"/>
      <w:r>
        <w:rPr>
          <w:rFonts w:ascii="Open Sans" w:hAnsi="Open Sans" w:cs="Open Sans"/>
          <w:color w:val="333333"/>
          <w:sz w:val="23"/>
          <w:szCs w:val="23"/>
        </w:rPr>
        <w:t> meta-arguments allow you to create multiple instances of a resource or module based on a single definition, enabling dynamic scaling and configuration.</w:t>
      </w:r>
    </w:p>
    <w:p w14:paraId="20D30FF9"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27. How can you manage and propagate outputs from one Terraform configuration to another?</w:t>
      </w:r>
    </w:p>
    <w:p w14:paraId="5C188398"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 xml:space="preserve">Answer: You can use </w:t>
      </w:r>
      <w:proofErr w:type="spellStart"/>
      <w:r>
        <w:rPr>
          <w:rFonts w:ascii="Open Sans" w:hAnsi="Open Sans" w:cs="Open Sans"/>
          <w:color w:val="333333"/>
          <w:sz w:val="23"/>
          <w:szCs w:val="23"/>
        </w:rPr>
        <w:t>Terraform's</w:t>
      </w:r>
      <w:proofErr w:type="spellEnd"/>
      <w:r>
        <w:rPr>
          <w:rFonts w:ascii="Open Sans" w:hAnsi="Open Sans" w:cs="Open Sans"/>
          <w:color w:val="333333"/>
          <w:sz w:val="23"/>
          <w:szCs w:val="23"/>
        </w:rPr>
        <w:t xml:space="preserve"> output values to capture the results of resource creations and then reference those outputs in other configurations, enabling cross-resource communication.</w:t>
      </w:r>
    </w:p>
    <w:p w14:paraId="337D4AA4"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28. What is the role of the "resource" stanza in a Terraform configuration?</w:t>
      </w:r>
    </w:p>
    <w:p w14:paraId="68A5490C"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The </w:t>
      </w:r>
      <w:r>
        <w:rPr>
          <w:rStyle w:val="HTMLCode"/>
          <w:rFonts w:ascii="Consolas" w:hAnsi="Consolas"/>
          <w:color w:val="C7254E"/>
          <w:shd w:val="clear" w:color="auto" w:fill="F9F2F4"/>
        </w:rPr>
        <w:t>resource</w:t>
      </w:r>
      <w:r>
        <w:rPr>
          <w:rFonts w:ascii="Open Sans" w:hAnsi="Open Sans" w:cs="Open Sans"/>
          <w:color w:val="333333"/>
          <w:sz w:val="23"/>
          <w:szCs w:val="23"/>
        </w:rPr>
        <w:t> stanza defines a specific infrastructure resource that Terraform should create and manage. It includes the resource type, name, and configuration.</w:t>
      </w:r>
    </w:p>
    <w:p w14:paraId="27F0388A"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29. How do you handle conditional logic in Terraform configurations?</w:t>
      </w:r>
    </w:p>
    <w:p w14:paraId="45B5BE2E"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Conditional logic in Terraform configurations can be achieved using the </w:t>
      </w:r>
      <w:r>
        <w:rPr>
          <w:rStyle w:val="HTMLCode"/>
          <w:rFonts w:ascii="Consolas" w:hAnsi="Consolas"/>
          <w:color w:val="C7254E"/>
          <w:shd w:val="clear" w:color="auto" w:fill="F9F2F4"/>
        </w:rPr>
        <w:t>count</w:t>
      </w:r>
      <w:r>
        <w:rPr>
          <w:rFonts w:ascii="Open Sans" w:hAnsi="Open Sans" w:cs="Open Sans"/>
          <w:color w:val="333333"/>
          <w:sz w:val="23"/>
          <w:szCs w:val="23"/>
        </w:rPr>
        <w:t> or </w:t>
      </w:r>
      <w:proofErr w:type="spellStart"/>
      <w:r>
        <w:rPr>
          <w:rStyle w:val="HTMLCode"/>
          <w:rFonts w:ascii="Consolas" w:hAnsi="Consolas"/>
          <w:color w:val="C7254E"/>
          <w:shd w:val="clear" w:color="auto" w:fill="F9F2F4"/>
        </w:rPr>
        <w:t>for_each</w:t>
      </w:r>
      <w:proofErr w:type="spellEnd"/>
      <w:r>
        <w:rPr>
          <w:rFonts w:ascii="Open Sans" w:hAnsi="Open Sans" w:cs="Open Sans"/>
          <w:color w:val="333333"/>
          <w:sz w:val="23"/>
          <w:szCs w:val="23"/>
        </w:rPr>
        <w:t> meta-arguments, enabling resource creation based on specific conditions.</w:t>
      </w:r>
    </w:p>
    <w:p w14:paraId="684DBF74"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30. Explain how Terraform remote state data can be shared among team members.</w:t>
      </w:r>
    </w:p>
    <w:p w14:paraId="09B6AFB1"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Terraform remote state data can be shared by storing it in a centralized location, such as a remote backend, accessible to all team members using appropriate access controls.</w:t>
      </w:r>
    </w:p>
    <w:p w14:paraId="407ED804"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31. How does Terraform support environment-specific variable values?</w:t>
      </w:r>
    </w:p>
    <w:p w14:paraId="5D31EC91"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Terraform allows you to define variable values for different environments using variable files, environment variables, or workspace-specific values.</w:t>
      </w:r>
    </w:p>
    <w:p w14:paraId="5F4D4BB8"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32. What is the purpose of the "taint" command in Terraform?</w:t>
      </w:r>
    </w:p>
    <w:p w14:paraId="335EB1E7"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The </w:t>
      </w:r>
      <w:r>
        <w:rPr>
          <w:rStyle w:val="HTMLCode"/>
          <w:rFonts w:ascii="Consolas" w:hAnsi="Consolas"/>
          <w:color w:val="C7254E"/>
          <w:shd w:val="clear" w:color="auto" w:fill="F9F2F4"/>
        </w:rPr>
        <w:t>terraform taint</w:t>
      </w:r>
      <w:r>
        <w:rPr>
          <w:rFonts w:ascii="Open Sans" w:hAnsi="Open Sans" w:cs="Open Sans"/>
          <w:color w:val="333333"/>
          <w:sz w:val="23"/>
          <w:szCs w:val="23"/>
        </w:rPr>
        <w:t> command marks a resource as tainted, indicating that it should be recreated on the next "apply" run, even if its configuration hasn't changed.</w:t>
      </w:r>
    </w:p>
    <w:p w14:paraId="52DBBF83"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33. How do you handle complex infrastructure setups involving multiple resources in Terraform?</w:t>
      </w:r>
    </w:p>
    <w:p w14:paraId="534EE133"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lastRenderedPageBreak/>
        <w:t>Answer: Terraform modules allow you to encapsulate and reuse configurations for complex setups. Modules can be created to manage specific sets of resources or applications.</w:t>
      </w:r>
    </w:p>
    <w:p w14:paraId="14224EDA"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 xml:space="preserve">34. What is the difference between </w:t>
      </w:r>
      <w:proofErr w:type="spellStart"/>
      <w:r>
        <w:rPr>
          <w:rStyle w:val="Strong"/>
          <w:rFonts w:ascii="Open Sans" w:hAnsi="Open Sans" w:cs="Open Sans"/>
          <w:color w:val="333333"/>
          <w:sz w:val="23"/>
          <w:szCs w:val="23"/>
        </w:rPr>
        <w:t>Terraform's</w:t>
      </w:r>
      <w:proofErr w:type="spellEnd"/>
      <w:r>
        <w:rPr>
          <w:rStyle w:val="Strong"/>
          <w:rFonts w:ascii="Open Sans" w:hAnsi="Open Sans" w:cs="Open Sans"/>
          <w:color w:val="333333"/>
          <w:sz w:val="23"/>
          <w:szCs w:val="23"/>
        </w:rPr>
        <w:t xml:space="preserve"> "provisioners" and "local-exec" provisioners?</w:t>
      </w:r>
    </w:p>
    <w:p w14:paraId="0337B533"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 xml:space="preserve">Answer: </w:t>
      </w:r>
      <w:proofErr w:type="spellStart"/>
      <w:r>
        <w:rPr>
          <w:rFonts w:ascii="Open Sans" w:hAnsi="Open Sans" w:cs="Open Sans"/>
          <w:color w:val="333333"/>
          <w:sz w:val="23"/>
          <w:szCs w:val="23"/>
        </w:rPr>
        <w:t>Terraform's</w:t>
      </w:r>
      <w:proofErr w:type="spellEnd"/>
      <w:r>
        <w:rPr>
          <w:rFonts w:ascii="Open Sans" w:hAnsi="Open Sans" w:cs="Open Sans"/>
          <w:color w:val="333333"/>
          <w:sz w:val="23"/>
          <w:szCs w:val="23"/>
        </w:rPr>
        <w:t xml:space="preserve"> "provisioners" allow you to perform actions on remote resources during the provisioning process, while "local-exec" provisioners run commands on the local machine.</w:t>
      </w:r>
    </w:p>
    <w:p w14:paraId="0B2F1B41"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35. How can you use Terraform to manage AWS resources?</w:t>
      </w:r>
    </w:p>
    <w:p w14:paraId="29354929"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Terraform has an AWS provider plugin that allows you to define and manage AWS resources using Terraform configuration files.</w:t>
      </w:r>
    </w:p>
    <w:p w14:paraId="7C446B5F"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36. Explain the role of "backend" configuration in Terraform.</w:t>
      </w:r>
    </w:p>
    <w:p w14:paraId="67D80306"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The "backend" configuration in Terraform specifies where the State file is stored and how it's accessed. It can be configured to use local storage or remote storage systems.</w:t>
      </w:r>
    </w:p>
    <w:p w14:paraId="64F8E7CD"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37. How does Terraform handle resource updates and replacements?</w:t>
      </w:r>
    </w:p>
    <w:p w14:paraId="3BE18F85"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Terraform follows a plan-and-apply workflow, where changes to resources are planned first and then applied in a way that minimizes disruptions and replacements.</w:t>
      </w:r>
    </w:p>
    <w:p w14:paraId="574BB84F"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 xml:space="preserve">38. What is the purpose of </w:t>
      </w:r>
      <w:proofErr w:type="spellStart"/>
      <w:r>
        <w:rPr>
          <w:rStyle w:val="Strong"/>
          <w:rFonts w:ascii="Open Sans" w:hAnsi="Open Sans" w:cs="Open Sans"/>
          <w:color w:val="333333"/>
          <w:sz w:val="23"/>
          <w:szCs w:val="23"/>
        </w:rPr>
        <w:t>Terraform's</w:t>
      </w:r>
      <w:proofErr w:type="spellEnd"/>
      <w:r>
        <w:rPr>
          <w:rStyle w:val="Strong"/>
          <w:rFonts w:ascii="Open Sans" w:hAnsi="Open Sans" w:cs="Open Sans"/>
          <w:color w:val="333333"/>
          <w:sz w:val="23"/>
          <w:szCs w:val="23"/>
        </w:rPr>
        <w:t xml:space="preserve"> "plan" step?</w:t>
      </w:r>
    </w:p>
    <w:p w14:paraId="0EEA841F"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The "plan" step generates an execution plan that shows the changes Terraform will make to the infrastructure based on the configuration changes.</w:t>
      </w:r>
    </w:p>
    <w:p w14:paraId="55DB4F6F"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39. How do you handle sensitive data like passwords and tokens in Terraform configurations?</w:t>
      </w:r>
    </w:p>
    <w:p w14:paraId="59833BAD"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 xml:space="preserve">Answer: Sensitive data should be stored in environment variables or separate secret management tools. </w:t>
      </w:r>
      <w:proofErr w:type="spellStart"/>
      <w:r>
        <w:rPr>
          <w:rFonts w:ascii="Open Sans" w:hAnsi="Open Sans" w:cs="Open Sans"/>
          <w:color w:val="333333"/>
          <w:sz w:val="23"/>
          <w:szCs w:val="23"/>
        </w:rPr>
        <w:t>Terraform's</w:t>
      </w:r>
      <w:proofErr w:type="spellEnd"/>
      <w:r>
        <w:rPr>
          <w:rFonts w:ascii="Open Sans" w:hAnsi="Open Sans" w:cs="Open Sans"/>
          <w:color w:val="333333"/>
          <w:sz w:val="23"/>
          <w:szCs w:val="23"/>
        </w:rPr>
        <w:t xml:space="preserve"> input variables can then reference these values securely.</w:t>
      </w:r>
    </w:p>
    <w:p w14:paraId="1A953A56"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40. Explain the concept of "</w:t>
      </w:r>
      <w:proofErr w:type="spellStart"/>
      <w:r>
        <w:rPr>
          <w:rStyle w:val="Strong"/>
          <w:rFonts w:ascii="Open Sans" w:hAnsi="Open Sans" w:cs="Open Sans"/>
          <w:color w:val="333333"/>
          <w:sz w:val="23"/>
          <w:szCs w:val="23"/>
        </w:rPr>
        <w:t>tfstate</w:t>
      </w:r>
      <w:proofErr w:type="spellEnd"/>
      <w:r>
        <w:rPr>
          <w:rStyle w:val="Strong"/>
          <w:rFonts w:ascii="Open Sans" w:hAnsi="Open Sans" w:cs="Open Sans"/>
          <w:color w:val="333333"/>
          <w:sz w:val="23"/>
          <w:szCs w:val="23"/>
        </w:rPr>
        <w:t>" locking in Terraform.</w:t>
      </w:r>
    </w:p>
    <w:p w14:paraId="69EBAA97"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 xml:space="preserve">Answer: </w:t>
      </w:r>
      <w:proofErr w:type="spellStart"/>
      <w:r>
        <w:rPr>
          <w:rFonts w:ascii="Open Sans" w:hAnsi="Open Sans" w:cs="Open Sans"/>
          <w:color w:val="333333"/>
          <w:sz w:val="23"/>
          <w:szCs w:val="23"/>
        </w:rPr>
        <w:t>Terraform's</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tfstate</w:t>
      </w:r>
      <w:proofErr w:type="spellEnd"/>
      <w:r>
        <w:rPr>
          <w:rFonts w:ascii="Open Sans" w:hAnsi="Open Sans" w:cs="Open Sans"/>
          <w:color w:val="333333"/>
          <w:sz w:val="23"/>
          <w:szCs w:val="23"/>
        </w:rPr>
        <w:t>" locking mechanism prevents concurrent access to the State file, reducing the risk of data corruption and conflicts during updates.</w:t>
      </w:r>
    </w:p>
    <w:p w14:paraId="10FC4949"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41. How can you manage infrastructure state when working in a team environment?</w:t>
      </w:r>
    </w:p>
    <w:p w14:paraId="3994349C"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Teams can use remote backends to store and share the infrastructure state centrally, enabling collaboration and consistent management.</w:t>
      </w:r>
    </w:p>
    <w:p w14:paraId="05B31C44"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42. Describe the purpose of the "variable" block in Terraform configurations.</w:t>
      </w:r>
    </w:p>
    <w:p w14:paraId="43501D24"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lastRenderedPageBreak/>
        <w:t>Answer: The "variable" block in Terraform configurations defines input variables that can be passed values from the command line, environment variables, or other configurations.</w:t>
      </w:r>
    </w:p>
    <w:p w14:paraId="737AD002"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43. How does Terraform handle resource deletion and cleanup?</w:t>
      </w:r>
    </w:p>
    <w:p w14:paraId="498AC613"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Terraform keeps track of resources created using its configuration. When a resource is removed from the configuration, Terraform marks it for deletion and removes it on the next "apply."</w:t>
      </w:r>
    </w:p>
    <w:p w14:paraId="6BDDAFBA"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44. Explain the concept of "interpolation" in Terraform.</w:t>
      </w:r>
    </w:p>
    <w:p w14:paraId="32AB50D5"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Interpolation in Terraform allows you to reference or combine variable values, attributes of resources, and other values within configuration strings.</w:t>
      </w:r>
    </w:p>
    <w:p w14:paraId="7148C255"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45. How can you manage infrastructure code versioning with Terraform?</w:t>
      </w:r>
    </w:p>
    <w:p w14:paraId="0F54379C"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Infrastructure code versioning can be managed using version control systems like Git. You can commit your Terraform configurations and track changes over time.</w:t>
      </w:r>
    </w:p>
    <w:p w14:paraId="2CE6118C"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 xml:space="preserve">46. What is the purpose of </w:t>
      </w:r>
      <w:proofErr w:type="spellStart"/>
      <w:r>
        <w:rPr>
          <w:rStyle w:val="Strong"/>
          <w:rFonts w:ascii="Open Sans" w:hAnsi="Open Sans" w:cs="Open Sans"/>
          <w:color w:val="333333"/>
          <w:sz w:val="23"/>
          <w:szCs w:val="23"/>
        </w:rPr>
        <w:t>Terraform's</w:t>
      </w:r>
      <w:proofErr w:type="spellEnd"/>
      <w:r>
        <w:rPr>
          <w:rStyle w:val="Strong"/>
          <w:rFonts w:ascii="Open Sans" w:hAnsi="Open Sans" w:cs="Open Sans"/>
          <w:color w:val="333333"/>
          <w:sz w:val="23"/>
          <w:szCs w:val="23"/>
        </w:rPr>
        <w:t xml:space="preserve"> "destroy" command?</w:t>
      </w:r>
    </w:p>
    <w:p w14:paraId="113BF257"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The </w:t>
      </w:r>
      <w:r>
        <w:rPr>
          <w:rStyle w:val="HTMLCode"/>
          <w:rFonts w:ascii="Consolas" w:hAnsi="Consolas"/>
          <w:color w:val="C7254E"/>
          <w:shd w:val="clear" w:color="auto" w:fill="F9F2F4"/>
        </w:rPr>
        <w:t>terraform destroy</w:t>
      </w:r>
      <w:r>
        <w:rPr>
          <w:rFonts w:ascii="Open Sans" w:hAnsi="Open Sans" w:cs="Open Sans"/>
          <w:color w:val="333333"/>
          <w:sz w:val="23"/>
          <w:szCs w:val="23"/>
        </w:rPr>
        <w:t> command terminates resources defined in the configuration, effectively destroying the infrastructure managed by Terraform.</w:t>
      </w:r>
    </w:p>
    <w:p w14:paraId="43CCBC36"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47. How does Terraform address drift detection and resolution?</w:t>
      </w:r>
    </w:p>
    <w:p w14:paraId="205D3DD5"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Terraform detects drift by comparing the actual state of resources with the state stored in the State file. It can then be resolved by updating the configuration or reapplying it.</w:t>
      </w:r>
    </w:p>
    <w:p w14:paraId="3419E288"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48. How can you create reusable and shareable configurations in Terraform?</w:t>
      </w:r>
    </w:p>
    <w:p w14:paraId="60144030"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Reusable configurations can be created using Terraform modules. Modules encapsulate a set of resources and can be shared among different projects.</w:t>
      </w:r>
    </w:p>
    <w:p w14:paraId="03EF67E7"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49. Explain the purpose of the "local" and "remote" backend types in Terraform.</w:t>
      </w:r>
    </w:p>
    <w:p w14:paraId="1271C311"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The "local" backend stores the State file on the local filesystem, while the "remote" backend stores it remotely in a shared storage system.</w:t>
      </w:r>
    </w:p>
    <w:p w14:paraId="315514DB"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50. How do you manage remote state data in a secure manner in Terraform?</w:t>
      </w:r>
    </w:p>
    <w:p w14:paraId="280DD972"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Remote state data can be secured by using remote backends with authentication and access controls, ensuring that only authorized users can access the state.</w:t>
      </w:r>
    </w:p>
    <w:p w14:paraId="365BB39F" w14:textId="77777777" w:rsidR="005E1DED" w:rsidRDefault="005E1DED" w:rsidP="005E1DED">
      <w:pPr>
        <w:pStyle w:val="NormalWeb"/>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These Terraform interview questions and answers cover a wide range of topics related to infrastructure as code, Terraform configuration, remote state management, and best practices. Customize your responses based on your experience and the specific requirements of the role you're interviewing for.</w:t>
      </w:r>
    </w:p>
    <w:p w14:paraId="7CAD2367" w14:textId="7827BFB9" w:rsidR="009D35EB" w:rsidRDefault="00D45B67">
      <w:r>
        <w:lastRenderedPageBreak/>
        <w:t xml:space="preserve">Link: </w:t>
      </w:r>
      <w:hyperlink r:id="rId6" w:history="1">
        <w:r>
          <w:rPr>
            <w:rStyle w:val="Hyperlink"/>
          </w:rPr>
          <w:t>[2023] Top 50 Terraform Interview Questions and Answers - Web Asha</w:t>
        </w:r>
      </w:hyperlink>
    </w:p>
    <w:sectPr w:rsidR="009D35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06044"/>
    <w:multiLevelType w:val="multilevel"/>
    <w:tmpl w:val="AD88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5F17E3"/>
    <w:multiLevelType w:val="multilevel"/>
    <w:tmpl w:val="18F2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4A5DF9"/>
    <w:multiLevelType w:val="multilevel"/>
    <w:tmpl w:val="E39C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EA3EAD"/>
    <w:multiLevelType w:val="multilevel"/>
    <w:tmpl w:val="4DE0D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1999547">
    <w:abstractNumId w:val="0"/>
  </w:num>
  <w:num w:numId="2" w16cid:durableId="1562983969">
    <w:abstractNumId w:val="1"/>
  </w:num>
  <w:num w:numId="3" w16cid:durableId="877006625">
    <w:abstractNumId w:val="3"/>
  </w:num>
  <w:num w:numId="4" w16cid:durableId="20919264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1E"/>
    <w:rsid w:val="000849D9"/>
    <w:rsid w:val="00295198"/>
    <w:rsid w:val="00417DFA"/>
    <w:rsid w:val="005E1DED"/>
    <w:rsid w:val="00750659"/>
    <w:rsid w:val="008E2E4C"/>
    <w:rsid w:val="009C5365"/>
    <w:rsid w:val="009D35EB"/>
    <w:rsid w:val="00A80915"/>
    <w:rsid w:val="00AA351E"/>
    <w:rsid w:val="00B271A1"/>
    <w:rsid w:val="00D45B67"/>
    <w:rsid w:val="00D90621"/>
    <w:rsid w:val="00DD3961"/>
    <w:rsid w:val="00E869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457F6"/>
  <w15:chartTrackingRefBased/>
  <w15:docId w15:val="{91860E39-430F-4E45-8410-DB7C59CBE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D35E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D35E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9D35E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E2E4C"/>
    <w:rPr>
      <w:b/>
      <w:bCs/>
    </w:rPr>
  </w:style>
  <w:style w:type="character" w:styleId="Hyperlink">
    <w:name w:val="Hyperlink"/>
    <w:basedOn w:val="DefaultParagraphFont"/>
    <w:uiPriority w:val="99"/>
    <w:semiHidden/>
    <w:unhideWhenUsed/>
    <w:rsid w:val="008E2E4C"/>
    <w:rPr>
      <w:color w:val="0000FF"/>
      <w:u w:val="single"/>
    </w:rPr>
  </w:style>
  <w:style w:type="character" w:styleId="HTMLCode">
    <w:name w:val="HTML Code"/>
    <w:basedOn w:val="DefaultParagraphFont"/>
    <w:uiPriority w:val="99"/>
    <w:semiHidden/>
    <w:unhideWhenUsed/>
    <w:rsid w:val="005E1D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29446">
      <w:bodyDiv w:val="1"/>
      <w:marLeft w:val="0"/>
      <w:marRight w:val="0"/>
      <w:marTop w:val="0"/>
      <w:marBottom w:val="0"/>
      <w:divBdr>
        <w:top w:val="none" w:sz="0" w:space="0" w:color="auto"/>
        <w:left w:val="none" w:sz="0" w:space="0" w:color="auto"/>
        <w:bottom w:val="none" w:sz="0" w:space="0" w:color="auto"/>
        <w:right w:val="none" w:sz="0" w:space="0" w:color="auto"/>
      </w:divBdr>
    </w:div>
    <w:div w:id="500123248">
      <w:bodyDiv w:val="1"/>
      <w:marLeft w:val="0"/>
      <w:marRight w:val="0"/>
      <w:marTop w:val="0"/>
      <w:marBottom w:val="0"/>
      <w:divBdr>
        <w:top w:val="none" w:sz="0" w:space="0" w:color="auto"/>
        <w:left w:val="none" w:sz="0" w:space="0" w:color="auto"/>
        <w:bottom w:val="none" w:sz="0" w:space="0" w:color="auto"/>
        <w:right w:val="none" w:sz="0" w:space="0" w:color="auto"/>
      </w:divBdr>
    </w:div>
    <w:div w:id="606548197">
      <w:bodyDiv w:val="1"/>
      <w:marLeft w:val="0"/>
      <w:marRight w:val="0"/>
      <w:marTop w:val="0"/>
      <w:marBottom w:val="0"/>
      <w:divBdr>
        <w:top w:val="none" w:sz="0" w:space="0" w:color="auto"/>
        <w:left w:val="none" w:sz="0" w:space="0" w:color="auto"/>
        <w:bottom w:val="none" w:sz="0" w:space="0" w:color="auto"/>
        <w:right w:val="none" w:sz="0" w:space="0" w:color="auto"/>
      </w:divBdr>
    </w:div>
    <w:div w:id="611744018">
      <w:bodyDiv w:val="1"/>
      <w:marLeft w:val="0"/>
      <w:marRight w:val="0"/>
      <w:marTop w:val="0"/>
      <w:marBottom w:val="0"/>
      <w:divBdr>
        <w:top w:val="none" w:sz="0" w:space="0" w:color="auto"/>
        <w:left w:val="none" w:sz="0" w:space="0" w:color="auto"/>
        <w:bottom w:val="none" w:sz="0" w:space="0" w:color="auto"/>
        <w:right w:val="none" w:sz="0" w:space="0" w:color="auto"/>
      </w:divBdr>
    </w:div>
    <w:div w:id="637993287">
      <w:bodyDiv w:val="1"/>
      <w:marLeft w:val="0"/>
      <w:marRight w:val="0"/>
      <w:marTop w:val="0"/>
      <w:marBottom w:val="0"/>
      <w:divBdr>
        <w:top w:val="none" w:sz="0" w:space="0" w:color="auto"/>
        <w:left w:val="none" w:sz="0" w:space="0" w:color="auto"/>
        <w:bottom w:val="none" w:sz="0" w:space="0" w:color="auto"/>
        <w:right w:val="none" w:sz="0" w:space="0" w:color="auto"/>
      </w:divBdr>
    </w:div>
    <w:div w:id="666664672">
      <w:bodyDiv w:val="1"/>
      <w:marLeft w:val="0"/>
      <w:marRight w:val="0"/>
      <w:marTop w:val="0"/>
      <w:marBottom w:val="0"/>
      <w:divBdr>
        <w:top w:val="none" w:sz="0" w:space="0" w:color="auto"/>
        <w:left w:val="none" w:sz="0" w:space="0" w:color="auto"/>
        <w:bottom w:val="none" w:sz="0" w:space="0" w:color="auto"/>
        <w:right w:val="none" w:sz="0" w:space="0" w:color="auto"/>
      </w:divBdr>
    </w:div>
    <w:div w:id="680935687">
      <w:bodyDiv w:val="1"/>
      <w:marLeft w:val="0"/>
      <w:marRight w:val="0"/>
      <w:marTop w:val="0"/>
      <w:marBottom w:val="0"/>
      <w:divBdr>
        <w:top w:val="none" w:sz="0" w:space="0" w:color="auto"/>
        <w:left w:val="none" w:sz="0" w:space="0" w:color="auto"/>
        <w:bottom w:val="none" w:sz="0" w:space="0" w:color="auto"/>
        <w:right w:val="none" w:sz="0" w:space="0" w:color="auto"/>
      </w:divBdr>
    </w:div>
    <w:div w:id="952175697">
      <w:bodyDiv w:val="1"/>
      <w:marLeft w:val="0"/>
      <w:marRight w:val="0"/>
      <w:marTop w:val="0"/>
      <w:marBottom w:val="0"/>
      <w:divBdr>
        <w:top w:val="none" w:sz="0" w:space="0" w:color="auto"/>
        <w:left w:val="none" w:sz="0" w:space="0" w:color="auto"/>
        <w:bottom w:val="none" w:sz="0" w:space="0" w:color="auto"/>
        <w:right w:val="none" w:sz="0" w:space="0" w:color="auto"/>
      </w:divBdr>
    </w:div>
    <w:div w:id="127162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basha.com/blog/top-terraform-interview-questions-answers" TargetMode="External"/><Relationship Id="rId5" Type="http://schemas.openxmlformats.org/officeDocument/2006/relationships/hyperlink" Target="https://www.simplilearn.com/selecting-the-right-cloud-provider-artic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973</TotalTime>
  <Pages>9</Pages>
  <Words>2332</Words>
  <Characters>13297</Characters>
  <Application>Microsoft Office Word</Application>
  <DocSecurity>0</DocSecurity>
  <Lines>110</Lines>
  <Paragraphs>31</Paragraphs>
  <ScaleCrop>false</ScaleCrop>
  <Company/>
  <LinksUpToDate>false</LinksUpToDate>
  <CharactersWithSpaces>15598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Tejeswara Rao C :: Kshema</dc:creator>
  <cp:keywords/>
  <dc:description/>
  <cp:lastModifiedBy>Tejeswara Rao C :: Kshema</cp:lastModifiedBy>
  <cp:revision>14</cp:revision>
  <dcterms:created xsi:type="dcterms:W3CDTF">2024-03-25T09:47:00Z</dcterms:created>
  <dcterms:modified xsi:type="dcterms:W3CDTF">2024-03-29T05:50:00Z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177937-f7cd-4cd9-b37c-43299b5c9bd1_Enabled">
    <vt:lpwstr>true</vt:lpwstr>
  </property>
  <property fmtid="{D5CDD505-2E9C-101B-9397-08002B2CF9AE}" pid="3" name="MSIP_Label_9d177937-f7cd-4cd9-b37c-43299b5c9bd1_SetDate">
    <vt:lpwstr>2024-03-25T12:30:17Z</vt:lpwstr>
  </property>
  <property fmtid="{D5CDD505-2E9C-101B-9397-08002B2CF9AE}" pid="4" name="MSIP_Label_9d177937-f7cd-4cd9-b37c-43299b5c9bd1_Method">
    <vt:lpwstr>Standard</vt:lpwstr>
  </property>
  <property fmtid="{D5CDD505-2E9C-101B-9397-08002B2CF9AE}" pid="5" name="MSIP_Label_9d177937-f7cd-4cd9-b37c-43299b5c9bd1_Name">
    <vt:lpwstr>Internal</vt:lpwstr>
  </property>
  <property fmtid="{D5CDD505-2E9C-101B-9397-08002B2CF9AE}" pid="6" name="MSIP_Label_9d177937-f7cd-4cd9-b37c-43299b5c9bd1_SiteId">
    <vt:lpwstr>225a33a3-a252-427b-a09a-5ae946b50ce4</vt:lpwstr>
  </property>
  <property fmtid="{D5CDD505-2E9C-101B-9397-08002B2CF9AE}" pid="7" name="MSIP_Label_9d177937-f7cd-4cd9-b37c-43299b5c9bd1_ActionId">
    <vt:lpwstr>90e53f7e-8d26-463f-b3a7-31240b96703d</vt:lpwstr>
  </property>
  <property fmtid="{D5CDD505-2E9C-101B-9397-08002B2CF9AE}" pid="8" name="MSIP_Label_9d177937-f7cd-4cd9-b37c-43299b5c9bd1_ContentBits">
    <vt:lpwstr>0</vt:lpwstr>
  </property>
</Properties>
</file>