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B892E" w14:textId="19B3FAE5" w:rsidR="00D82EFD" w:rsidRPr="00A777AC" w:rsidRDefault="000036B6" w:rsidP="000036B6">
      <w:pPr>
        <w:pStyle w:val="Heading1"/>
        <w:jc w:val="center"/>
        <w:rPr>
          <w:rFonts w:ascii="Times New Roman" w:hAnsi="Times New Roman" w:cs="Times New Roman"/>
          <w:b/>
          <w:bCs/>
          <w:color w:val="auto"/>
        </w:rPr>
      </w:pPr>
      <w:r w:rsidRPr="00A777AC">
        <w:rPr>
          <w:rFonts w:ascii="Times New Roman" w:hAnsi="Times New Roman" w:cs="Times New Roman"/>
          <w:b/>
          <w:bCs/>
          <w:color w:val="auto"/>
        </w:rPr>
        <w:t>HOMEWORK #1</w:t>
      </w:r>
    </w:p>
    <w:p w14:paraId="1CC611D1" w14:textId="3AF25B8A" w:rsidR="000036B6" w:rsidRPr="00A777AC" w:rsidRDefault="000036B6" w:rsidP="000036B6">
      <w:pPr>
        <w:rPr>
          <w:rFonts w:ascii="Times New Roman" w:hAnsi="Times New Roman" w:cs="Times New Roman"/>
          <w:b/>
          <w:bCs/>
          <w:sz w:val="32"/>
          <w:szCs w:val="32"/>
        </w:rPr>
      </w:pPr>
      <w:r w:rsidRPr="00A777AC">
        <w:rPr>
          <w:rFonts w:ascii="Times New Roman" w:hAnsi="Times New Roman" w:cs="Times New Roman"/>
          <w:b/>
          <w:bCs/>
          <w:sz w:val="32"/>
          <w:szCs w:val="32"/>
        </w:rPr>
        <w:t>Name: Tejas Harishchandra Acharya</w:t>
      </w:r>
    </w:p>
    <w:p w14:paraId="09F9CA9C" w14:textId="549E03FC" w:rsidR="000036B6" w:rsidRPr="00A777AC" w:rsidRDefault="000036B6" w:rsidP="000036B6">
      <w:pPr>
        <w:rPr>
          <w:rFonts w:ascii="Times New Roman" w:hAnsi="Times New Roman" w:cs="Times New Roman"/>
          <w:b/>
          <w:bCs/>
          <w:sz w:val="32"/>
          <w:szCs w:val="32"/>
        </w:rPr>
      </w:pPr>
      <w:r w:rsidRPr="00A777AC">
        <w:rPr>
          <w:rFonts w:ascii="Times New Roman" w:hAnsi="Times New Roman" w:cs="Times New Roman"/>
          <w:b/>
          <w:bCs/>
          <w:sz w:val="32"/>
          <w:szCs w:val="32"/>
        </w:rPr>
        <w:t>Date: 23-07-2025</w:t>
      </w:r>
    </w:p>
    <w:p w14:paraId="55F7216B" w14:textId="4DF8DEAC" w:rsidR="000036B6" w:rsidRDefault="000036B6" w:rsidP="000036B6">
      <w:pPr>
        <w:rPr>
          <w:rFonts w:ascii="Times New Roman" w:hAnsi="Times New Roman" w:cs="Times New Roman"/>
          <w:b/>
          <w:bCs/>
          <w:sz w:val="32"/>
          <w:szCs w:val="32"/>
        </w:rPr>
      </w:pPr>
      <w:r w:rsidRPr="00A777AC">
        <w:rPr>
          <w:rFonts w:ascii="Times New Roman" w:hAnsi="Times New Roman" w:cs="Times New Roman"/>
          <w:b/>
          <w:bCs/>
          <w:sz w:val="32"/>
          <w:szCs w:val="32"/>
        </w:rPr>
        <w:t>ID: 9933-6984-15</w:t>
      </w:r>
    </w:p>
    <w:p w14:paraId="4076D699" w14:textId="77777777" w:rsidR="00A777AC" w:rsidRPr="00A777AC" w:rsidRDefault="00A777AC" w:rsidP="000036B6">
      <w:pPr>
        <w:rPr>
          <w:rFonts w:ascii="Times New Roman" w:hAnsi="Times New Roman" w:cs="Times New Roman"/>
          <w:b/>
          <w:bCs/>
          <w:sz w:val="32"/>
          <w:szCs w:val="32"/>
        </w:rPr>
      </w:pPr>
    </w:p>
    <w:p w14:paraId="0FB247F2" w14:textId="5546035A" w:rsidR="000817B2" w:rsidRPr="00565629" w:rsidRDefault="00A6734B">
      <w:pPr>
        <w:rPr>
          <w:rFonts w:ascii="Times New Roman" w:hAnsi="Times New Roman" w:cs="Times New Roman"/>
          <w:b/>
          <w:bCs/>
          <w:sz w:val="28"/>
          <w:szCs w:val="28"/>
        </w:rPr>
      </w:pPr>
      <w:r w:rsidRPr="00565629">
        <w:rPr>
          <w:rFonts w:ascii="Times New Roman" w:hAnsi="Times New Roman" w:cs="Times New Roman"/>
          <w:b/>
          <w:bCs/>
          <w:sz w:val="28"/>
          <w:szCs w:val="28"/>
        </w:rPr>
        <w:t xml:space="preserve">Problem 1(a): Image </w:t>
      </w:r>
      <w:proofErr w:type="spellStart"/>
      <w:r w:rsidRPr="00565629">
        <w:rPr>
          <w:rFonts w:ascii="Times New Roman" w:hAnsi="Times New Roman" w:cs="Times New Roman"/>
          <w:b/>
          <w:bCs/>
          <w:sz w:val="28"/>
          <w:szCs w:val="28"/>
        </w:rPr>
        <w:t>Demosaicing</w:t>
      </w:r>
      <w:proofErr w:type="spellEnd"/>
    </w:p>
    <w:p w14:paraId="20355FD1" w14:textId="036F253E" w:rsidR="00B60A03" w:rsidRPr="00565629" w:rsidRDefault="00B60A03" w:rsidP="00B60A03">
      <w:pPr>
        <w:pStyle w:val="ListParagraph"/>
        <w:numPr>
          <w:ilvl w:val="0"/>
          <w:numId w:val="1"/>
        </w:numPr>
        <w:rPr>
          <w:rFonts w:ascii="Times New Roman" w:hAnsi="Times New Roman" w:cs="Times New Roman"/>
          <w:b/>
          <w:bCs/>
        </w:rPr>
      </w:pPr>
      <w:r w:rsidRPr="00565629">
        <w:rPr>
          <w:rFonts w:ascii="Times New Roman" w:hAnsi="Times New Roman" w:cs="Times New Roman"/>
          <w:b/>
          <w:bCs/>
        </w:rPr>
        <w:t>Abstract and Motivation</w:t>
      </w:r>
    </w:p>
    <w:p w14:paraId="0F87395E" w14:textId="0276CE25" w:rsidR="00B60A03" w:rsidRPr="00565629" w:rsidRDefault="00B60A03" w:rsidP="00B60A03">
      <w:pPr>
        <w:pStyle w:val="ListParagraph"/>
        <w:ind w:left="1080"/>
        <w:rPr>
          <w:rFonts w:ascii="Times New Roman" w:hAnsi="Times New Roman" w:cs="Times New Roman"/>
        </w:rPr>
      </w:pPr>
      <w:r w:rsidRPr="00565629">
        <w:rPr>
          <w:rFonts w:ascii="Times New Roman" w:hAnsi="Times New Roman" w:cs="Times New Roman"/>
        </w:rPr>
        <w:t xml:space="preserve">Image </w:t>
      </w:r>
      <w:proofErr w:type="spellStart"/>
      <w:r w:rsidRPr="00565629">
        <w:rPr>
          <w:rFonts w:ascii="Times New Roman" w:hAnsi="Times New Roman" w:cs="Times New Roman"/>
        </w:rPr>
        <w:t>demosaicing</w:t>
      </w:r>
      <w:proofErr w:type="spellEnd"/>
      <w:r w:rsidRPr="00565629">
        <w:rPr>
          <w:rFonts w:ascii="Times New Roman" w:hAnsi="Times New Roman" w:cs="Times New Roman"/>
        </w:rPr>
        <w:t xml:space="preserve"> is a critical step in digital image processing, aimed at reconstructing full-color images from incomplete color samples captured by image sensors using color filter arrays (CFAs), most commonly the Bayer pattern. Due to the spatial subsampling of color channels, raw sensor data lacks complete RGB information for each pixel, necessitating intelligent interpolation techniques to restore the missing color components.</w:t>
      </w:r>
    </w:p>
    <w:p w14:paraId="52354725" w14:textId="77777777" w:rsidR="008360C5" w:rsidRPr="00565629" w:rsidRDefault="008360C5" w:rsidP="00B60A03">
      <w:pPr>
        <w:pStyle w:val="ListParagraph"/>
        <w:ind w:left="1080"/>
        <w:rPr>
          <w:rFonts w:ascii="Times New Roman" w:hAnsi="Times New Roman" w:cs="Times New Roman"/>
        </w:rPr>
      </w:pPr>
    </w:p>
    <w:p w14:paraId="06F860D7" w14:textId="52FEBDB0" w:rsidR="008360C5" w:rsidRPr="00565629" w:rsidRDefault="008360C5" w:rsidP="00B60A03">
      <w:pPr>
        <w:pStyle w:val="ListParagraph"/>
        <w:ind w:left="1080"/>
        <w:rPr>
          <w:rFonts w:ascii="Times New Roman" w:hAnsi="Times New Roman" w:cs="Times New Roman"/>
        </w:rPr>
      </w:pPr>
      <w:r w:rsidRPr="00565629">
        <w:rPr>
          <w:rFonts w:ascii="Times New Roman" w:hAnsi="Times New Roman" w:cs="Times New Roman"/>
        </w:rPr>
        <w:t>Modern digital cameras rely on color filter arrays to capture color images. However, because each sensor pixel only records a single color (red, green, or blue), reconstructing a full-color image requires estimating the missing two channels per pixel. This process</w:t>
      </w:r>
      <w:r w:rsidR="0073348F" w:rsidRPr="00565629">
        <w:rPr>
          <w:rFonts w:ascii="Times New Roman" w:hAnsi="Times New Roman" w:cs="Times New Roman"/>
        </w:rPr>
        <w:t xml:space="preserve"> </w:t>
      </w:r>
      <w:r w:rsidRPr="00565629">
        <w:rPr>
          <w:rFonts w:ascii="Times New Roman" w:hAnsi="Times New Roman" w:cs="Times New Roman"/>
        </w:rPr>
        <w:t>is fundamental to the camera image pipeline.</w:t>
      </w:r>
    </w:p>
    <w:p w14:paraId="5DA84E31" w14:textId="77777777" w:rsidR="00981BBA" w:rsidRPr="00565629" w:rsidRDefault="00981BBA" w:rsidP="00B60A03">
      <w:pPr>
        <w:pStyle w:val="ListParagraph"/>
        <w:ind w:left="1080"/>
        <w:rPr>
          <w:rFonts w:ascii="Times New Roman" w:hAnsi="Times New Roman" w:cs="Times New Roman"/>
        </w:rPr>
      </w:pPr>
    </w:p>
    <w:p w14:paraId="705C4F24" w14:textId="77777777" w:rsidR="00981BBA" w:rsidRPr="00565629" w:rsidRDefault="00981BBA" w:rsidP="00B60A03">
      <w:pPr>
        <w:pStyle w:val="ListParagraph"/>
        <w:ind w:left="1080"/>
        <w:rPr>
          <w:rFonts w:ascii="Times New Roman" w:hAnsi="Times New Roman" w:cs="Times New Roman"/>
        </w:rPr>
      </w:pPr>
    </w:p>
    <w:p w14:paraId="78A035C9" w14:textId="2F3DAB2C" w:rsidR="00981BBA" w:rsidRPr="00565629" w:rsidRDefault="00981BBA" w:rsidP="00981BBA">
      <w:pPr>
        <w:pStyle w:val="ListParagraph"/>
        <w:numPr>
          <w:ilvl w:val="0"/>
          <w:numId w:val="1"/>
        </w:numPr>
        <w:rPr>
          <w:rFonts w:ascii="Times New Roman" w:hAnsi="Times New Roman" w:cs="Times New Roman"/>
          <w:b/>
          <w:bCs/>
        </w:rPr>
      </w:pPr>
      <w:r w:rsidRPr="00565629">
        <w:rPr>
          <w:rFonts w:ascii="Times New Roman" w:hAnsi="Times New Roman" w:cs="Times New Roman"/>
          <w:b/>
          <w:bCs/>
        </w:rPr>
        <w:t>Approach and Procedures</w:t>
      </w:r>
    </w:p>
    <w:p w14:paraId="44AEE404" w14:textId="77777777" w:rsidR="00981BBA" w:rsidRPr="00565629" w:rsidRDefault="00981BBA" w:rsidP="00981BBA">
      <w:pPr>
        <w:pStyle w:val="ListParagraph"/>
        <w:ind w:left="1080"/>
        <w:rPr>
          <w:rFonts w:ascii="Times New Roman" w:hAnsi="Times New Roman" w:cs="Times New Roman"/>
        </w:rPr>
      </w:pPr>
      <w:r w:rsidRPr="00565629">
        <w:rPr>
          <w:rFonts w:ascii="Times New Roman" w:hAnsi="Times New Roman" w:cs="Times New Roman"/>
        </w:rPr>
        <w:t xml:space="preserve">Bilinear </w:t>
      </w:r>
      <w:proofErr w:type="spellStart"/>
      <w:r w:rsidRPr="00565629">
        <w:rPr>
          <w:rFonts w:ascii="Times New Roman" w:hAnsi="Times New Roman" w:cs="Times New Roman"/>
        </w:rPr>
        <w:t>demosaicing</w:t>
      </w:r>
      <w:proofErr w:type="spellEnd"/>
      <w:r w:rsidRPr="00565629">
        <w:rPr>
          <w:rFonts w:ascii="Times New Roman" w:hAnsi="Times New Roman" w:cs="Times New Roman"/>
        </w:rPr>
        <w:t xml:space="preserve"> is a spatial interpolation technique that estimates missing color values at each pixel in a Bayer-patterned image by averaging the values of known neighboring pixels. Since a typical image sensor records only </w:t>
      </w:r>
      <w:proofErr w:type="gramStart"/>
      <w:r w:rsidRPr="00565629">
        <w:rPr>
          <w:rFonts w:ascii="Times New Roman" w:hAnsi="Times New Roman" w:cs="Times New Roman"/>
        </w:rPr>
        <w:t>one color</w:t>
      </w:r>
      <w:proofErr w:type="gramEnd"/>
      <w:r w:rsidRPr="00565629">
        <w:rPr>
          <w:rFonts w:ascii="Times New Roman" w:hAnsi="Times New Roman" w:cs="Times New Roman"/>
        </w:rPr>
        <w:t xml:space="preserve"> component (R, G, or B) per pixel, the goal is to reconstruct the full RGB value at each pixel using the available data.</w:t>
      </w:r>
    </w:p>
    <w:p w14:paraId="046E3C5B" w14:textId="77777777" w:rsidR="00981BBA" w:rsidRPr="00565629" w:rsidRDefault="00981BBA" w:rsidP="00981BBA">
      <w:pPr>
        <w:pStyle w:val="ListParagraph"/>
        <w:ind w:left="1080"/>
        <w:rPr>
          <w:rFonts w:ascii="Times New Roman" w:hAnsi="Times New Roman" w:cs="Times New Roman"/>
        </w:rPr>
      </w:pPr>
    </w:p>
    <w:p w14:paraId="53C45D57" w14:textId="140E2CCD" w:rsidR="00981BBA" w:rsidRPr="00565629" w:rsidRDefault="00981BBA" w:rsidP="00981BBA">
      <w:pPr>
        <w:pStyle w:val="ListParagraph"/>
        <w:ind w:left="1080"/>
        <w:rPr>
          <w:rFonts w:ascii="Times New Roman" w:hAnsi="Times New Roman" w:cs="Times New Roman"/>
        </w:rPr>
      </w:pPr>
      <w:r w:rsidRPr="00565629">
        <w:rPr>
          <w:rFonts w:ascii="Times New Roman" w:hAnsi="Times New Roman" w:cs="Times New Roman"/>
        </w:rPr>
        <w:t xml:space="preserve">Bilinear </w:t>
      </w:r>
      <w:proofErr w:type="spellStart"/>
      <w:r w:rsidRPr="00565629">
        <w:rPr>
          <w:rFonts w:ascii="Times New Roman" w:hAnsi="Times New Roman" w:cs="Times New Roman"/>
        </w:rPr>
        <w:t>demosaicing</w:t>
      </w:r>
      <w:proofErr w:type="spellEnd"/>
      <w:r w:rsidRPr="00565629">
        <w:rPr>
          <w:rFonts w:ascii="Times New Roman" w:hAnsi="Times New Roman" w:cs="Times New Roman"/>
        </w:rPr>
        <w:t xml:space="preserve"> operates under the assumption that color values change smoothly across an image, so the missing values can be approximated by a weighted average of the nearby known values — hence the term bilinear interpolation.</w:t>
      </w:r>
    </w:p>
    <w:p w14:paraId="6EF42348" w14:textId="77777777" w:rsidR="00FA45A3" w:rsidRPr="00565629" w:rsidRDefault="00FA45A3" w:rsidP="00981BBA">
      <w:pPr>
        <w:pStyle w:val="ListParagraph"/>
        <w:ind w:left="1080"/>
        <w:rPr>
          <w:rFonts w:ascii="Times New Roman" w:hAnsi="Times New Roman" w:cs="Times New Roman"/>
        </w:rPr>
      </w:pPr>
    </w:p>
    <w:p w14:paraId="71530E69" w14:textId="37241F39" w:rsidR="00FA45A3" w:rsidRPr="00565629" w:rsidRDefault="00FA45A3" w:rsidP="00FA45A3">
      <w:pPr>
        <w:pStyle w:val="ListParagraph"/>
        <w:numPr>
          <w:ilvl w:val="0"/>
          <w:numId w:val="2"/>
        </w:numPr>
        <w:rPr>
          <w:rFonts w:ascii="Times New Roman" w:hAnsi="Times New Roman" w:cs="Times New Roman"/>
        </w:rPr>
      </w:pPr>
      <w:r w:rsidRPr="00565629">
        <w:rPr>
          <w:rFonts w:ascii="Times New Roman" w:hAnsi="Times New Roman" w:cs="Times New Roman"/>
        </w:rPr>
        <w:t>Identify Bayer Pattern</w:t>
      </w:r>
    </w:p>
    <w:p w14:paraId="34550AAC" w14:textId="188E03FD" w:rsidR="00FA45A3" w:rsidRPr="00565629" w:rsidRDefault="00FA45A3" w:rsidP="00FA45A3">
      <w:pPr>
        <w:pStyle w:val="ListParagraph"/>
        <w:numPr>
          <w:ilvl w:val="0"/>
          <w:numId w:val="2"/>
        </w:numPr>
        <w:rPr>
          <w:rFonts w:ascii="Times New Roman" w:hAnsi="Times New Roman" w:cs="Times New Roman"/>
        </w:rPr>
      </w:pPr>
      <w:r w:rsidRPr="00565629">
        <w:rPr>
          <w:rFonts w:ascii="Times New Roman" w:hAnsi="Times New Roman" w:cs="Times New Roman"/>
        </w:rPr>
        <w:t>Initialize Three Empty Channels (R, G, B)</w:t>
      </w:r>
    </w:p>
    <w:p w14:paraId="1AEB7021" w14:textId="27E9F687" w:rsidR="00C9706B" w:rsidRPr="00565629" w:rsidRDefault="00C9706B" w:rsidP="00FA45A3">
      <w:pPr>
        <w:pStyle w:val="ListParagraph"/>
        <w:numPr>
          <w:ilvl w:val="0"/>
          <w:numId w:val="2"/>
        </w:numPr>
        <w:rPr>
          <w:rFonts w:ascii="Times New Roman" w:hAnsi="Times New Roman" w:cs="Times New Roman"/>
        </w:rPr>
      </w:pPr>
      <w:r w:rsidRPr="00565629">
        <w:rPr>
          <w:rFonts w:ascii="Times New Roman" w:hAnsi="Times New Roman" w:cs="Times New Roman"/>
        </w:rPr>
        <w:t>Image Padding</w:t>
      </w:r>
    </w:p>
    <w:p w14:paraId="5D951F59" w14:textId="24D47ABC" w:rsidR="00FA45A3" w:rsidRPr="00565629" w:rsidRDefault="009300ED" w:rsidP="00FA45A3">
      <w:pPr>
        <w:pStyle w:val="ListParagraph"/>
        <w:numPr>
          <w:ilvl w:val="0"/>
          <w:numId w:val="2"/>
        </w:numPr>
        <w:rPr>
          <w:rFonts w:ascii="Times New Roman" w:hAnsi="Times New Roman" w:cs="Times New Roman"/>
        </w:rPr>
      </w:pPr>
      <w:r w:rsidRPr="00565629">
        <w:rPr>
          <w:rFonts w:ascii="Times New Roman" w:hAnsi="Times New Roman" w:cs="Times New Roman"/>
        </w:rPr>
        <w:lastRenderedPageBreak/>
        <w:t>Interpolation</w:t>
      </w:r>
    </w:p>
    <w:p w14:paraId="593CC804" w14:textId="15822887" w:rsidR="009300ED" w:rsidRPr="00565629" w:rsidRDefault="009300ED" w:rsidP="009300ED">
      <w:pPr>
        <w:pStyle w:val="ListParagraph"/>
        <w:ind w:left="1800"/>
        <w:rPr>
          <w:rFonts w:ascii="Times New Roman" w:hAnsi="Times New Roman" w:cs="Times New Roman"/>
        </w:rPr>
      </w:pPr>
      <w:r w:rsidRPr="00565629">
        <w:rPr>
          <w:rFonts w:ascii="Times New Roman" w:hAnsi="Times New Roman" w:cs="Times New Roman"/>
          <w:noProof/>
        </w:rPr>
        <w:drawing>
          <wp:inline distT="0" distB="0" distL="0" distR="0" wp14:anchorId="3D596EBA" wp14:editId="4732C7AC">
            <wp:extent cx="3410426" cy="933580"/>
            <wp:effectExtent l="0" t="0" r="0" b="0"/>
            <wp:docPr id="112522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21446" name="Picture 1125221446"/>
                    <pic:cNvPicPr/>
                  </pic:nvPicPr>
                  <pic:blipFill>
                    <a:blip r:embed="rId5">
                      <a:extLst>
                        <a:ext uri="{28A0092B-C50C-407E-A947-70E740481C1C}">
                          <a14:useLocalDpi xmlns:a14="http://schemas.microsoft.com/office/drawing/2010/main" val="0"/>
                        </a:ext>
                      </a:extLst>
                    </a:blip>
                    <a:stretch>
                      <a:fillRect/>
                    </a:stretch>
                  </pic:blipFill>
                  <pic:spPr>
                    <a:xfrm>
                      <a:off x="0" y="0"/>
                      <a:ext cx="3410426" cy="933580"/>
                    </a:xfrm>
                    <a:prstGeom prst="rect">
                      <a:avLst/>
                    </a:prstGeom>
                  </pic:spPr>
                </pic:pic>
              </a:graphicData>
            </a:graphic>
          </wp:inline>
        </w:drawing>
      </w:r>
    </w:p>
    <w:p w14:paraId="0ED615E8" w14:textId="6886B22C" w:rsidR="009300ED" w:rsidRPr="00565629" w:rsidRDefault="009300ED" w:rsidP="009300ED">
      <w:pPr>
        <w:pStyle w:val="ListParagraph"/>
        <w:ind w:left="1800"/>
        <w:rPr>
          <w:rFonts w:ascii="Times New Roman" w:hAnsi="Times New Roman" w:cs="Times New Roman"/>
        </w:rPr>
      </w:pPr>
      <w:r w:rsidRPr="00565629">
        <w:rPr>
          <w:rFonts w:ascii="Times New Roman" w:hAnsi="Times New Roman" w:cs="Times New Roman"/>
          <w:noProof/>
        </w:rPr>
        <w:drawing>
          <wp:inline distT="0" distB="0" distL="0" distR="0" wp14:anchorId="126E299D" wp14:editId="3A1D6355">
            <wp:extent cx="1874520" cy="973658"/>
            <wp:effectExtent l="0" t="0" r="0" b="0"/>
            <wp:docPr id="435173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73560" name="Picture 435173560"/>
                    <pic:cNvPicPr/>
                  </pic:nvPicPr>
                  <pic:blipFill>
                    <a:blip r:embed="rId6">
                      <a:extLst>
                        <a:ext uri="{28A0092B-C50C-407E-A947-70E740481C1C}">
                          <a14:useLocalDpi xmlns:a14="http://schemas.microsoft.com/office/drawing/2010/main" val="0"/>
                        </a:ext>
                      </a:extLst>
                    </a:blip>
                    <a:stretch>
                      <a:fillRect/>
                    </a:stretch>
                  </pic:blipFill>
                  <pic:spPr>
                    <a:xfrm>
                      <a:off x="0" y="0"/>
                      <a:ext cx="1874520" cy="973658"/>
                    </a:xfrm>
                    <a:prstGeom prst="rect">
                      <a:avLst/>
                    </a:prstGeom>
                  </pic:spPr>
                </pic:pic>
              </a:graphicData>
            </a:graphic>
          </wp:inline>
        </w:drawing>
      </w:r>
    </w:p>
    <w:p w14:paraId="6FE19D83" w14:textId="5132AE3D" w:rsidR="009300ED" w:rsidRPr="00565629" w:rsidRDefault="009300ED" w:rsidP="009300ED">
      <w:pPr>
        <w:pStyle w:val="ListParagraph"/>
        <w:numPr>
          <w:ilvl w:val="0"/>
          <w:numId w:val="2"/>
        </w:numPr>
        <w:rPr>
          <w:rFonts w:ascii="Times New Roman" w:hAnsi="Times New Roman" w:cs="Times New Roman"/>
        </w:rPr>
      </w:pPr>
      <w:r w:rsidRPr="00565629">
        <w:rPr>
          <w:rFonts w:ascii="Times New Roman" w:hAnsi="Times New Roman" w:cs="Times New Roman"/>
        </w:rPr>
        <w:t>Merge RGB Channels</w:t>
      </w:r>
    </w:p>
    <w:p w14:paraId="0FD5165F" w14:textId="77777777" w:rsidR="00D822AF" w:rsidRPr="00565629" w:rsidRDefault="00D822AF" w:rsidP="00D822AF">
      <w:pPr>
        <w:pStyle w:val="ListParagraph"/>
        <w:ind w:left="1800"/>
        <w:rPr>
          <w:rFonts w:ascii="Times New Roman" w:hAnsi="Times New Roman" w:cs="Times New Roman"/>
        </w:rPr>
      </w:pPr>
    </w:p>
    <w:p w14:paraId="2FA91B90" w14:textId="77777777" w:rsidR="00D82EFD" w:rsidRPr="00565629" w:rsidRDefault="009300ED" w:rsidP="00D82EFD">
      <w:pPr>
        <w:pStyle w:val="ListParagraph"/>
        <w:numPr>
          <w:ilvl w:val="0"/>
          <w:numId w:val="1"/>
        </w:numPr>
        <w:rPr>
          <w:rFonts w:ascii="Times New Roman" w:hAnsi="Times New Roman" w:cs="Times New Roman"/>
          <w:b/>
          <w:bCs/>
          <w:sz w:val="28"/>
          <w:szCs w:val="28"/>
        </w:rPr>
      </w:pPr>
      <w:r w:rsidRPr="00565629">
        <w:rPr>
          <w:rFonts w:ascii="Times New Roman" w:hAnsi="Times New Roman" w:cs="Times New Roman"/>
          <w:b/>
          <w:bCs/>
          <w:sz w:val="28"/>
          <w:szCs w:val="28"/>
        </w:rPr>
        <w:t>Experimental Results</w:t>
      </w:r>
    </w:p>
    <w:p w14:paraId="0F9BBA15" w14:textId="507EE878" w:rsidR="009300ED" w:rsidRPr="00565629" w:rsidRDefault="00D82EFD" w:rsidP="00D82EFD">
      <w:pPr>
        <w:pStyle w:val="ListParagraph"/>
        <w:ind w:left="1080"/>
        <w:rPr>
          <w:rFonts w:ascii="Times New Roman" w:hAnsi="Times New Roman" w:cs="Times New Roman"/>
          <w:b/>
          <w:bCs/>
          <w:sz w:val="28"/>
          <w:szCs w:val="28"/>
        </w:rPr>
      </w:pPr>
      <w:r w:rsidRPr="00565629">
        <w:rPr>
          <w:rFonts w:ascii="Times New Roman" w:hAnsi="Times New Roman" w:cs="Times New Roman"/>
          <w:b/>
          <w:bCs/>
          <w:sz w:val="28"/>
          <w:szCs w:val="28"/>
        </w:rPr>
        <w:tab/>
      </w:r>
    </w:p>
    <w:p w14:paraId="460644C0" w14:textId="15164EEF" w:rsidR="00D82EFD" w:rsidRPr="00565629" w:rsidRDefault="00D82EFD" w:rsidP="00D82EFD">
      <w:pPr>
        <w:pStyle w:val="ListParagraph"/>
        <w:ind w:left="1080"/>
        <w:jc w:val="center"/>
        <w:rPr>
          <w:rFonts w:ascii="Times New Roman" w:hAnsi="Times New Roman" w:cs="Times New Roman"/>
          <w:sz w:val="28"/>
          <w:szCs w:val="28"/>
          <w:u w:val="single"/>
        </w:rPr>
      </w:pPr>
      <w:proofErr w:type="spellStart"/>
      <w:r w:rsidRPr="00565629">
        <w:rPr>
          <w:rFonts w:ascii="Times New Roman" w:hAnsi="Times New Roman" w:cs="Times New Roman"/>
          <w:sz w:val="28"/>
          <w:szCs w:val="28"/>
          <w:u w:val="single"/>
        </w:rPr>
        <w:t>Demoisaiced</w:t>
      </w:r>
      <w:proofErr w:type="spellEnd"/>
      <w:r w:rsidRPr="00565629">
        <w:rPr>
          <w:rFonts w:ascii="Times New Roman" w:hAnsi="Times New Roman" w:cs="Times New Roman"/>
          <w:sz w:val="28"/>
          <w:szCs w:val="28"/>
          <w:u w:val="single"/>
        </w:rPr>
        <w:t xml:space="preserve"> Image from Bilinear </w:t>
      </w:r>
      <w:proofErr w:type="spellStart"/>
      <w:r w:rsidRPr="00565629">
        <w:rPr>
          <w:rFonts w:ascii="Times New Roman" w:hAnsi="Times New Roman" w:cs="Times New Roman"/>
          <w:sz w:val="28"/>
          <w:szCs w:val="28"/>
          <w:u w:val="single"/>
        </w:rPr>
        <w:t>Demosaicing</w:t>
      </w:r>
      <w:proofErr w:type="spellEnd"/>
    </w:p>
    <w:p w14:paraId="5B88A631" w14:textId="0593203C" w:rsidR="009300ED" w:rsidRPr="00565629" w:rsidRDefault="00D82EFD" w:rsidP="00D82EFD">
      <w:pPr>
        <w:pStyle w:val="ListParagraph"/>
        <w:ind w:left="1080"/>
        <w:rPr>
          <w:rFonts w:ascii="Times New Roman" w:hAnsi="Times New Roman" w:cs="Times New Roman"/>
          <w:sz w:val="28"/>
          <w:szCs w:val="28"/>
        </w:rPr>
      </w:pPr>
      <w:r w:rsidRPr="00565629">
        <w:rPr>
          <w:rFonts w:ascii="Times New Roman" w:hAnsi="Times New Roman" w:cs="Times New Roman"/>
          <w:noProof/>
          <w:sz w:val="28"/>
          <w:szCs w:val="28"/>
        </w:rPr>
        <w:drawing>
          <wp:inline distT="0" distB="0" distL="0" distR="0" wp14:anchorId="56BE55ED" wp14:editId="350D0B7F">
            <wp:extent cx="5524500" cy="4191000"/>
            <wp:effectExtent l="0" t="0" r="0" b="0"/>
            <wp:docPr id="16444629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62948" name="Picture 1644462948"/>
                    <pic:cNvPicPr/>
                  </pic:nvPicPr>
                  <pic:blipFill>
                    <a:blip r:embed="rId7">
                      <a:extLst>
                        <a:ext uri="{28A0092B-C50C-407E-A947-70E740481C1C}">
                          <a14:useLocalDpi xmlns:a14="http://schemas.microsoft.com/office/drawing/2010/main" val="0"/>
                        </a:ext>
                      </a:extLst>
                    </a:blip>
                    <a:stretch>
                      <a:fillRect/>
                    </a:stretch>
                  </pic:blipFill>
                  <pic:spPr>
                    <a:xfrm>
                      <a:off x="0" y="0"/>
                      <a:ext cx="5524500" cy="4191000"/>
                    </a:xfrm>
                    <a:prstGeom prst="rect">
                      <a:avLst/>
                    </a:prstGeom>
                  </pic:spPr>
                </pic:pic>
              </a:graphicData>
            </a:graphic>
          </wp:inline>
        </w:drawing>
      </w:r>
    </w:p>
    <w:p w14:paraId="0782B1B4" w14:textId="77777777" w:rsidR="00D82EFD" w:rsidRPr="00565629" w:rsidRDefault="00D82EFD" w:rsidP="00D82EFD">
      <w:pPr>
        <w:pStyle w:val="ListParagraph"/>
        <w:ind w:left="1080"/>
        <w:rPr>
          <w:rFonts w:ascii="Times New Roman" w:hAnsi="Times New Roman" w:cs="Times New Roman"/>
          <w:sz w:val="28"/>
          <w:szCs w:val="28"/>
        </w:rPr>
      </w:pPr>
    </w:p>
    <w:p w14:paraId="20F060BC" w14:textId="77777777" w:rsidR="00D82EFD" w:rsidRPr="00565629" w:rsidRDefault="00D82EFD" w:rsidP="00D82EFD">
      <w:pPr>
        <w:pStyle w:val="ListParagraph"/>
        <w:ind w:left="1080"/>
        <w:rPr>
          <w:rFonts w:ascii="Times New Roman" w:hAnsi="Times New Roman" w:cs="Times New Roman"/>
          <w:sz w:val="28"/>
          <w:szCs w:val="28"/>
        </w:rPr>
      </w:pPr>
    </w:p>
    <w:p w14:paraId="026D4A6B" w14:textId="77777777" w:rsidR="00D82EFD" w:rsidRPr="00565629" w:rsidRDefault="00D82EFD" w:rsidP="00D82EFD">
      <w:pPr>
        <w:pStyle w:val="ListParagraph"/>
        <w:ind w:left="1080"/>
        <w:rPr>
          <w:rFonts w:ascii="Times New Roman" w:hAnsi="Times New Roman" w:cs="Times New Roman"/>
          <w:sz w:val="28"/>
          <w:szCs w:val="28"/>
        </w:rPr>
      </w:pPr>
    </w:p>
    <w:p w14:paraId="05C3EF6F" w14:textId="77777777" w:rsidR="00D82EFD" w:rsidRPr="00565629" w:rsidRDefault="00D82EFD" w:rsidP="00D82EFD">
      <w:pPr>
        <w:pStyle w:val="ListParagraph"/>
        <w:ind w:left="1080"/>
        <w:rPr>
          <w:rFonts w:ascii="Times New Roman" w:hAnsi="Times New Roman" w:cs="Times New Roman"/>
          <w:sz w:val="28"/>
          <w:szCs w:val="28"/>
        </w:rPr>
      </w:pPr>
    </w:p>
    <w:p w14:paraId="4D67E168" w14:textId="77777777" w:rsidR="00D82EFD" w:rsidRPr="00565629" w:rsidRDefault="00D82EFD" w:rsidP="00D82EFD">
      <w:pPr>
        <w:pStyle w:val="ListParagraph"/>
        <w:ind w:left="1080"/>
        <w:rPr>
          <w:rFonts w:ascii="Times New Roman" w:hAnsi="Times New Roman" w:cs="Times New Roman"/>
          <w:sz w:val="28"/>
          <w:szCs w:val="28"/>
        </w:rPr>
      </w:pPr>
    </w:p>
    <w:p w14:paraId="01B137AF" w14:textId="77777777" w:rsidR="00D82EFD" w:rsidRPr="00565629" w:rsidRDefault="00D82EFD" w:rsidP="00D82EFD">
      <w:pPr>
        <w:pStyle w:val="ListParagraph"/>
        <w:ind w:left="1080"/>
        <w:rPr>
          <w:rFonts w:ascii="Times New Roman" w:hAnsi="Times New Roman" w:cs="Times New Roman"/>
          <w:sz w:val="28"/>
          <w:szCs w:val="28"/>
        </w:rPr>
      </w:pPr>
    </w:p>
    <w:p w14:paraId="6F0C6FD4" w14:textId="77777777" w:rsidR="00D82EFD" w:rsidRPr="00565629" w:rsidRDefault="00D82EFD" w:rsidP="00D82EFD">
      <w:pPr>
        <w:pStyle w:val="ListParagraph"/>
        <w:ind w:left="1080"/>
        <w:rPr>
          <w:rFonts w:ascii="Times New Roman" w:hAnsi="Times New Roman" w:cs="Times New Roman"/>
          <w:sz w:val="28"/>
          <w:szCs w:val="28"/>
        </w:rPr>
      </w:pPr>
    </w:p>
    <w:p w14:paraId="4D020FFA" w14:textId="59EEA8A3" w:rsidR="00D82EFD" w:rsidRPr="00565629" w:rsidRDefault="00D82EFD" w:rsidP="00D82EFD">
      <w:pPr>
        <w:pStyle w:val="ListParagraph"/>
        <w:ind w:left="1080"/>
        <w:jc w:val="center"/>
        <w:rPr>
          <w:rFonts w:ascii="Times New Roman" w:hAnsi="Times New Roman" w:cs="Times New Roman"/>
          <w:sz w:val="28"/>
          <w:szCs w:val="28"/>
          <w:u w:val="single"/>
        </w:rPr>
      </w:pPr>
      <w:proofErr w:type="spellStart"/>
      <w:r w:rsidRPr="00565629">
        <w:rPr>
          <w:rFonts w:ascii="Times New Roman" w:hAnsi="Times New Roman" w:cs="Times New Roman"/>
          <w:sz w:val="28"/>
          <w:szCs w:val="28"/>
          <w:u w:val="single"/>
        </w:rPr>
        <w:t>Demoisaiced</w:t>
      </w:r>
      <w:proofErr w:type="spellEnd"/>
      <w:r w:rsidRPr="00565629">
        <w:rPr>
          <w:rFonts w:ascii="Times New Roman" w:hAnsi="Times New Roman" w:cs="Times New Roman"/>
          <w:sz w:val="28"/>
          <w:szCs w:val="28"/>
          <w:u w:val="single"/>
        </w:rPr>
        <w:t xml:space="preserve"> Image from Advanced </w:t>
      </w:r>
      <w:proofErr w:type="spellStart"/>
      <w:r w:rsidRPr="00565629">
        <w:rPr>
          <w:rFonts w:ascii="Times New Roman" w:hAnsi="Times New Roman" w:cs="Times New Roman"/>
          <w:sz w:val="28"/>
          <w:szCs w:val="28"/>
          <w:u w:val="single"/>
        </w:rPr>
        <w:t>Demosaicing</w:t>
      </w:r>
      <w:proofErr w:type="spellEnd"/>
      <w:r w:rsidRPr="00565629">
        <w:rPr>
          <w:rFonts w:ascii="Times New Roman" w:hAnsi="Times New Roman" w:cs="Times New Roman"/>
          <w:sz w:val="28"/>
          <w:szCs w:val="28"/>
          <w:u w:val="single"/>
        </w:rPr>
        <w:t xml:space="preserve"> Algorithm</w:t>
      </w:r>
    </w:p>
    <w:p w14:paraId="28148C2C" w14:textId="67EE5273" w:rsidR="00D82EFD" w:rsidRPr="00565629" w:rsidRDefault="00D82EFD" w:rsidP="00D82EFD">
      <w:pPr>
        <w:pStyle w:val="ListParagraph"/>
        <w:ind w:left="1080"/>
        <w:jc w:val="center"/>
        <w:rPr>
          <w:rFonts w:ascii="Times New Roman" w:hAnsi="Times New Roman" w:cs="Times New Roman"/>
          <w:sz w:val="28"/>
          <w:szCs w:val="28"/>
        </w:rPr>
      </w:pPr>
      <w:r w:rsidRPr="00565629">
        <w:rPr>
          <w:rFonts w:ascii="Times New Roman" w:hAnsi="Times New Roman" w:cs="Times New Roman"/>
          <w:noProof/>
          <w:sz w:val="28"/>
          <w:szCs w:val="28"/>
        </w:rPr>
        <w:drawing>
          <wp:inline distT="0" distB="0" distL="0" distR="0" wp14:anchorId="3CDDE550" wp14:editId="17EA359F">
            <wp:extent cx="5524500" cy="4191000"/>
            <wp:effectExtent l="0" t="0" r="0" b="0"/>
            <wp:docPr id="4051663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66309" name="Picture 405166309"/>
                    <pic:cNvPicPr/>
                  </pic:nvPicPr>
                  <pic:blipFill>
                    <a:blip r:embed="rId8">
                      <a:extLst>
                        <a:ext uri="{28A0092B-C50C-407E-A947-70E740481C1C}">
                          <a14:useLocalDpi xmlns:a14="http://schemas.microsoft.com/office/drawing/2010/main" val="0"/>
                        </a:ext>
                      </a:extLst>
                    </a:blip>
                    <a:stretch>
                      <a:fillRect/>
                    </a:stretch>
                  </pic:blipFill>
                  <pic:spPr>
                    <a:xfrm>
                      <a:off x="0" y="0"/>
                      <a:ext cx="5524500" cy="4191000"/>
                    </a:xfrm>
                    <a:prstGeom prst="rect">
                      <a:avLst/>
                    </a:prstGeom>
                  </pic:spPr>
                </pic:pic>
              </a:graphicData>
            </a:graphic>
          </wp:inline>
        </w:drawing>
      </w:r>
    </w:p>
    <w:p w14:paraId="64D6CE98" w14:textId="77777777" w:rsidR="00FD3922" w:rsidRPr="00565629" w:rsidRDefault="00FD3922" w:rsidP="00D82EFD">
      <w:pPr>
        <w:pStyle w:val="ListParagraph"/>
        <w:ind w:left="1080"/>
        <w:jc w:val="center"/>
        <w:rPr>
          <w:rFonts w:ascii="Times New Roman" w:hAnsi="Times New Roman" w:cs="Times New Roman"/>
          <w:sz w:val="28"/>
          <w:szCs w:val="28"/>
        </w:rPr>
      </w:pPr>
    </w:p>
    <w:p w14:paraId="382C50FE" w14:textId="77777777" w:rsidR="00FD3922" w:rsidRPr="00565629" w:rsidRDefault="00FD3922" w:rsidP="00D82EFD">
      <w:pPr>
        <w:pStyle w:val="ListParagraph"/>
        <w:ind w:left="1080"/>
        <w:jc w:val="center"/>
        <w:rPr>
          <w:rFonts w:ascii="Times New Roman" w:hAnsi="Times New Roman" w:cs="Times New Roman"/>
          <w:sz w:val="28"/>
          <w:szCs w:val="28"/>
        </w:rPr>
      </w:pPr>
    </w:p>
    <w:p w14:paraId="094A28B3" w14:textId="659822A9" w:rsidR="00FD3922" w:rsidRPr="00565629" w:rsidRDefault="00FD3922" w:rsidP="00FD3922">
      <w:pPr>
        <w:pStyle w:val="ListParagraph"/>
        <w:numPr>
          <w:ilvl w:val="0"/>
          <w:numId w:val="1"/>
        </w:numPr>
        <w:rPr>
          <w:rFonts w:ascii="Times New Roman" w:hAnsi="Times New Roman" w:cs="Times New Roman"/>
          <w:b/>
          <w:bCs/>
          <w:sz w:val="28"/>
          <w:szCs w:val="28"/>
        </w:rPr>
      </w:pPr>
      <w:r w:rsidRPr="00565629">
        <w:rPr>
          <w:rFonts w:ascii="Times New Roman" w:hAnsi="Times New Roman" w:cs="Times New Roman"/>
          <w:b/>
          <w:bCs/>
          <w:sz w:val="28"/>
          <w:szCs w:val="28"/>
        </w:rPr>
        <w:t>Discussion</w:t>
      </w:r>
    </w:p>
    <w:tbl>
      <w:tblPr>
        <w:tblStyle w:val="TableGrid"/>
        <w:tblW w:w="8694" w:type="dxa"/>
        <w:tblInd w:w="1080" w:type="dxa"/>
        <w:tblLook w:val="04A0" w:firstRow="1" w:lastRow="0" w:firstColumn="1" w:lastColumn="0" w:noHBand="0" w:noVBand="1"/>
      </w:tblPr>
      <w:tblGrid>
        <w:gridCol w:w="4347"/>
        <w:gridCol w:w="4347"/>
      </w:tblGrid>
      <w:tr w:rsidR="008B2A14" w:rsidRPr="00565629" w14:paraId="36927719" w14:textId="77777777" w:rsidTr="008B2A14">
        <w:trPr>
          <w:trHeight w:val="675"/>
        </w:trPr>
        <w:tc>
          <w:tcPr>
            <w:tcW w:w="4347" w:type="dxa"/>
          </w:tcPr>
          <w:p w14:paraId="7AFAAD1D" w14:textId="3DF6A74B" w:rsidR="008B2A14" w:rsidRPr="00565629" w:rsidRDefault="008B2A14" w:rsidP="00FD3922">
            <w:pPr>
              <w:pStyle w:val="ListParagraph"/>
              <w:ind w:left="0"/>
              <w:jc w:val="center"/>
              <w:rPr>
                <w:rFonts w:ascii="Times New Roman" w:hAnsi="Times New Roman" w:cs="Times New Roman"/>
                <w:b/>
                <w:bCs/>
              </w:rPr>
            </w:pPr>
            <w:r w:rsidRPr="00565629">
              <w:rPr>
                <w:rFonts w:ascii="Times New Roman" w:hAnsi="Times New Roman" w:cs="Times New Roman"/>
                <w:b/>
                <w:bCs/>
              </w:rPr>
              <w:t xml:space="preserve">Bilinear </w:t>
            </w:r>
            <w:proofErr w:type="spellStart"/>
            <w:r w:rsidRPr="00565629">
              <w:rPr>
                <w:rFonts w:ascii="Times New Roman" w:hAnsi="Times New Roman" w:cs="Times New Roman"/>
                <w:b/>
                <w:bCs/>
              </w:rPr>
              <w:t>Demosaicing</w:t>
            </w:r>
            <w:proofErr w:type="spellEnd"/>
          </w:p>
        </w:tc>
        <w:tc>
          <w:tcPr>
            <w:tcW w:w="4347" w:type="dxa"/>
          </w:tcPr>
          <w:p w14:paraId="7DD02E70" w14:textId="022AAD14" w:rsidR="008B2A14" w:rsidRPr="00565629" w:rsidRDefault="008B2A14" w:rsidP="00FD3922">
            <w:pPr>
              <w:pStyle w:val="ListParagraph"/>
              <w:ind w:left="0"/>
              <w:jc w:val="center"/>
              <w:rPr>
                <w:rFonts w:ascii="Times New Roman" w:hAnsi="Times New Roman" w:cs="Times New Roman"/>
                <w:b/>
                <w:bCs/>
              </w:rPr>
            </w:pPr>
            <w:r w:rsidRPr="00565629">
              <w:rPr>
                <w:rFonts w:ascii="Times New Roman" w:hAnsi="Times New Roman" w:cs="Times New Roman"/>
                <w:b/>
                <w:bCs/>
              </w:rPr>
              <w:t xml:space="preserve">Advanced </w:t>
            </w:r>
            <w:proofErr w:type="spellStart"/>
            <w:r w:rsidRPr="00565629">
              <w:rPr>
                <w:rFonts w:ascii="Times New Roman" w:hAnsi="Times New Roman" w:cs="Times New Roman"/>
                <w:b/>
                <w:bCs/>
              </w:rPr>
              <w:t>Demosaicing</w:t>
            </w:r>
            <w:proofErr w:type="spellEnd"/>
          </w:p>
        </w:tc>
      </w:tr>
      <w:tr w:rsidR="008B2A14" w:rsidRPr="00565629" w14:paraId="375DAADB" w14:textId="77777777" w:rsidTr="008B2A14">
        <w:trPr>
          <w:trHeight w:val="1005"/>
        </w:trPr>
        <w:tc>
          <w:tcPr>
            <w:tcW w:w="4347" w:type="dxa"/>
          </w:tcPr>
          <w:p w14:paraId="2BEFD007" w14:textId="00678C98" w:rsidR="008B2A14" w:rsidRPr="00565629" w:rsidRDefault="008B2A14" w:rsidP="00FD3922">
            <w:pPr>
              <w:pStyle w:val="ListParagraph"/>
              <w:ind w:left="0"/>
              <w:rPr>
                <w:rFonts w:ascii="Times New Roman" w:hAnsi="Times New Roman" w:cs="Times New Roman"/>
              </w:rPr>
            </w:pPr>
            <w:r w:rsidRPr="00565629">
              <w:rPr>
                <w:rFonts w:ascii="Times New Roman" w:hAnsi="Times New Roman" w:cs="Times New Roman"/>
              </w:rPr>
              <w:t>Treats all pixels the same, there is no understanding of Image structure.</w:t>
            </w:r>
          </w:p>
        </w:tc>
        <w:tc>
          <w:tcPr>
            <w:tcW w:w="4347" w:type="dxa"/>
          </w:tcPr>
          <w:p w14:paraId="2A0C5D22" w14:textId="1102B3A9" w:rsidR="008B2A14" w:rsidRPr="00565629" w:rsidRDefault="008B2A14" w:rsidP="00FD3922">
            <w:pPr>
              <w:pStyle w:val="ListParagraph"/>
              <w:ind w:left="0"/>
              <w:rPr>
                <w:rFonts w:ascii="Times New Roman" w:hAnsi="Times New Roman" w:cs="Times New Roman"/>
              </w:rPr>
            </w:pPr>
            <w:r w:rsidRPr="00565629">
              <w:rPr>
                <w:rFonts w:ascii="Times New Roman" w:hAnsi="Times New Roman" w:cs="Times New Roman"/>
              </w:rPr>
              <w:t>Image structure is usually considered, for e.g. Edge directed Interpolation, where Image Edges are considered.</w:t>
            </w:r>
          </w:p>
        </w:tc>
      </w:tr>
      <w:tr w:rsidR="008B2A14" w:rsidRPr="00565629" w14:paraId="6BA6DF5A" w14:textId="77777777" w:rsidTr="008B2A14">
        <w:trPr>
          <w:trHeight w:val="385"/>
        </w:trPr>
        <w:tc>
          <w:tcPr>
            <w:tcW w:w="4347" w:type="dxa"/>
          </w:tcPr>
          <w:p w14:paraId="1F7074AB" w14:textId="0E6DEBE1" w:rsidR="008B2A14" w:rsidRPr="00565629" w:rsidRDefault="008B2A14" w:rsidP="00FD3922">
            <w:pPr>
              <w:pStyle w:val="ListParagraph"/>
              <w:ind w:left="0"/>
              <w:rPr>
                <w:rFonts w:ascii="Times New Roman" w:hAnsi="Times New Roman" w:cs="Times New Roman"/>
              </w:rPr>
            </w:pPr>
            <w:r w:rsidRPr="00565629">
              <w:rPr>
                <w:rFonts w:ascii="Times New Roman" w:hAnsi="Times New Roman" w:cs="Times New Roman"/>
              </w:rPr>
              <w:t>Computationally simple, simple linear operations.</w:t>
            </w:r>
          </w:p>
        </w:tc>
        <w:tc>
          <w:tcPr>
            <w:tcW w:w="4347" w:type="dxa"/>
          </w:tcPr>
          <w:p w14:paraId="3838872F" w14:textId="3416C6B5" w:rsidR="008B2A14" w:rsidRPr="00565629" w:rsidRDefault="008B2A14" w:rsidP="00FD3922">
            <w:pPr>
              <w:pStyle w:val="ListParagraph"/>
              <w:ind w:left="0"/>
              <w:rPr>
                <w:rFonts w:ascii="Times New Roman" w:hAnsi="Times New Roman" w:cs="Times New Roman"/>
              </w:rPr>
            </w:pPr>
            <w:r w:rsidRPr="00565629">
              <w:rPr>
                <w:rFonts w:ascii="Times New Roman" w:hAnsi="Times New Roman" w:cs="Times New Roman"/>
              </w:rPr>
              <w:t>Computationally extensive</w:t>
            </w:r>
            <w:r w:rsidR="00E9705F" w:rsidRPr="00565629">
              <w:rPr>
                <w:rFonts w:ascii="Times New Roman" w:hAnsi="Times New Roman" w:cs="Times New Roman"/>
              </w:rPr>
              <w:t>.</w:t>
            </w:r>
          </w:p>
        </w:tc>
      </w:tr>
      <w:tr w:rsidR="008B2A14" w:rsidRPr="00565629" w14:paraId="38DE5E4E" w14:textId="77777777" w:rsidTr="008B2A14">
        <w:trPr>
          <w:trHeight w:val="385"/>
        </w:trPr>
        <w:tc>
          <w:tcPr>
            <w:tcW w:w="4347" w:type="dxa"/>
          </w:tcPr>
          <w:p w14:paraId="7BD37242" w14:textId="6ACA3027" w:rsidR="008B2A14" w:rsidRPr="00565629" w:rsidRDefault="008B2A14" w:rsidP="00FD3922">
            <w:pPr>
              <w:pStyle w:val="ListParagraph"/>
              <w:ind w:left="0"/>
              <w:rPr>
                <w:rFonts w:ascii="Times New Roman" w:hAnsi="Times New Roman" w:cs="Times New Roman"/>
              </w:rPr>
            </w:pPr>
            <w:proofErr w:type="spellStart"/>
            <w:r w:rsidRPr="00565629">
              <w:rPr>
                <w:rFonts w:ascii="Times New Roman" w:hAnsi="Times New Roman" w:cs="Times New Roman"/>
              </w:rPr>
              <w:t>Demosaiced</w:t>
            </w:r>
            <w:proofErr w:type="spellEnd"/>
            <w:r w:rsidRPr="00565629">
              <w:rPr>
                <w:rFonts w:ascii="Times New Roman" w:hAnsi="Times New Roman" w:cs="Times New Roman"/>
              </w:rPr>
              <w:t xml:space="preserve"> images contain artifacts like blurred edges.</w:t>
            </w:r>
          </w:p>
        </w:tc>
        <w:tc>
          <w:tcPr>
            <w:tcW w:w="4347" w:type="dxa"/>
          </w:tcPr>
          <w:p w14:paraId="79D343D6" w14:textId="51221167" w:rsidR="008B2A14" w:rsidRPr="00565629" w:rsidRDefault="008B2A14" w:rsidP="00FD3922">
            <w:pPr>
              <w:pStyle w:val="ListParagraph"/>
              <w:ind w:left="0"/>
              <w:rPr>
                <w:rFonts w:ascii="Times New Roman" w:hAnsi="Times New Roman" w:cs="Times New Roman"/>
              </w:rPr>
            </w:pPr>
            <w:r w:rsidRPr="00565629">
              <w:rPr>
                <w:rFonts w:ascii="Times New Roman" w:hAnsi="Times New Roman" w:cs="Times New Roman"/>
              </w:rPr>
              <w:t xml:space="preserve">The </w:t>
            </w:r>
            <w:proofErr w:type="spellStart"/>
            <w:r w:rsidRPr="00565629">
              <w:rPr>
                <w:rFonts w:ascii="Times New Roman" w:hAnsi="Times New Roman" w:cs="Times New Roman"/>
              </w:rPr>
              <w:t>demosaiced</w:t>
            </w:r>
            <w:proofErr w:type="spellEnd"/>
            <w:r w:rsidRPr="00565629">
              <w:rPr>
                <w:rFonts w:ascii="Times New Roman" w:hAnsi="Times New Roman" w:cs="Times New Roman"/>
              </w:rPr>
              <w:t xml:space="preserve"> image seems to have preserved the edges, giving the </w:t>
            </w:r>
            <w:proofErr w:type="spellStart"/>
            <w:r w:rsidRPr="00565629">
              <w:rPr>
                <w:rFonts w:ascii="Times New Roman" w:hAnsi="Times New Roman" w:cs="Times New Roman"/>
              </w:rPr>
              <w:t>demosaiced</w:t>
            </w:r>
            <w:proofErr w:type="spellEnd"/>
            <w:r w:rsidRPr="00565629">
              <w:rPr>
                <w:rFonts w:ascii="Times New Roman" w:hAnsi="Times New Roman" w:cs="Times New Roman"/>
              </w:rPr>
              <w:t xml:space="preserve"> image a natural look.</w:t>
            </w:r>
          </w:p>
        </w:tc>
      </w:tr>
    </w:tbl>
    <w:p w14:paraId="6BD1AAF3" w14:textId="1BE318C6" w:rsidR="00FD3922" w:rsidRPr="00565629" w:rsidRDefault="00FD3922" w:rsidP="00FD3922">
      <w:pPr>
        <w:pStyle w:val="ListParagraph"/>
        <w:ind w:left="1080"/>
        <w:rPr>
          <w:rFonts w:ascii="Times New Roman" w:hAnsi="Times New Roman" w:cs="Times New Roman"/>
          <w:b/>
          <w:bCs/>
          <w:sz w:val="28"/>
          <w:szCs w:val="28"/>
        </w:rPr>
      </w:pPr>
    </w:p>
    <w:sectPr w:rsidR="00FD3922" w:rsidRPr="00565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03532"/>
    <w:multiLevelType w:val="hybridMultilevel"/>
    <w:tmpl w:val="CFE4F0F2"/>
    <w:lvl w:ilvl="0" w:tplc="1B1A31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33AC2"/>
    <w:multiLevelType w:val="hybridMultilevel"/>
    <w:tmpl w:val="B5982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2507528">
    <w:abstractNumId w:val="0"/>
  </w:num>
  <w:num w:numId="2" w16cid:durableId="1168404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34B"/>
    <w:rsid w:val="000036B6"/>
    <w:rsid w:val="00046EDB"/>
    <w:rsid w:val="00052BF2"/>
    <w:rsid w:val="000817B2"/>
    <w:rsid w:val="000C2990"/>
    <w:rsid w:val="0020468A"/>
    <w:rsid w:val="00565629"/>
    <w:rsid w:val="00580C86"/>
    <w:rsid w:val="00673B76"/>
    <w:rsid w:val="0073348F"/>
    <w:rsid w:val="00747D2D"/>
    <w:rsid w:val="008360C5"/>
    <w:rsid w:val="00854812"/>
    <w:rsid w:val="008B2A14"/>
    <w:rsid w:val="009300ED"/>
    <w:rsid w:val="00981BBA"/>
    <w:rsid w:val="00A6734B"/>
    <w:rsid w:val="00A777AC"/>
    <w:rsid w:val="00B60A03"/>
    <w:rsid w:val="00C105CF"/>
    <w:rsid w:val="00C773D0"/>
    <w:rsid w:val="00C9706B"/>
    <w:rsid w:val="00CC5060"/>
    <w:rsid w:val="00D822AF"/>
    <w:rsid w:val="00D82EFD"/>
    <w:rsid w:val="00E9705F"/>
    <w:rsid w:val="00FA45A3"/>
    <w:rsid w:val="00FD3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7D7E"/>
  <w15:chartTrackingRefBased/>
  <w15:docId w15:val="{23787F80-2A72-4DC7-8161-9C5CCFD5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3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3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3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3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3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3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3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3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3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3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3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3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3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3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3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3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3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34B"/>
    <w:rPr>
      <w:rFonts w:eastAsiaTheme="majorEastAsia" w:cstheme="majorBidi"/>
      <w:color w:val="272727" w:themeColor="text1" w:themeTint="D8"/>
    </w:rPr>
  </w:style>
  <w:style w:type="paragraph" w:styleId="Title">
    <w:name w:val="Title"/>
    <w:basedOn w:val="Normal"/>
    <w:next w:val="Normal"/>
    <w:link w:val="TitleChar"/>
    <w:uiPriority w:val="10"/>
    <w:qFormat/>
    <w:rsid w:val="00A673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3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3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3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34B"/>
    <w:pPr>
      <w:spacing w:before="160"/>
      <w:jc w:val="center"/>
    </w:pPr>
    <w:rPr>
      <w:i/>
      <w:iCs/>
      <w:color w:val="404040" w:themeColor="text1" w:themeTint="BF"/>
    </w:rPr>
  </w:style>
  <w:style w:type="character" w:customStyle="1" w:styleId="QuoteChar">
    <w:name w:val="Quote Char"/>
    <w:basedOn w:val="DefaultParagraphFont"/>
    <w:link w:val="Quote"/>
    <w:uiPriority w:val="29"/>
    <w:rsid w:val="00A6734B"/>
    <w:rPr>
      <w:i/>
      <w:iCs/>
      <w:color w:val="404040" w:themeColor="text1" w:themeTint="BF"/>
    </w:rPr>
  </w:style>
  <w:style w:type="paragraph" w:styleId="ListParagraph">
    <w:name w:val="List Paragraph"/>
    <w:basedOn w:val="Normal"/>
    <w:uiPriority w:val="34"/>
    <w:qFormat/>
    <w:rsid w:val="00A6734B"/>
    <w:pPr>
      <w:ind w:left="720"/>
      <w:contextualSpacing/>
    </w:pPr>
  </w:style>
  <w:style w:type="character" w:styleId="IntenseEmphasis">
    <w:name w:val="Intense Emphasis"/>
    <w:basedOn w:val="DefaultParagraphFont"/>
    <w:uiPriority w:val="21"/>
    <w:qFormat/>
    <w:rsid w:val="00A6734B"/>
    <w:rPr>
      <w:i/>
      <w:iCs/>
      <w:color w:val="0F4761" w:themeColor="accent1" w:themeShade="BF"/>
    </w:rPr>
  </w:style>
  <w:style w:type="paragraph" w:styleId="IntenseQuote">
    <w:name w:val="Intense Quote"/>
    <w:basedOn w:val="Normal"/>
    <w:next w:val="Normal"/>
    <w:link w:val="IntenseQuoteChar"/>
    <w:uiPriority w:val="30"/>
    <w:qFormat/>
    <w:rsid w:val="00A673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34B"/>
    <w:rPr>
      <w:i/>
      <w:iCs/>
      <w:color w:val="0F4761" w:themeColor="accent1" w:themeShade="BF"/>
    </w:rPr>
  </w:style>
  <w:style w:type="character" w:styleId="IntenseReference">
    <w:name w:val="Intense Reference"/>
    <w:basedOn w:val="DefaultParagraphFont"/>
    <w:uiPriority w:val="32"/>
    <w:qFormat/>
    <w:rsid w:val="00A6734B"/>
    <w:rPr>
      <w:b/>
      <w:bCs/>
      <w:smallCaps/>
      <w:color w:val="0F4761" w:themeColor="accent1" w:themeShade="BF"/>
      <w:spacing w:val="5"/>
    </w:rPr>
  </w:style>
  <w:style w:type="table" w:styleId="TableGrid">
    <w:name w:val="Table Grid"/>
    <w:basedOn w:val="TableNormal"/>
    <w:uiPriority w:val="39"/>
    <w:rsid w:val="00FD3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dc:creator>
  <cp:keywords/>
  <dc:description/>
  <cp:lastModifiedBy>TEJAS</cp:lastModifiedBy>
  <cp:revision>34</cp:revision>
  <dcterms:created xsi:type="dcterms:W3CDTF">2025-07-23T09:30:00Z</dcterms:created>
  <dcterms:modified xsi:type="dcterms:W3CDTF">2025-07-24T03:54:00Z</dcterms:modified>
</cp:coreProperties>
</file>