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42D2" w14:textId="3B34304D" w:rsidR="006D19B6" w:rsidRPr="00555E12" w:rsidRDefault="00555E12" w:rsidP="00555E12">
      <w:pPr>
        <w:jc w:val="center"/>
        <w:rPr>
          <w:rFonts w:asciiTheme="majorHAnsi" w:eastAsiaTheme="majorEastAsia" w:hAnsiTheme="majorHAnsi" w:cstheme="majorBidi"/>
          <w:b/>
          <w:bCs/>
          <w:spacing w:val="-10"/>
          <w:kern w:val="28"/>
          <w:sz w:val="56"/>
          <w:szCs w:val="56"/>
        </w:rPr>
      </w:pPr>
      <w:r w:rsidRPr="00555E12">
        <w:rPr>
          <w:rFonts w:asciiTheme="majorHAnsi" w:eastAsiaTheme="majorEastAsia" w:hAnsiTheme="majorHAnsi" w:cstheme="majorBidi"/>
          <w:b/>
          <w:bCs/>
          <w:spacing w:val="-10"/>
          <w:kern w:val="28"/>
          <w:sz w:val="56"/>
          <w:szCs w:val="56"/>
        </w:rPr>
        <w:t>AI Automation</w:t>
      </w:r>
    </w:p>
    <w:p w14:paraId="5B4C1859" w14:textId="77777777" w:rsidR="006D19B6" w:rsidRDefault="006D19B6" w:rsidP="006D19B6"/>
    <w:p w14:paraId="1A72DA11" w14:textId="77777777" w:rsidR="006D19B6" w:rsidRPr="006D19B6" w:rsidRDefault="006D19B6" w:rsidP="006D19B6"/>
    <w:p w14:paraId="1D9D952B" w14:textId="77777777" w:rsidR="00555E12" w:rsidRDefault="00555E12" w:rsidP="00555E12">
      <w:pPr>
        <w:pStyle w:val="Heading2"/>
        <w:shd w:val="clear" w:color="auto" w:fill="1F1F1F"/>
        <w:rPr>
          <w:rFonts w:ascii="Segoe UI" w:hAnsi="Segoe UI" w:cs="Segoe UI"/>
          <w:color w:val="FFFFFF"/>
        </w:rPr>
      </w:pPr>
      <w:r>
        <w:rPr>
          <w:rFonts w:ascii="Segoe UI" w:hAnsi="Segoe UI" w:cs="Segoe UI"/>
          <w:color w:val="FFFFFF"/>
        </w:rPr>
        <w:t>Open-Source AI Models</w:t>
      </w:r>
    </w:p>
    <w:p w14:paraId="080E3596" w14:textId="43F53911" w:rsidR="00565EF8" w:rsidRDefault="0079322A" w:rsidP="00565EF8">
      <w:pPr>
        <w:pStyle w:val="ListParagraph"/>
        <w:numPr>
          <w:ilvl w:val="0"/>
          <w:numId w:val="7"/>
        </w:numPr>
      </w:pPr>
      <w:r w:rsidRPr="00565EF8">
        <w:rPr>
          <w:b/>
          <w:bCs/>
        </w:rPr>
        <w:t>Ollama:</w:t>
      </w:r>
      <w:r>
        <w:t xml:space="preserve"> -</w:t>
      </w:r>
      <w:r w:rsidR="00960A0E">
        <w:t xml:space="preserve"> </w:t>
      </w:r>
      <w:r w:rsidR="00555E12" w:rsidRPr="00555E12">
        <w:t>Ollama is a software platform designed to simplify the process of running open-source LLMs on your local computer. It eliminates the complexities of managing model weights, configurations, and dependencies, allowing you to focus on interacting with the LLM and exploring its capabilities. It offers greater transparency, control, and customization compared to closed-source cloud-based solutions.</w:t>
      </w:r>
    </w:p>
    <w:p w14:paraId="4295495C" w14:textId="77777777" w:rsidR="00565EF8" w:rsidRDefault="00565EF8" w:rsidP="00565EF8">
      <w:pPr>
        <w:pStyle w:val="ListParagraph"/>
      </w:pPr>
    </w:p>
    <w:p w14:paraId="1542F819" w14:textId="602CE431" w:rsidR="00960A0E" w:rsidRDefault="00565EF8" w:rsidP="00565EF8">
      <w:pPr>
        <w:pStyle w:val="ListParagraph"/>
        <w:numPr>
          <w:ilvl w:val="0"/>
          <w:numId w:val="7"/>
        </w:numPr>
      </w:pPr>
      <w:r w:rsidRPr="00565EF8">
        <w:rPr>
          <w:b/>
          <w:bCs/>
        </w:rPr>
        <w:t>GPT-</w:t>
      </w:r>
      <w:r w:rsidR="007042C8">
        <w:rPr>
          <w:b/>
          <w:bCs/>
        </w:rPr>
        <w:t>2 Ne</w:t>
      </w:r>
      <w:r w:rsidRPr="00565EF8">
        <w:rPr>
          <w:b/>
          <w:bCs/>
        </w:rPr>
        <w:t>o</w:t>
      </w:r>
      <w:r w:rsidRPr="00565EF8">
        <w:t xml:space="preserve">: </w:t>
      </w:r>
      <w:r w:rsidR="00555E12" w:rsidRPr="00555E12">
        <w:t>This versatile, multimodal model excels in both text and image processing and provides fast, reliable responses. It has superior performance in non-English languages.</w:t>
      </w:r>
    </w:p>
    <w:p w14:paraId="10F036AB" w14:textId="77777777" w:rsidR="00565EF8" w:rsidRDefault="00565EF8" w:rsidP="00565EF8">
      <w:pPr>
        <w:pStyle w:val="ListParagraph"/>
      </w:pPr>
    </w:p>
    <w:p w14:paraId="6EB8A7FC" w14:textId="7592734C" w:rsidR="00752CF6" w:rsidRDefault="00565EF8" w:rsidP="00752CF6">
      <w:pPr>
        <w:pStyle w:val="ListParagraph"/>
        <w:numPr>
          <w:ilvl w:val="0"/>
          <w:numId w:val="7"/>
        </w:numPr>
      </w:pPr>
      <w:r w:rsidRPr="00565EF8">
        <w:rPr>
          <w:b/>
          <w:bCs/>
        </w:rPr>
        <w:t>Claude Sonnet 3.7</w:t>
      </w:r>
      <w:r w:rsidRPr="00565EF8">
        <w:t>: Excels across the software development lifecycle, from initial design to bug fixes, maintenance to optimizations. It also has thinking capabilities useful in agentic scenarios.</w:t>
      </w:r>
    </w:p>
    <w:p w14:paraId="508A8FBA" w14:textId="77777777" w:rsidR="00752CF6" w:rsidRDefault="00752CF6" w:rsidP="00752CF6">
      <w:pPr>
        <w:pStyle w:val="ListParagraph"/>
      </w:pPr>
    </w:p>
    <w:p w14:paraId="5CD382B6" w14:textId="29CA7A91" w:rsidR="00565EF8" w:rsidRDefault="000C651E" w:rsidP="00565EF8">
      <w:pPr>
        <w:pStyle w:val="ListParagraph"/>
        <w:numPr>
          <w:ilvl w:val="0"/>
          <w:numId w:val="7"/>
        </w:numPr>
      </w:pPr>
      <w:r>
        <w:rPr>
          <w:b/>
          <w:bCs/>
        </w:rPr>
        <w:t>BERT</w:t>
      </w:r>
      <w:r w:rsidRPr="00565EF8">
        <w:t xml:space="preserve">: </w:t>
      </w:r>
      <w:r w:rsidRPr="000C651E">
        <w:t>BERT language model is an open-source machine learning framework for natural language processing (NLP). BERT is designed to help computers understand the meaning of ambiguous language in text by using surrounding text to establish context.</w:t>
      </w:r>
    </w:p>
    <w:p w14:paraId="4C79753E" w14:textId="77777777" w:rsidR="00563D8B" w:rsidRDefault="00563D8B" w:rsidP="00563D8B">
      <w:pPr>
        <w:pStyle w:val="ListParagraph"/>
      </w:pPr>
    </w:p>
    <w:p w14:paraId="40988EC5" w14:textId="5188E0C4" w:rsidR="000C651E" w:rsidRDefault="00563D8B" w:rsidP="00565EF8">
      <w:pPr>
        <w:pStyle w:val="ListParagraph"/>
        <w:numPr>
          <w:ilvl w:val="0"/>
          <w:numId w:val="7"/>
        </w:numPr>
      </w:pPr>
      <w:r>
        <w:rPr>
          <w:b/>
          <w:bCs/>
        </w:rPr>
        <w:t>Qwen AI</w:t>
      </w:r>
      <w:r w:rsidRPr="00563D8B">
        <w:t>:</w:t>
      </w:r>
      <w:r>
        <w:t xml:space="preserve"> </w:t>
      </w:r>
      <w:r w:rsidRPr="00563D8B">
        <w:t xml:space="preserve">Qwen AI is </w:t>
      </w:r>
      <w:r>
        <w:t xml:space="preserve">used for </w:t>
      </w:r>
      <w:r w:rsidRPr="00563D8B">
        <w:t>large language models (LLMs). It is designed for various tasks, including general reasoning, mathematics, coding, and multilingual applications</w:t>
      </w:r>
      <w:r>
        <w:t>.</w:t>
      </w:r>
      <w:r w:rsidRPr="00563D8B">
        <w:t xml:space="preserve"> This allows developers to integrate it into their applications without the limitations of closed-source models</w:t>
      </w:r>
      <w:r>
        <w:t>.</w:t>
      </w:r>
      <w:r w:rsidRPr="00563D8B">
        <w:t xml:space="preserve"> A key advantage of Qwen AI is its focus on accessibility and open-source innovation</w:t>
      </w:r>
      <w:r w:rsidR="001C443E">
        <w:t>.</w:t>
      </w:r>
    </w:p>
    <w:p w14:paraId="74550B42" w14:textId="77777777" w:rsidR="00563D8B" w:rsidRDefault="00563D8B" w:rsidP="00563D8B">
      <w:pPr>
        <w:pStyle w:val="ListParagraph"/>
      </w:pPr>
    </w:p>
    <w:p w14:paraId="522F46E1" w14:textId="77777777" w:rsidR="0016684D" w:rsidRDefault="0016684D" w:rsidP="008D2BF1">
      <w:pPr>
        <w:pStyle w:val="Heading1"/>
        <w:rPr>
          <w:b/>
          <w:bCs/>
          <w:color w:val="000000" w:themeColor="text1"/>
        </w:rPr>
      </w:pPr>
    </w:p>
    <w:p w14:paraId="6C18B3EB" w14:textId="77777777" w:rsidR="00555E12" w:rsidRDefault="00555E12" w:rsidP="008D2BF1">
      <w:pPr>
        <w:pStyle w:val="Heading1"/>
        <w:rPr>
          <w:b/>
          <w:bCs/>
          <w:color w:val="000000" w:themeColor="text1"/>
        </w:rPr>
      </w:pPr>
    </w:p>
    <w:p w14:paraId="54BC414F" w14:textId="77777777" w:rsidR="00555E12" w:rsidRDefault="00555E12" w:rsidP="00555E12">
      <w:pPr>
        <w:rPr>
          <w:rFonts w:asciiTheme="majorHAnsi" w:eastAsiaTheme="majorEastAsia" w:hAnsiTheme="majorHAnsi" w:cstheme="majorBidi"/>
          <w:b/>
          <w:bCs/>
          <w:color w:val="000000" w:themeColor="text1"/>
          <w:sz w:val="40"/>
          <w:szCs w:val="40"/>
        </w:rPr>
      </w:pPr>
    </w:p>
    <w:p w14:paraId="42CFBBD6" w14:textId="17B98DED" w:rsidR="00555E12" w:rsidRDefault="00DA553D" w:rsidP="00DA553D">
      <w:pPr>
        <w:pStyle w:val="Heading2"/>
        <w:shd w:val="clear" w:color="auto" w:fill="1F1F1F"/>
        <w:rPr>
          <w:rFonts w:ascii="Segoe UI" w:hAnsi="Segoe UI" w:cs="Segoe UI"/>
          <w:color w:val="FFFFFF"/>
        </w:rPr>
      </w:pPr>
      <w:r>
        <w:rPr>
          <w:rFonts w:ascii="Segoe UI" w:hAnsi="Segoe UI" w:cs="Segoe UI"/>
          <w:color w:val="FFFFFF"/>
        </w:rPr>
        <w:lastRenderedPageBreak/>
        <w:t>Software Utilized</w:t>
      </w:r>
    </w:p>
    <w:p w14:paraId="76FAEDA7" w14:textId="3B8535D7" w:rsidR="00DA553D" w:rsidRPr="0010138A" w:rsidRDefault="0010138A" w:rsidP="00DA553D">
      <w:pPr>
        <w:rPr>
          <w:b/>
          <w:bCs/>
          <w:sz w:val="28"/>
          <w:szCs w:val="28"/>
        </w:rPr>
      </w:pPr>
      <w:r w:rsidRPr="001A1B77">
        <w:rPr>
          <w:b/>
          <w:bCs/>
          <w:color w:val="FF0000"/>
          <w:sz w:val="28"/>
          <w:szCs w:val="28"/>
        </w:rPr>
        <w:t>Task-1</w:t>
      </w:r>
      <w:r>
        <w:rPr>
          <w:b/>
          <w:bCs/>
          <w:sz w:val="28"/>
          <w:szCs w:val="28"/>
        </w:rPr>
        <w:t>(</w:t>
      </w:r>
      <w:r w:rsidR="00AC4051" w:rsidRPr="00117B37">
        <w:rPr>
          <w:b/>
          <w:bCs/>
          <w:sz w:val="26"/>
          <w:szCs w:val="26"/>
        </w:rPr>
        <w:t>An AI tool is developed to compare the JIRA ticket description with the log work entry and assess their relevancy. It evaluates how well the log reflects the original task by analysing content similarity and contextual alignment</w:t>
      </w:r>
      <w:r w:rsidRPr="00117B37">
        <w:rPr>
          <w:b/>
          <w:bCs/>
          <w:sz w:val="26"/>
          <w:szCs w:val="26"/>
        </w:rPr>
        <w:t>).</w:t>
      </w:r>
    </w:p>
    <w:p w14:paraId="75660A7A" w14:textId="77777777" w:rsidR="001E7840" w:rsidRPr="003D3C74" w:rsidRDefault="00CC6996" w:rsidP="003D3C74">
      <w:pPr>
        <w:pStyle w:val="ListParagraph"/>
        <w:numPr>
          <w:ilvl w:val="0"/>
          <w:numId w:val="33"/>
        </w:numPr>
        <w:rPr>
          <w:rFonts w:asciiTheme="majorHAnsi" w:eastAsiaTheme="majorEastAsia" w:hAnsiTheme="majorHAnsi" w:cstheme="majorBidi"/>
          <w:b/>
          <w:bCs/>
          <w:color w:val="000000" w:themeColor="text1"/>
          <w:sz w:val="32"/>
          <w:szCs w:val="32"/>
        </w:rPr>
      </w:pPr>
      <w:r w:rsidRPr="003D3C74">
        <w:rPr>
          <w:rFonts w:asciiTheme="majorHAnsi" w:eastAsiaTheme="majorEastAsia" w:hAnsiTheme="majorHAnsi" w:cstheme="majorBidi"/>
          <w:b/>
          <w:bCs/>
          <w:color w:val="000000" w:themeColor="text1"/>
          <w:sz w:val="32"/>
          <w:szCs w:val="32"/>
        </w:rPr>
        <w:t>Ollama</w:t>
      </w:r>
    </w:p>
    <w:p w14:paraId="78E2149B" w14:textId="33EF10D8" w:rsidR="008D2BF1" w:rsidRPr="001E7840" w:rsidRDefault="008D2BF1" w:rsidP="000D28F4">
      <w:pPr>
        <w:rPr>
          <w:rFonts w:asciiTheme="majorHAnsi" w:eastAsiaTheme="majorEastAsia" w:hAnsiTheme="majorHAnsi" w:cstheme="majorBidi"/>
          <w:b/>
          <w:bCs/>
          <w:color w:val="000000" w:themeColor="text1"/>
          <w:sz w:val="32"/>
          <w:szCs w:val="32"/>
        </w:rPr>
      </w:pPr>
      <w:r w:rsidRPr="00823C55">
        <w:rPr>
          <w:b/>
          <w:bCs/>
        </w:rPr>
        <w:t>Ollama</w:t>
      </w:r>
      <w:r w:rsidRPr="008D2BF1">
        <w:t xml:space="preserve"> offers several key advantages, especially for those looking to run large language models (LLMs) locally. Here are some of the main benefits:</w:t>
      </w:r>
    </w:p>
    <w:p w14:paraId="6E966C32" w14:textId="77777777" w:rsidR="00555E12" w:rsidRPr="00555E12" w:rsidRDefault="00555E12" w:rsidP="00555E12">
      <w:pPr>
        <w:numPr>
          <w:ilvl w:val="0"/>
          <w:numId w:val="28"/>
        </w:numPr>
      </w:pPr>
      <w:r w:rsidRPr="00555E12">
        <w:t>Enhanced Privacy and Data Security: By running models on local machines, Ollama ensures that sensitive data remains secure and is not exposed to third-party cloud providers.</w:t>
      </w:r>
    </w:p>
    <w:p w14:paraId="1BC1AF94" w14:textId="77777777" w:rsidR="00555E12" w:rsidRPr="00555E12" w:rsidRDefault="00555E12" w:rsidP="00555E12">
      <w:pPr>
        <w:numPr>
          <w:ilvl w:val="0"/>
          <w:numId w:val="28"/>
        </w:numPr>
      </w:pPr>
      <w:r w:rsidRPr="00555E12">
        <w:t>Ease of Installation: Ollama simplifies the setup process with a user-friendly installation that requires minimal technical expertise. This contrasts with other software that often involves complex configurations.</w:t>
      </w:r>
    </w:p>
    <w:p w14:paraId="70798C84" w14:textId="77777777" w:rsidR="00555E12" w:rsidRPr="00555E12" w:rsidRDefault="00555E12" w:rsidP="00555E12">
      <w:pPr>
        <w:numPr>
          <w:ilvl w:val="0"/>
          <w:numId w:val="28"/>
        </w:numPr>
      </w:pPr>
      <w:r w:rsidRPr="00555E12">
        <w:t>Local Execution: Unlike many alternatives that rely heavily on cloud services, Ollama runs entirely on local machines. This enhances data privacy and security, as sensitive information remains on your device.</w:t>
      </w:r>
    </w:p>
    <w:p w14:paraId="0210964C" w14:textId="77777777" w:rsidR="00555E12" w:rsidRPr="00555E12" w:rsidRDefault="00555E12" w:rsidP="00555E12">
      <w:pPr>
        <w:numPr>
          <w:ilvl w:val="0"/>
          <w:numId w:val="28"/>
        </w:numPr>
      </w:pPr>
      <w:r w:rsidRPr="00555E12">
        <w:t>Cost Efficiency: Setting up Ollama locally eliminates the need for ongoing cloud service fees. This can lead to significant cost savings over time.</w:t>
      </w:r>
    </w:p>
    <w:p w14:paraId="51629C47" w14:textId="77777777" w:rsidR="00555E12" w:rsidRPr="00555E12" w:rsidRDefault="00555E12" w:rsidP="00555E12">
      <w:pPr>
        <w:numPr>
          <w:ilvl w:val="0"/>
          <w:numId w:val="28"/>
        </w:numPr>
      </w:pPr>
      <w:r w:rsidRPr="00555E12">
        <w:t>Customization Flexibility: Users have the ability to customize and fine-tune models according to their specific needs, providing greater control over AI operations.</w:t>
      </w:r>
    </w:p>
    <w:p w14:paraId="3B7D4490" w14:textId="0F8C1691" w:rsidR="008D2BF1" w:rsidRDefault="00555E12" w:rsidP="008D2BF1">
      <w:pPr>
        <w:numPr>
          <w:ilvl w:val="0"/>
          <w:numId w:val="28"/>
        </w:numPr>
      </w:pPr>
      <w:r w:rsidRPr="00555E12">
        <w:t>Reduced Latency: Running models locally reduces the time it takes to process data, resulting in faster and more reliable performance.</w:t>
      </w:r>
    </w:p>
    <w:p w14:paraId="7DCAAE49" w14:textId="0D817BF6" w:rsidR="008D2BF1" w:rsidRPr="008D2BF1" w:rsidRDefault="008D2BF1" w:rsidP="008D2BF1">
      <w:r w:rsidRPr="008D2BF1">
        <w:t>Ollama supports a variety of large language models (LLMs) that you can run locally on your machine. Here are some of the notable ones:</w:t>
      </w:r>
    </w:p>
    <w:p w14:paraId="0C17750E" w14:textId="77777777" w:rsidR="00011490" w:rsidRPr="00011490" w:rsidRDefault="00011490" w:rsidP="00011490">
      <w:pPr>
        <w:numPr>
          <w:ilvl w:val="0"/>
          <w:numId w:val="29"/>
        </w:numPr>
        <w:jc w:val="both"/>
      </w:pPr>
      <w:r w:rsidRPr="00011490">
        <w:t>Llama 3.3: Known for its strong reasoning capabilities and code generation prowess.</w:t>
      </w:r>
    </w:p>
    <w:p w14:paraId="7AF24731" w14:textId="77777777" w:rsidR="00011490" w:rsidRPr="00011490" w:rsidRDefault="00011490" w:rsidP="00011490">
      <w:pPr>
        <w:numPr>
          <w:ilvl w:val="0"/>
          <w:numId w:val="29"/>
        </w:numPr>
        <w:jc w:val="both"/>
      </w:pPr>
      <w:r w:rsidRPr="00011490">
        <w:t>DeepSeek-R1: Excels in multimodal inputs and is great for content generation, information extraction, and code generation.</w:t>
      </w:r>
    </w:p>
    <w:p w14:paraId="3BA209FA" w14:textId="77777777" w:rsidR="00011490" w:rsidRPr="00011490" w:rsidRDefault="00011490" w:rsidP="00011490">
      <w:pPr>
        <w:numPr>
          <w:ilvl w:val="0"/>
          <w:numId w:val="29"/>
        </w:numPr>
        <w:jc w:val="both"/>
      </w:pPr>
      <w:r w:rsidRPr="00011490">
        <w:t>Phi-4: A versatile model suitable for a wide range of applications.</w:t>
      </w:r>
    </w:p>
    <w:p w14:paraId="538F5AB6" w14:textId="2EE1C461" w:rsidR="00E77BB6" w:rsidRPr="00E30469" w:rsidRDefault="00011490" w:rsidP="00E30469">
      <w:pPr>
        <w:numPr>
          <w:ilvl w:val="0"/>
          <w:numId w:val="29"/>
        </w:numPr>
        <w:jc w:val="both"/>
      </w:pPr>
      <w:r w:rsidRPr="00011490">
        <w:t>Mistral: Another powerful model that can handle complex tasks.</w:t>
      </w:r>
    </w:p>
    <w:p w14:paraId="076F3260" w14:textId="591DE9CC" w:rsidR="00E77BB6" w:rsidRPr="003D3C74" w:rsidRDefault="00E77BB6" w:rsidP="003D3C74">
      <w:pPr>
        <w:pStyle w:val="ListParagraph"/>
        <w:numPr>
          <w:ilvl w:val="0"/>
          <w:numId w:val="33"/>
        </w:numPr>
        <w:jc w:val="both"/>
        <w:rPr>
          <w:b/>
          <w:bCs/>
          <w:sz w:val="32"/>
          <w:szCs w:val="32"/>
        </w:rPr>
      </w:pPr>
      <w:r w:rsidRPr="003D3C74">
        <w:rPr>
          <w:b/>
          <w:bCs/>
          <w:sz w:val="32"/>
          <w:szCs w:val="32"/>
        </w:rPr>
        <w:lastRenderedPageBreak/>
        <w:t>Qwen AI</w:t>
      </w:r>
    </w:p>
    <w:p w14:paraId="23D2C84D" w14:textId="3D97E669" w:rsidR="00500D62" w:rsidRPr="00500D62" w:rsidRDefault="00500D62" w:rsidP="00823C55">
      <w:pPr>
        <w:ind w:left="360"/>
        <w:jc w:val="both"/>
      </w:pPr>
      <w:r w:rsidRPr="00823C55">
        <w:rPr>
          <w:b/>
          <w:bCs/>
        </w:rPr>
        <w:t>Qwen AI</w:t>
      </w:r>
      <w:r w:rsidRPr="00500D62">
        <w:t xml:space="preserve"> is a powerful and versatile open-source AI software developed by Alibaba Cloud. Qwen AI stands out for its flexibility, performance, and strong community backing, making it a leading choice in the open-source AI landscape</w:t>
      </w:r>
      <w:r w:rsidR="00823C55">
        <w:t>.</w:t>
      </w:r>
      <w:r w:rsidRPr="00500D62">
        <w:t xml:space="preserve"> Here are some key aspects of Qwen AI:</w:t>
      </w:r>
    </w:p>
    <w:p w14:paraId="20BBBC38" w14:textId="77777777" w:rsidR="008544B3" w:rsidRPr="008544B3" w:rsidRDefault="008544B3" w:rsidP="008544B3">
      <w:pPr>
        <w:numPr>
          <w:ilvl w:val="0"/>
          <w:numId w:val="30"/>
        </w:numPr>
      </w:pPr>
      <w:r w:rsidRPr="008544B3">
        <w:t>Wide Range of Models: Qwen AI offers various models, including Qwen 2.5, Qwen 2.5 Coder, Qwen 2 Math, Qwen 2 VL, and Qwen 2 Audio. These models cater to different needs, from general AI tasks to specialized functions like coding and mathematical problem-solving.</w:t>
      </w:r>
    </w:p>
    <w:p w14:paraId="5D306A7D" w14:textId="77777777" w:rsidR="008544B3" w:rsidRPr="008544B3" w:rsidRDefault="008544B3" w:rsidP="008544B3">
      <w:pPr>
        <w:numPr>
          <w:ilvl w:val="0"/>
          <w:numId w:val="30"/>
        </w:numPr>
      </w:pPr>
      <w:r w:rsidRPr="008544B3">
        <w:t>High Performance: Qwen AI models range from ultra-lightweight versions that can run on almost any device to high-performance models with up to 72 billion parameters. This makes it suitable for both personal and enterprise-level applications.</w:t>
      </w:r>
    </w:p>
    <w:p w14:paraId="25721574" w14:textId="77777777" w:rsidR="008544B3" w:rsidRPr="008544B3" w:rsidRDefault="008544B3" w:rsidP="008544B3">
      <w:pPr>
        <w:numPr>
          <w:ilvl w:val="0"/>
          <w:numId w:val="30"/>
        </w:numPr>
      </w:pPr>
      <w:r w:rsidRPr="008544B3">
        <w:t>Extended Context Window: Qwen 2.5 features an extended 128K token context window, allowing it to handle extremely long texts without losing important details. This is particularly useful for tasks like contract analysis, research synthesis, and document summarization.</w:t>
      </w:r>
    </w:p>
    <w:p w14:paraId="39B920C0" w14:textId="4D257EC5" w:rsidR="008544B3" w:rsidRPr="008544B3" w:rsidRDefault="008544B3" w:rsidP="003643A1">
      <w:pPr>
        <w:numPr>
          <w:ilvl w:val="0"/>
          <w:numId w:val="30"/>
        </w:numPr>
      </w:pPr>
      <w:r w:rsidRPr="008544B3">
        <w:t>Multimodal Capabilities: Qwen AI supports multimodal inputs, including text, image, and audio, making it a versatile tool for various applications.</w:t>
      </w:r>
    </w:p>
    <w:p w14:paraId="054C9B75" w14:textId="07A8CCB1" w:rsidR="000035E1" w:rsidRDefault="008544B3" w:rsidP="001E7840">
      <w:pPr>
        <w:numPr>
          <w:ilvl w:val="0"/>
          <w:numId w:val="30"/>
        </w:numPr>
      </w:pPr>
      <w:r w:rsidRPr="008544B3">
        <w:t>Specialized Models: Qwen 2.5 Coder is optimized for code generation and supports 92 programming languages, while Qwen 2.5 Math excels in solving complex mathematical problems using advanced reasoning techniques.</w:t>
      </w:r>
    </w:p>
    <w:p w14:paraId="00913264" w14:textId="47644EF6" w:rsidR="003D3C74" w:rsidRPr="00070E8C" w:rsidRDefault="000035E1" w:rsidP="00070E8C">
      <w:pPr>
        <w:pStyle w:val="ListParagraph"/>
        <w:numPr>
          <w:ilvl w:val="0"/>
          <w:numId w:val="33"/>
        </w:numPr>
        <w:rPr>
          <w:b/>
          <w:bCs/>
          <w:sz w:val="32"/>
          <w:szCs w:val="32"/>
        </w:rPr>
      </w:pPr>
      <w:r w:rsidRPr="00070E8C">
        <w:rPr>
          <w:b/>
          <w:bCs/>
          <w:sz w:val="32"/>
          <w:szCs w:val="32"/>
        </w:rPr>
        <w:t>DeepSeek Models</w:t>
      </w:r>
    </w:p>
    <w:p w14:paraId="407BE366" w14:textId="2AA1986F" w:rsidR="006D19B6" w:rsidRPr="003D3C74" w:rsidRDefault="006D19B6" w:rsidP="003D3C74">
      <w:pPr>
        <w:pStyle w:val="ListParagraph"/>
        <w:rPr>
          <w:b/>
          <w:bCs/>
          <w:sz w:val="32"/>
          <w:szCs w:val="32"/>
        </w:rPr>
      </w:pPr>
      <w:r w:rsidRPr="006D19B6">
        <w:t xml:space="preserve">Ollama offers several </w:t>
      </w:r>
      <w:r w:rsidR="006F2B88" w:rsidRPr="006D19B6">
        <w:t>Deep Seek</w:t>
      </w:r>
      <w:r w:rsidRPr="006D19B6">
        <w:t xml:space="preserve"> models, each designed for different tasks and performance levels. Here are some of the </w:t>
      </w:r>
      <w:r w:rsidR="006F2B88" w:rsidRPr="006D19B6">
        <w:t>Deep Seek</w:t>
      </w:r>
      <w:r w:rsidRPr="006D19B6">
        <w:t xml:space="preserve"> models available:</w:t>
      </w:r>
    </w:p>
    <w:p w14:paraId="6BCFA714" w14:textId="77777777" w:rsidR="006D19B6" w:rsidRPr="006D19B6" w:rsidRDefault="006D19B6" w:rsidP="006D19B6">
      <w:pPr>
        <w:numPr>
          <w:ilvl w:val="0"/>
          <w:numId w:val="16"/>
        </w:numPr>
      </w:pPr>
      <w:r w:rsidRPr="006D19B6">
        <w:rPr>
          <w:b/>
          <w:bCs/>
        </w:rPr>
        <w:t>DeepSeek-R1</w:t>
      </w:r>
      <w:r w:rsidRPr="006D19B6">
        <w:t>: This is the first generation of DeepSeek's reasoning models, comparable in performance to OpenAI's models. It includes several dense models distilled from DeepSeek-R1, such as:</w:t>
      </w:r>
    </w:p>
    <w:p w14:paraId="1849A11B" w14:textId="77777777" w:rsidR="006D19B6" w:rsidRPr="006D19B6" w:rsidRDefault="006D19B6" w:rsidP="006D19B6">
      <w:pPr>
        <w:numPr>
          <w:ilvl w:val="1"/>
          <w:numId w:val="17"/>
        </w:numPr>
      </w:pPr>
      <w:r w:rsidRPr="006D19B6">
        <w:t>DeepSeek-R1-Distill-Qwen-1.5B</w:t>
      </w:r>
    </w:p>
    <w:p w14:paraId="5BB63F94" w14:textId="77777777" w:rsidR="006D19B6" w:rsidRPr="006D19B6" w:rsidRDefault="006D19B6" w:rsidP="006D19B6">
      <w:pPr>
        <w:numPr>
          <w:ilvl w:val="1"/>
          <w:numId w:val="18"/>
        </w:numPr>
      </w:pPr>
      <w:r w:rsidRPr="006D19B6">
        <w:t>DeepSeek-R1-Distill-Qwen-7B</w:t>
      </w:r>
    </w:p>
    <w:p w14:paraId="3DFCFA61" w14:textId="18EAB488" w:rsidR="006D19B6" w:rsidRPr="006D19B6" w:rsidRDefault="006D19B6" w:rsidP="003D3C74">
      <w:pPr>
        <w:numPr>
          <w:ilvl w:val="1"/>
          <w:numId w:val="19"/>
        </w:numPr>
      </w:pPr>
      <w:r w:rsidRPr="006D19B6">
        <w:t>DeepSeek-R1-Distill-Llama-8B</w:t>
      </w:r>
    </w:p>
    <w:p w14:paraId="2D1E3A06" w14:textId="77777777" w:rsidR="006D19B6" w:rsidRPr="006D19B6" w:rsidRDefault="006D19B6" w:rsidP="006D19B6">
      <w:pPr>
        <w:numPr>
          <w:ilvl w:val="1"/>
          <w:numId w:val="21"/>
        </w:numPr>
      </w:pPr>
      <w:r w:rsidRPr="006D19B6">
        <w:t>DeepSeek-R1-Distill-Qwen-32B</w:t>
      </w:r>
    </w:p>
    <w:p w14:paraId="7BCF4A5B" w14:textId="21117B83" w:rsidR="006D19B6" w:rsidRPr="006D19B6" w:rsidRDefault="006D19B6" w:rsidP="006D19B6">
      <w:pPr>
        <w:numPr>
          <w:ilvl w:val="1"/>
          <w:numId w:val="22"/>
        </w:numPr>
      </w:pPr>
      <w:r w:rsidRPr="006D19B6">
        <w:t>DeepSeek-R1-Distill-Llama-70B</w:t>
      </w:r>
    </w:p>
    <w:p w14:paraId="118C521C" w14:textId="3C35EA80" w:rsidR="006D19B6" w:rsidRPr="006D19B6" w:rsidRDefault="006D19B6" w:rsidP="006D19B6">
      <w:pPr>
        <w:numPr>
          <w:ilvl w:val="0"/>
          <w:numId w:val="16"/>
        </w:numPr>
      </w:pPr>
      <w:r w:rsidRPr="006D19B6">
        <w:rPr>
          <w:b/>
          <w:bCs/>
        </w:rPr>
        <w:lastRenderedPageBreak/>
        <w:t>DeepSeek-V3</w:t>
      </w:r>
      <w:r w:rsidRPr="006D19B6">
        <w:t>: A Mixture-of-Experts (</w:t>
      </w:r>
      <w:proofErr w:type="spellStart"/>
      <w:r w:rsidRPr="006D19B6">
        <w:t>MoE</w:t>
      </w:r>
      <w:proofErr w:type="spellEnd"/>
      <w:r w:rsidRPr="006D19B6">
        <w:t>) language model with 671 billion total parameters, with 37 billion activated for each token. This model is known for its high performance and fast inference speed</w:t>
      </w:r>
      <w:r>
        <w:t>.</w:t>
      </w:r>
    </w:p>
    <w:p w14:paraId="4F36BB7C" w14:textId="77777777" w:rsidR="006D19B6" w:rsidRPr="006D19B6" w:rsidRDefault="006D19B6" w:rsidP="006D19B6">
      <w:pPr>
        <w:numPr>
          <w:ilvl w:val="0"/>
          <w:numId w:val="16"/>
        </w:numPr>
      </w:pPr>
      <w:r w:rsidRPr="006D19B6">
        <w:rPr>
          <w:b/>
          <w:bCs/>
        </w:rPr>
        <w:t>DeepSeek Coder</w:t>
      </w:r>
      <w:r w:rsidRPr="006D19B6">
        <w:t>: A specialized model for coding tasks, trained on two trillion code and natural language tokens. It supports multiple languages and is available in different sizes, including:</w:t>
      </w:r>
    </w:p>
    <w:p w14:paraId="01C3708C" w14:textId="77777777" w:rsidR="006D19B6" w:rsidRPr="006D19B6" w:rsidRDefault="006D19B6" w:rsidP="006D19B6">
      <w:pPr>
        <w:numPr>
          <w:ilvl w:val="1"/>
          <w:numId w:val="23"/>
        </w:numPr>
      </w:pPr>
      <w:r w:rsidRPr="006D19B6">
        <w:t>1.3 billion parameters</w:t>
      </w:r>
    </w:p>
    <w:p w14:paraId="41C15EEF" w14:textId="77777777" w:rsidR="006D19B6" w:rsidRPr="006D19B6" w:rsidRDefault="006D19B6" w:rsidP="006D19B6">
      <w:pPr>
        <w:numPr>
          <w:ilvl w:val="1"/>
          <w:numId w:val="24"/>
        </w:numPr>
      </w:pPr>
      <w:r w:rsidRPr="006D19B6">
        <w:t>6.7 billion parameters</w:t>
      </w:r>
    </w:p>
    <w:p w14:paraId="27DBBEAE" w14:textId="32904338" w:rsidR="003D3C74" w:rsidRDefault="006D19B6" w:rsidP="003D3C74">
      <w:pPr>
        <w:numPr>
          <w:ilvl w:val="1"/>
          <w:numId w:val="25"/>
        </w:numPr>
      </w:pPr>
      <w:r w:rsidRPr="006D19B6">
        <w:t>33 billion parameters</w:t>
      </w:r>
    </w:p>
    <w:p w14:paraId="746FE9D3" w14:textId="45A8B4F9" w:rsidR="00295475" w:rsidRPr="003D3C74" w:rsidRDefault="00691C47" w:rsidP="003D3C74">
      <w:pPr>
        <w:pStyle w:val="ListParagraph"/>
        <w:numPr>
          <w:ilvl w:val="0"/>
          <w:numId w:val="33"/>
        </w:numPr>
        <w:rPr>
          <w:sz w:val="32"/>
          <w:szCs w:val="32"/>
        </w:rPr>
      </w:pPr>
      <w:proofErr w:type="spellStart"/>
      <w:r w:rsidRPr="003D3C74">
        <w:rPr>
          <w:rFonts w:eastAsia="Times New Roman" w:cs="Times New Roman"/>
          <w:b/>
          <w:bCs/>
          <w:kern w:val="0"/>
          <w:sz w:val="32"/>
          <w:szCs w:val="32"/>
          <w:lang w:eastAsia="en-IN"/>
          <w14:textOutline w14:w="0" w14:cap="flat" w14:cmpd="sng" w14:algn="ctr">
            <w14:noFill/>
            <w14:prstDash w14:val="solid"/>
            <w14:round/>
          </w14:textOutline>
          <w14:ligatures w14:val="none"/>
        </w:rPr>
        <w:t>E</w:t>
      </w:r>
      <w:r w:rsidRPr="003D3C74">
        <w:rPr>
          <w:b/>
          <w:bCs/>
          <w:sz w:val="32"/>
          <w:szCs w:val="32"/>
        </w:rPr>
        <w:t>leutherAI</w:t>
      </w:r>
      <w:proofErr w:type="spellEnd"/>
      <w:r w:rsidRPr="003D3C74">
        <w:rPr>
          <w:b/>
          <w:bCs/>
          <w:sz w:val="32"/>
          <w:szCs w:val="32"/>
        </w:rPr>
        <w:t>/gpt-neo-2.7B</w:t>
      </w:r>
    </w:p>
    <w:p w14:paraId="2E7634BE" w14:textId="77777777" w:rsidR="001E7840" w:rsidRDefault="007042C8" w:rsidP="001E7840">
      <w:proofErr w:type="spellStart"/>
      <w:r w:rsidRPr="00890BBB">
        <w:rPr>
          <w:rFonts w:eastAsia="Times New Roman" w:cs="Times New Roman"/>
          <w:b/>
          <w:bCs/>
          <w:kern w:val="0"/>
          <w:lang w:eastAsia="en-IN"/>
          <w14:textOutline w14:w="0" w14:cap="flat" w14:cmpd="sng" w14:algn="ctr">
            <w14:noFill/>
            <w14:prstDash w14:val="solid"/>
            <w14:round/>
          </w14:textOutline>
          <w14:ligatures w14:val="none"/>
        </w:rPr>
        <w:t>E</w:t>
      </w:r>
      <w:r w:rsidRPr="00890BBB">
        <w:rPr>
          <w:b/>
          <w:bCs/>
        </w:rPr>
        <w:t>leutherAI</w:t>
      </w:r>
      <w:proofErr w:type="spellEnd"/>
      <w:r w:rsidRPr="00890BBB">
        <w:rPr>
          <w:b/>
          <w:bCs/>
        </w:rPr>
        <w:t>/gpt-neo-2.7B: -</w:t>
      </w:r>
      <w:r w:rsidR="00AB3190" w:rsidRPr="00890BBB">
        <w:rPr>
          <w:b/>
          <w:bCs/>
        </w:rPr>
        <w:t xml:space="preserve"> </w:t>
      </w:r>
      <w:r w:rsidR="00F86FC6" w:rsidRPr="003609F9">
        <w:t xml:space="preserve">GPT-Neo 2.7B is a transformer-based language model developed by </w:t>
      </w:r>
      <w:proofErr w:type="spellStart"/>
      <w:r w:rsidR="00F86FC6" w:rsidRPr="003609F9">
        <w:t>EleutherAI</w:t>
      </w:r>
      <w:proofErr w:type="spellEnd"/>
      <w:r w:rsidR="00F86FC6" w:rsidRPr="003609F9">
        <w:t>. It is designed to generate human-like text based on the input it receives</w:t>
      </w:r>
      <w:r w:rsidR="00F86FC6" w:rsidRPr="00890BBB">
        <w:rPr>
          <w:b/>
          <w:bCs/>
        </w:rPr>
        <w:t>.</w:t>
      </w:r>
      <w:r w:rsidR="003609F9" w:rsidRPr="00890BBB">
        <w:rPr>
          <w:b/>
          <w:bCs/>
        </w:rPr>
        <w:t xml:space="preserve"> </w:t>
      </w:r>
      <w:r w:rsidR="003609F9" w:rsidRPr="003609F9">
        <w:t>Unlike some commercial models, GPT-Neo 2.7B is open-source, allowing researchers and developers to use, modify, and improve the model. The model can be fine-tuned for specific tasks or datasets to improve performance in particular applications.</w:t>
      </w:r>
    </w:p>
    <w:p w14:paraId="0674BB83" w14:textId="77777777" w:rsidR="001E7840" w:rsidRDefault="00F803E2" w:rsidP="001E7840">
      <w:r w:rsidRPr="00F803E2">
        <w:rPr>
          <w:b/>
          <w:bCs/>
          <w:sz w:val="28"/>
          <w:szCs w:val="28"/>
        </w:rPr>
        <w:t>Applications</w:t>
      </w:r>
    </w:p>
    <w:p w14:paraId="04ECE5B2" w14:textId="230EB64F" w:rsidR="00F803E2" w:rsidRPr="00F803E2" w:rsidRDefault="00F803E2" w:rsidP="001E7840">
      <w:r w:rsidRPr="00F803E2">
        <w:t xml:space="preserve">The GPT-Neo 2.7B model can be used for various natural language processing </w:t>
      </w:r>
      <w:r w:rsidR="00D557BA" w:rsidRPr="00F803E2">
        <w:t xml:space="preserve">tasks, </w:t>
      </w:r>
      <w:r w:rsidR="00D557BA">
        <w:t>including</w:t>
      </w:r>
      <w:r w:rsidRPr="00F803E2">
        <w:t xml:space="preserve"> but not limited to:</w:t>
      </w:r>
    </w:p>
    <w:p w14:paraId="0F349018" w14:textId="77777777" w:rsidR="00F803E2" w:rsidRPr="00F803E2" w:rsidRDefault="00F803E2" w:rsidP="00F803E2">
      <w:pPr>
        <w:numPr>
          <w:ilvl w:val="0"/>
          <w:numId w:val="27"/>
        </w:numPr>
      </w:pPr>
      <w:r w:rsidRPr="00F803E2">
        <w:t>Text generation</w:t>
      </w:r>
    </w:p>
    <w:p w14:paraId="6E88A58F" w14:textId="77777777" w:rsidR="00F803E2" w:rsidRPr="00F803E2" w:rsidRDefault="00F803E2" w:rsidP="00F803E2">
      <w:pPr>
        <w:numPr>
          <w:ilvl w:val="0"/>
          <w:numId w:val="27"/>
        </w:numPr>
      </w:pPr>
      <w:r w:rsidRPr="00F803E2">
        <w:t>Text completion</w:t>
      </w:r>
    </w:p>
    <w:p w14:paraId="0B444BAC" w14:textId="77777777" w:rsidR="00F803E2" w:rsidRPr="00F803E2" w:rsidRDefault="00F803E2" w:rsidP="00F803E2">
      <w:pPr>
        <w:numPr>
          <w:ilvl w:val="0"/>
          <w:numId w:val="27"/>
        </w:numPr>
      </w:pPr>
      <w:r w:rsidRPr="00F803E2">
        <w:t>Question answering</w:t>
      </w:r>
    </w:p>
    <w:p w14:paraId="5617CE8A" w14:textId="77777777" w:rsidR="00F803E2" w:rsidRPr="00F803E2" w:rsidRDefault="00F803E2" w:rsidP="00F803E2">
      <w:pPr>
        <w:numPr>
          <w:ilvl w:val="0"/>
          <w:numId w:val="27"/>
        </w:numPr>
      </w:pPr>
      <w:r w:rsidRPr="00F803E2">
        <w:t>Summarization</w:t>
      </w:r>
    </w:p>
    <w:p w14:paraId="6A5B61CA" w14:textId="77777777" w:rsidR="00F803E2" w:rsidRPr="00F803E2" w:rsidRDefault="00F803E2" w:rsidP="00F803E2">
      <w:pPr>
        <w:numPr>
          <w:ilvl w:val="0"/>
          <w:numId w:val="27"/>
        </w:numPr>
      </w:pPr>
      <w:r w:rsidRPr="00F803E2">
        <w:t>Translation</w:t>
      </w:r>
    </w:p>
    <w:p w14:paraId="4EC38488" w14:textId="77777777" w:rsidR="00F803E2" w:rsidRPr="00F803E2" w:rsidRDefault="00F803E2" w:rsidP="00F803E2">
      <w:pPr>
        <w:ind w:left="360"/>
        <w:rPr>
          <w:b/>
          <w:bCs/>
          <w:sz w:val="28"/>
          <w:szCs w:val="28"/>
        </w:rPr>
      </w:pPr>
      <w:r w:rsidRPr="00F803E2">
        <w:rPr>
          <w:b/>
          <w:bCs/>
          <w:sz w:val="28"/>
          <w:szCs w:val="28"/>
        </w:rPr>
        <w:t>Limitations</w:t>
      </w:r>
    </w:p>
    <w:p w14:paraId="3DC042CD" w14:textId="77777777" w:rsidR="00F803E2" w:rsidRPr="00F803E2" w:rsidRDefault="00F803E2" w:rsidP="00F803E2">
      <w:pPr>
        <w:numPr>
          <w:ilvl w:val="0"/>
          <w:numId w:val="27"/>
        </w:numPr>
      </w:pPr>
      <w:r w:rsidRPr="00F803E2">
        <w:rPr>
          <w:b/>
          <w:bCs/>
        </w:rPr>
        <w:t>Resource Intensive</w:t>
      </w:r>
      <w:r w:rsidRPr="00F803E2">
        <w:t>: Due to its size, running the model requires significant computational resources, including high-memory GPUs.</w:t>
      </w:r>
    </w:p>
    <w:p w14:paraId="47A27B3C" w14:textId="18D56169" w:rsidR="00F95620" w:rsidRPr="00F95620" w:rsidRDefault="00F803E2" w:rsidP="00F95620">
      <w:pPr>
        <w:numPr>
          <w:ilvl w:val="0"/>
          <w:numId w:val="27"/>
        </w:numPr>
      </w:pPr>
      <w:r w:rsidRPr="00F803E2">
        <w:rPr>
          <w:b/>
          <w:bCs/>
        </w:rPr>
        <w:t>Biases</w:t>
      </w:r>
      <w:r w:rsidRPr="00F803E2">
        <w:t>: Like all large language models, GPT-Neo 2.7B can exhibit biases present in the training data.</w:t>
      </w:r>
    </w:p>
    <w:p w14:paraId="44B76454" w14:textId="77777777" w:rsidR="00740FE5" w:rsidRDefault="00740FE5" w:rsidP="00960A0E">
      <w:pPr>
        <w:rPr>
          <w:b/>
          <w:bCs/>
        </w:rPr>
      </w:pPr>
    </w:p>
    <w:p w14:paraId="413389D2" w14:textId="77777777" w:rsidR="00F95620" w:rsidRDefault="00F95620" w:rsidP="00960A0E">
      <w:pPr>
        <w:rPr>
          <w:b/>
          <w:bCs/>
        </w:rPr>
      </w:pPr>
    </w:p>
    <w:p w14:paraId="4F93A561" w14:textId="77777777" w:rsidR="00F95620" w:rsidRDefault="00F95620" w:rsidP="00F95620">
      <w:pPr>
        <w:pStyle w:val="Heading2"/>
        <w:shd w:val="clear" w:color="auto" w:fill="1F1F1F"/>
        <w:rPr>
          <w:rFonts w:ascii="Segoe UI" w:hAnsi="Segoe UI" w:cs="Segoe UI"/>
          <w:color w:val="FFFFFF"/>
        </w:rPr>
      </w:pPr>
      <w:r>
        <w:rPr>
          <w:rFonts w:ascii="Segoe UI" w:hAnsi="Segoe UI" w:cs="Segoe UI"/>
          <w:color w:val="FFFFFF"/>
        </w:rPr>
        <w:lastRenderedPageBreak/>
        <w:t>Implementation with Various Models</w:t>
      </w:r>
    </w:p>
    <w:p w14:paraId="03EA538B" w14:textId="77777777" w:rsidR="00F95620" w:rsidRDefault="00F95620" w:rsidP="00960A0E">
      <w:pPr>
        <w:rPr>
          <w:b/>
          <w:bCs/>
        </w:rPr>
      </w:pPr>
    </w:p>
    <w:p w14:paraId="75902EAD" w14:textId="713B1D92" w:rsidR="006D19B6" w:rsidRDefault="0011485F" w:rsidP="00960A0E">
      <w:r w:rsidRPr="00565EF8">
        <w:rPr>
          <w:b/>
          <w:bCs/>
        </w:rPr>
        <w:t>Ollama</w:t>
      </w:r>
      <w:r>
        <w:rPr>
          <w:b/>
          <w:bCs/>
        </w:rPr>
        <w:t xml:space="preserve">: </w:t>
      </w:r>
      <w:r w:rsidR="00E90219" w:rsidRPr="00E90219">
        <w:t>We are not using Oll</w:t>
      </w:r>
      <w:r w:rsidR="003063CD">
        <w:t>a</w:t>
      </w:r>
      <w:r w:rsidR="00E90219" w:rsidRPr="00E90219">
        <w:t>ma because Cognizant has imposed restrictions on its usage</w:t>
      </w:r>
      <w:r w:rsidR="00E90219">
        <w:t>.</w:t>
      </w:r>
      <w:r w:rsidR="00E90219">
        <w:br/>
      </w:r>
      <w:r w:rsidR="00E90219">
        <w:br/>
      </w:r>
      <w:r w:rsidR="00E90219">
        <w:rPr>
          <w:noProof/>
        </w:rPr>
        <w:drawing>
          <wp:inline distT="0" distB="0" distL="0" distR="0" wp14:anchorId="088CD17D" wp14:editId="00E1A635">
            <wp:extent cx="5640705" cy="3194613"/>
            <wp:effectExtent l="0" t="0" r="0" b="6350"/>
            <wp:docPr id="987139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982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8701" cy="3267104"/>
                    </a:xfrm>
                    <a:prstGeom prst="rect">
                      <a:avLst/>
                    </a:prstGeom>
                  </pic:spPr>
                </pic:pic>
              </a:graphicData>
            </a:graphic>
          </wp:inline>
        </w:drawing>
      </w:r>
    </w:p>
    <w:p w14:paraId="4A8CAA32" w14:textId="77777777" w:rsidR="005075FD" w:rsidRDefault="005075FD" w:rsidP="00960A0E"/>
    <w:p w14:paraId="2DF30FDB" w14:textId="115EF10C" w:rsidR="005075FD" w:rsidRPr="005075FD" w:rsidRDefault="005F1E75" w:rsidP="00960A0E">
      <w:pPr>
        <w:rPr>
          <w:b/>
          <w:bCs/>
        </w:rPr>
      </w:pPr>
      <w:r>
        <w:rPr>
          <w:b/>
          <w:bCs/>
        </w:rPr>
        <w:t>Flo wise</w:t>
      </w:r>
      <w:r w:rsidR="005075FD">
        <w:rPr>
          <w:b/>
          <w:bCs/>
        </w:rPr>
        <w:t xml:space="preserve"> AI: </w:t>
      </w:r>
      <w:r w:rsidR="000F4D34">
        <w:rPr>
          <w:b/>
          <w:bCs/>
        </w:rPr>
        <w:t>- We</w:t>
      </w:r>
      <w:r w:rsidR="005075FD" w:rsidRPr="005075FD">
        <w:t xml:space="preserve"> are unable to access Flo Wise AI because it requires a payment to utilize the AI model. Additionally, tokens will not be generated without this payment.</w:t>
      </w:r>
      <w:r w:rsidR="005075FD">
        <w:rPr>
          <w:b/>
          <w:bCs/>
        </w:rPr>
        <w:br/>
      </w:r>
      <w:r w:rsidR="005075FD">
        <w:rPr>
          <w:b/>
          <w:bCs/>
          <w:noProof/>
        </w:rPr>
        <w:drawing>
          <wp:inline distT="0" distB="0" distL="0" distR="0" wp14:anchorId="7F1145FD" wp14:editId="63A87907">
            <wp:extent cx="5827853" cy="3278087"/>
            <wp:effectExtent l="0" t="0" r="1905" b="0"/>
            <wp:docPr id="10277145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4560"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1031" cy="3291124"/>
                    </a:xfrm>
                    <a:prstGeom prst="rect">
                      <a:avLst/>
                    </a:prstGeom>
                  </pic:spPr>
                </pic:pic>
              </a:graphicData>
            </a:graphic>
          </wp:inline>
        </w:drawing>
      </w:r>
    </w:p>
    <w:p w14:paraId="10D17194" w14:textId="77777777" w:rsidR="005075FD" w:rsidRDefault="005075FD" w:rsidP="007042C8">
      <w:pPr>
        <w:rPr>
          <w:b/>
          <w:bCs/>
        </w:rPr>
      </w:pPr>
    </w:p>
    <w:p w14:paraId="0ED35668" w14:textId="47351154" w:rsidR="00112843" w:rsidRDefault="0068479D" w:rsidP="007042C8">
      <w:pPr>
        <w:rPr>
          <w:b/>
          <w:bCs/>
        </w:rPr>
      </w:pPr>
      <w:r>
        <w:rPr>
          <w:b/>
          <w:bCs/>
        </w:rPr>
        <w:t>Flan</w:t>
      </w:r>
      <w:r w:rsidR="00D9433F">
        <w:rPr>
          <w:b/>
          <w:bCs/>
        </w:rPr>
        <w:t>-</w:t>
      </w:r>
      <w:r w:rsidR="00112843" w:rsidRPr="001C5323">
        <w:rPr>
          <w:b/>
          <w:bCs/>
        </w:rPr>
        <w:t>T5</w:t>
      </w:r>
      <w:r w:rsidR="001C5323" w:rsidRPr="001C5323">
        <w:rPr>
          <w:b/>
          <w:bCs/>
        </w:rPr>
        <w:t>-Large</w:t>
      </w:r>
      <w:r w:rsidR="00112843" w:rsidRPr="001C5323">
        <w:rPr>
          <w:b/>
          <w:bCs/>
        </w:rPr>
        <w:t xml:space="preserve"> </w:t>
      </w:r>
      <w:r w:rsidR="001C5323" w:rsidRPr="001C5323">
        <w:rPr>
          <w:b/>
          <w:bCs/>
        </w:rPr>
        <w:t xml:space="preserve">model: </w:t>
      </w:r>
      <w:r w:rsidR="00354F86" w:rsidRPr="001C5323">
        <w:rPr>
          <w:b/>
          <w:bCs/>
        </w:rPr>
        <w:t>-</w:t>
      </w:r>
      <w:r w:rsidR="00354F86">
        <w:rPr>
          <w:b/>
          <w:bCs/>
        </w:rPr>
        <w:t xml:space="preserve"> we</w:t>
      </w:r>
      <w:r w:rsidR="001C5323" w:rsidRPr="001C5323">
        <w:t xml:space="preserve"> received a</w:t>
      </w:r>
      <w:r w:rsidR="001C5323">
        <w:t>n Error: t5-large does not appear to have a file named pythorch</w:t>
      </w:r>
      <w:r w:rsidR="00AD270E">
        <w:t xml:space="preserve"> </w:t>
      </w:r>
      <w:r w:rsidR="001C5323">
        <w:t xml:space="preserve">model.bin. </w:t>
      </w:r>
      <w:r w:rsidR="000C3539">
        <w:t xml:space="preserve"> Unable to generate tokens to access the A</w:t>
      </w:r>
      <w:r w:rsidR="00005F42">
        <w:t>I</w:t>
      </w:r>
      <w:r w:rsidR="000C3539">
        <w:t xml:space="preserve"> model.</w:t>
      </w:r>
    </w:p>
    <w:p w14:paraId="7B15C6DA" w14:textId="3430663B" w:rsidR="00112843" w:rsidRDefault="00112843" w:rsidP="007042C8">
      <w:pPr>
        <w:rPr>
          <w:b/>
          <w:bCs/>
        </w:rPr>
      </w:pPr>
      <w:r>
        <w:rPr>
          <w:b/>
          <w:bCs/>
          <w:noProof/>
        </w:rPr>
        <w:drawing>
          <wp:inline distT="0" distB="0" distL="0" distR="0" wp14:anchorId="3FCEC7BD" wp14:editId="17790DAF">
            <wp:extent cx="5959642" cy="3015615"/>
            <wp:effectExtent l="0" t="0" r="3175" b="0"/>
            <wp:docPr id="9067300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0062"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9419" cy="3055983"/>
                    </a:xfrm>
                    <a:prstGeom prst="rect">
                      <a:avLst/>
                    </a:prstGeom>
                  </pic:spPr>
                </pic:pic>
              </a:graphicData>
            </a:graphic>
          </wp:inline>
        </w:drawing>
      </w:r>
    </w:p>
    <w:p w14:paraId="7060FF5C" w14:textId="77777777" w:rsidR="001758AC" w:rsidRDefault="001758AC" w:rsidP="007042C8">
      <w:pPr>
        <w:rPr>
          <w:b/>
          <w:bCs/>
        </w:rPr>
      </w:pPr>
    </w:p>
    <w:p w14:paraId="6E00AD17" w14:textId="5239FF15" w:rsidR="00FA4090" w:rsidRPr="00005F42" w:rsidRDefault="001758AC" w:rsidP="007042C8">
      <w:pPr>
        <w:rPr>
          <w:b/>
          <w:bCs/>
        </w:rPr>
      </w:pPr>
      <w:r>
        <w:rPr>
          <w:b/>
          <w:bCs/>
        </w:rPr>
        <w:t xml:space="preserve">GPT-NEO </w:t>
      </w:r>
      <w:r w:rsidR="00212EAF">
        <w:rPr>
          <w:b/>
          <w:bCs/>
        </w:rPr>
        <w:t xml:space="preserve">model: - </w:t>
      </w:r>
      <w:r w:rsidR="00212EAF" w:rsidRPr="00212EAF">
        <w:t>We received the worklog relevancy for description and log work entry. However, the model is not performing well in terms of articulation, resulting in text</w:t>
      </w:r>
      <w:r w:rsidR="00005F42">
        <w:t xml:space="preserve"> </w:t>
      </w:r>
      <w:r w:rsidR="00212EAF" w:rsidRPr="00212EAF">
        <w:t>errors and repetition of sentences</w:t>
      </w:r>
      <w:r w:rsidR="00212EAF">
        <w:rPr>
          <w:b/>
          <w:bCs/>
        </w:rPr>
        <w:t>.</w:t>
      </w:r>
      <w:r w:rsidR="005D64A0">
        <w:rPr>
          <w:b/>
          <w:bCs/>
        </w:rPr>
        <w:br/>
      </w:r>
      <w:r w:rsidR="005D64A0">
        <w:rPr>
          <w:b/>
          <w:bCs/>
          <w:noProof/>
        </w:rPr>
        <w:drawing>
          <wp:inline distT="0" distB="0" distL="0" distR="0" wp14:anchorId="1608B547" wp14:editId="0364BC48">
            <wp:extent cx="6073510" cy="3537285"/>
            <wp:effectExtent l="0" t="0" r="3810" b="6350"/>
            <wp:docPr id="925737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735"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7929" cy="3598100"/>
                    </a:xfrm>
                    <a:prstGeom prst="rect">
                      <a:avLst/>
                    </a:prstGeom>
                  </pic:spPr>
                </pic:pic>
              </a:graphicData>
            </a:graphic>
          </wp:inline>
        </w:drawing>
      </w:r>
    </w:p>
    <w:p w14:paraId="4E8662DF" w14:textId="006F47DC" w:rsidR="0010138A" w:rsidRPr="0010138A" w:rsidRDefault="0010138A" w:rsidP="007042C8">
      <w:pPr>
        <w:rPr>
          <w:b/>
          <w:bCs/>
          <w:sz w:val="28"/>
          <w:szCs w:val="28"/>
        </w:rPr>
      </w:pPr>
      <w:r w:rsidRPr="001A1B77">
        <w:rPr>
          <w:b/>
          <w:bCs/>
          <w:color w:val="FF0000"/>
          <w:sz w:val="28"/>
          <w:szCs w:val="28"/>
        </w:rPr>
        <w:lastRenderedPageBreak/>
        <w:t>Task 2</w:t>
      </w:r>
      <w:r>
        <w:rPr>
          <w:b/>
          <w:bCs/>
          <w:sz w:val="28"/>
          <w:szCs w:val="28"/>
        </w:rPr>
        <w:t>: - (</w:t>
      </w:r>
      <w:r w:rsidR="003920F1" w:rsidRPr="00117B37">
        <w:rPr>
          <w:b/>
          <w:bCs/>
          <w:sz w:val="26"/>
          <w:szCs w:val="26"/>
        </w:rPr>
        <w:t>The AI tool is designed to generate a new work log by formally comparing the JIRA ticket description with the existing work log. It ensures the output is clearly articulated and easily understandable by a third person, maintaining relevance and professional tone</w:t>
      </w:r>
      <w:r w:rsidRPr="00117B37">
        <w:rPr>
          <w:b/>
          <w:bCs/>
          <w:sz w:val="26"/>
          <w:szCs w:val="26"/>
        </w:rPr>
        <w:t>)</w:t>
      </w:r>
      <w:r w:rsidR="000F709B" w:rsidRPr="00117B37">
        <w:rPr>
          <w:b/>
          <w:bCs/>
          <w:sz w:val="26"/>
          <w:szCs w:val="26"/>
        </w:rPr>
        <w:t>.</w:t>
      </w:r>
    </w:p>
    <w:p w14:paraId="084CC8CE" w14:textId="148BD2DD" w:rsidR="00F46E30" w:rsidRPr="00FA4090" w:rsidRDefault="00F46E30" w:rsidP="007042C8">
      <w:pPr>
        <w:rPr>
          <w:b/>
          <w:bCs/>
        </w:rPr>
      </w:pPr>
      <w:r>
        <w:rPr>
          <w:b/>
          <w:bCs/>
        </w:rPr>
        <w:t xml:space="preserve">GPT-neox-20B: - </w:t>
      </w:r>
      <w:r w:rsidRPr="00F46E30">
        <w:t xml:space="preserve">Due to the large size of the 20 billion parameter model, the tensors are unable to efficiently process AI requests. Additionally, the </w:t>
      </w:r>
      <w:proofErr w:type="spellStart"/>
      <w:r w:rsidRPr="00F46E30">
        <w:t>modelsafe</w:t>
      </w:r>
      <w:proofErr w:type="spellEnd"/>
      <w:r w:rsidRPr="00F46E30">
        <w:t xml:space="preserve"> tensors are failing to function correctly.</w:t>
      </w:r>
    </w:p>
    <w:p w14:paraId="5F5E6BA7" w14:textId="0503F038" w:rsidR="00F46E30" w:rsidRDefault="00F46E30" w:rsidP="007042C8">
      <w:pPr>
        <w:rPr>
          <w:b/>
          <w:bCs/>
        </w:rPr>
      </w:pPr>
      <w:r>
        <w:rPr>
          <w:b/>
          <w:bCs/>
          <w:noProof/>
        </w:rPr>
        <w:drawing>
          <wp:inline distT="0" distB="0" distL="0" distR="0" wp14:anchorId="03233B29" wp14:editId="04C4D7E9">
            <wp:extent cx="6016625" cy="2743200"/>
            <wp:effectExtent l="0" t="0" r="3175" b="0"/>
            <wp:docPr id="1899717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7701" name="Picture 1"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82064" cy="2773036"/>
                    </a:xfrm>
                    <a:prstGeom prst="rect">
                      <a:avLst/>
                    </a:prstGeom>
                  </pic:spPr>
                </pic:pic>
              </a:graphicData>
            </a:graphic>
          </wp:inline>
        </w:drawing>
      </w:r>
    </w:p>
    <w:p w14:paraId="3ECBB136" w14:textId="1785B28C" w:rsidR="00981DAC" w:rsidRPr="00680583" w:rsidRDefault="00981DAC" w:rsidP="007042C8">
      <w:proofErr w:type="spellStart"/>
      <w:r>
        <w:rPr>
          <w:b/>
          <w:bCs/>
        </w:rPr>
        <w:t>Tiiuae</w:t>
      </w:r>
      <w:proofErr w:type="spellEnd"/>
      <w:r>
        <w:rPr>
          <w:b/>
          <w:bCs/>
        </w:rPr>
        <w:t xml:space="preserve">/falcon-7b-instruct: </w:t>
      </w:r>
      <w:r>
        <w:t xml:space="preserve">- </w:t>
      </w:r>
      <w:r w:rsidR="00680583" w:rsidRPr="00680583">
        <w:t>Despite upgrading the transformers library, the Falcon-7B-Instruct model remains incompatible, failing to fetch the necessary imports and tokens</w:t>
      </w:r>
      <w:r w:rsidR="00680583">
        <w:t>.</w:t>
      </w:r>
    </w:p>
    <w:p w14:paraId="6CDBFAC2" w14:textId="77777777" w:rsidR="00535974" w:rsidRDefault="00981DAC" w:rsidP="007042C8">
      <w:pPr>
        <w:rPr>
          <w:b/>
          <w:bCs/>
        </w:rPr>
      </w:pPr>
      <w:r>
        <w:rPr>
          <w:b/>
          <w:bCs/>
          <w:noProof/>
        </w:rPr>
        <w:drawing>
          <wp:inline distT="0" distB="0" distL="0" distR="0" wp14:anchorId="1CE4D55F" wp14:editId="5F03C87D">
            <wp:extent cx="5774148" cy="3516630"/>
            <wp:effectExtent l="0" t="0" r="0" b="7620"/>
            <wp:docPr id="4892550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5048" name="Picture 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5530" cy="3523562"/>
                    </a:xfrm>
                    <a:prstGeom prst="rect">
                      <a:avLst/>
                    </a:prstGeom>
                  </pic:spPr>
                </pic:pic>
              </a:graphicData>
            </a:graphic>
          </wp:inline>
        </w:drawing>
      </w:r>
    </w:p>
    <w:p w14:paraId="297197CC" w14:textId="636E270C" w:rsidR="007D6A50" w:rsidRDefault="007D6A50" w:rsidP="007042C8">
      <w:pPr>
        <w:rPr>
          <w:b/>
          <w:bCs/>
        </w:rPr>
      </w:pPr>
      <w:r w:rsidRPr="007D6A50">
        <w:rPr>
          <w:b/>
          <w:bCs/>
        </w:rPr>
        <w:lastRenderedPageBreak/>
        <w:t>Qwen/Qwen2.5-Omni-7B</w:t>
      </w:r>
      <w:r>
        <w:rPr>
          <w:b/>
          <w:bCs/>
        </w:rPr>
        <w:t xml:space="preserve">: - </w:t>
      </w:r>
      <w:r w:rsidRPr="007D6A50">
        <w:t xml:space="preserve">Transformers </w:t>
      </w:r>
      <w:r>
        <w:t>cannot recognize Qwen architecture as the version of transformers</w:t>
      </w:r>
      <w:r w:rsidR="00535974">
        <w:t xml:space="preserve"> is</w:t>
      </w:r>
      <w:r>
        <w:t xml:space="preserve"> outdated. Even after upgrading transformers, we found same error stating this release version does not support the model yet. We need to try with hugging face transformers version but unable to fetch the hugging face transformers due to git access restricted.</w:t>
      </w:r>
    </w:p>
    <w:p w14:paraId="58B0F784" w14:textId="4E2FD698" w:rsidR="00535974" w:rsidRDefault="007D6A50" w:rsidP="007042C8">
      <w:pPr>
        <w:rPr>
          <w:b/>
          <w:bCs/>
        </w:rPr>
      </w:pPr>
      <w:r>
        <w:rPr>
          <w:b/>
          <w:bCs/>
          <w:noProof/>
        </w:rPr>
        <w:drawing>
          <wp:inline distT="0" distB="0" distL="0" distR="0" wp14:anchorId="5A6A4383" wp14:editId="6C902EDE">
            <wp:extent cx="6171712" cy="3374390"/>
            <wp:effectExtent l="0" t="0" r="635" b="0"/>
            <wp:docPr id="1071258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8495"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7166" cy="3382840"/>
                    </a:xfrm>
                    <a:prstGeom prst="rect">
                      <a:avLst/>
                    </a:prstGeom>
                  </pic:spPr>
                </pic:pic>
              </a:graphicData>
            </a:graphic>
          </wp:inline>
        </w:drawing>
      </w:r>
      <w:r>
        <w:rPr>
          <w:b/>
          <w:bCs/>
        </w:rPr>
        <w:t xml:space="preserve"> </w:t>
      </w:r>
    </w:p>
    <w:p w14:paraId="0C12AE7F" w14:textId="77835431" w:rsidR="00535974" w:rsidRPr="00535974" w:rsidRDefault="00535974" w:rsidP="007042C8">
      <w:r>
        <w:rPr>
          <w:b/>
          <w:bCs/>
        </w:rPr>
        <w:t>G</w:t>
      </w:r>
      <w:r w:rsidRPr="00535974">
        <w:rPr>
          <w:b/>
          <w:bCs/>
        </w:rPr>
        <w:t>oogle/gemma-7b-it</w:t>
      </w:r>
      <w:r>
        <w:rPr>
          <w:b/>
          <w:bCs/>
        </w:rPr>
        <w:t xml:space="preserve">: - </w:t>
      </w:r>
      <w:r w:rsidRPr="00535974">
        <w:t>Error in processing t</w:t>
      </w:r>
      <w:r>
        <w:t>he model as it is a gated repository received 403 client error. The model is restricted and not authorized to perform operations.</w:t>
      </w:r>
      <w:r>
        <w:rPr>
          <w:b/>
          <w:bCs/>
          <w:noProof/>
        </w:rPr>
        <w:drawing>
          <wp:inline distT="0" distB="0" distL="0" distR="0" wp14:anchorId="3C9C53F8" wp14:editId="66DAA245">
            <wp:extent cx="6432772" cy="3223895"/>
            <wp:effectExtent l="0" t="0" r="6350" b="0"/>
            <wp:docPr id="19231319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1938" name="Picture 1"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38652" cy="3226842"/>
                    </a:xfrm>
                    <a:prstGeom prst="rect">
                      <a:avLst/>
                    </a:prstGeom>
                  </pic:spPr>
                </pic:pic>
              </a:graphicData>
            </a:graphic>
          </wp:inline>
        </w:drawing>
      </w:r>
    </w:p>
    <w:p w14:paraId="07B11558" w14:textId="3C3EF1B2" w:rsidR="000866D4" w:rsidRDefault="00607B8C" w:rsidP="007042C8">
      <w:r>
        <w:rPr>
          <w:b/>
          <w:bCs/>
        </w:rPr>
        <w:lastRenderedPageBreak/>
        <w:t>Ollama</w:t>
      </w:r>
      <w:r w:rsidRPr="00535974">
        <w:rPr>
          <w:b/>
          <w:bCs/>
        </w:rPr>
        <w:t>/</w:t>
      </w:r>
      <w:r w:rsidRPr="00607B8C">
        <w:t xml:space="preserve"> </w:t>
      </w:r>
      <w:r w:rsidRPr="00607B8C">
        <w:rPr>
          <w:b/>
          <w:bCs/>
        </w:rPr>
        <w:t>deepseek-r1:7b</w:t>
      </w:r>
      <w:r>
        <w:rPr>
          <w:b/>
          <w:bCs/>
        </w:rPr>
        <w:t>: -</w:t>
      </w:r>
      <w:r w:rsidR="00A14997">
        <w:t xml:space="preserve"> </w:t>
      </w:r>
      <w:r w:rsidR="008C6D05">
        <w:t>Ollama open- source AI model is utilized to perform articulation based on the description and work log. Based on</w:t>
      </w:r>
      <w:r w:rsidR="008E1734" w:rsidRPr="008E1734">
        <w:t xml:space="preserve"> the worklog relevancy for description and log work entry. In terms of articulation, the DeepSeek model is more accurately generating the text for log work entry.</w:t>
      </w:r>
    </w:p>
    <w:p w14:paraId="1AF59696" w14:textId="6759A86F" w:rsidR="00535974" w:rsidRDefault="0010138A" w:rsidP="007042C8">
      <w:pPr>
        <w:rPr>
          <w:b/>
          <w:bCs/>
          <w:noProof/>
        </w:rPr>
      </w:pPr>
      <w:r>
        <w:rPr>
          <w:b/>
          <w:bCs/>
          <w:noProof/>
        </w:rPr>
        <w:br/>
      </w:r>
      <w:r w:rsidR="000866D4">
        <w:rPr>
          <w:b/>
          <w:bCs/>
          <w:noProof/>
        </w:rPr>
        <w:drawing>
          <wp:inline distT="0" distB="0" distL="0" distR="0" wp14:anchorId="76110109" wp14:editId="6C251D1C">
            <wp:extent cx="6389582" cy="3986463"/>
            <wp:effectExtent l="0" t="0" r="0" b="0"/>
            <wp:docPr id="2717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63962" name="Picture 271763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43305" cy="4019981"/>
                    </a:xfrm>
                    <a:prstGeom prst="rect">
                      <a:avLst/>
                    </a:prstGeom>
                  </pic:spPr>
                </pic:pic>
              </a:graphicData>
            </a:graphic>
          </wp:inline>
        </w:drawing>
      </w:r>
    </w:p>
    <w:p w14:paraId="4F629305" w14:textId="77777777" w:rsidR="00F140A9" w:rsidRDefault="0010138A" w:rsidP="000F709B">
      <w:pPr>
        <w:rPr>
          <w:b/>
          <w:bCs/>
          <w:noProof/>
          <w:color w:val="FF0000"/>
          <w:sz w:val="28"/>
          <w:szCs w:val="28"/>
        </w:rPr>
      </w:pPr>
      <w:r>
        <w:rPr>
          <w:b/>
          <w:bCs/>
          <w:noProof/>
        </w:rPr>
        <w:br/>
      </w:r>
      <w:r>
        <w:rPr>
          <w:b/>
          <w:bCs/>
          <w:noProof/>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r w:rsidR="003F46BB">
        <w:rPr>
          <w:b/>
          <w:bCs/>
          <w:noProof/>
          <w:color w:val="FF0000"/>
          <w:sz w:val="28"/>
          <w:szCs w:val="28"/>
        </w:rPr>
        <w:br/>
      </w:r>
    </w:p>
    <w:p w14:paraId="499B10BF" w14:textId="77777777" w:rsidR="008B5149" w:rsidRDefault="000F709B" w:rsidP="007042C8">
      <w:pPr>
        <w:rPr>
          <w:b/>
          <w:bCs/>
          <w:noProof/>
          <w:sz w:val="28"/>
          <w:szCs w:val="28"/>
        </w:rPr>
      </w:pPr>
      <w:r w:rsidRPr="000F709B">
        <w:rPr>
          <w:b/>
          <w:bCs/>
          <w:noProof/>
          <w:color w:val="FF0000"/>
          <w:sz w:val="28"/>
          <w:szCs w:val="28"/>
        </w:rPr>
        <w:lastRenderedPageBreak/>
        <w:t>TASK 3</w:t>
      </w:r>
      <w:r>
        <w:rPr>
          <w:b/>
          <w:bCs/>
          <w:noProof/>
          <w:sz w:val="28"/>
          <w:szCs w:val="28"/>
        </w:rPr>
        <w:t>:- (</w:t>
      </w:r>
      <w:r w:rsidR="00F140A9" w:rsidRPr="00600580">
        <w:rPr>
          <w:b/>
          <w:bCs/>
          <w:noProof/>
          <w:sz w:val="26"/>
          <w:szCs w:val="26"/>
        </w:rPr>
        <w:t>A chatbot is created to fetch JIRA ticket details and is integrated with an AI model to assist users. It analyzes ticket descriptions and existing work logs to intelligently generate new, relevant work log entries</w:t>
      </w:r>
      <w:r>
        <w:rPr>
          <w:b/>
          <w:bCs/>
          <w:noProof/>
          <w:sz w:val="28"/>
          <w:szCs w:val="28"/>
        </w:rPr>
        <w:t>).</w:t>
      </w:r>
    </w:p>
    <w:p w14:paraId="6E56FE5E" w14:textId="6DF9F0C0" w:rsidR="00FC5A9F" w:rsidRPr="008B5149" w:rsidRDefault="0010138A" w:rsidP="007042C8">
      <w:pPr>
        <w:rPr>
          <w:b/>
          <w:bCs/>
          <w:noProof/>
          <w:sz w:val="28"/>
          <w:szCs w:val="28"/>
        </w:rPr>
      </w:pPr>
      <w:r>
        <w:rPr>
          <w:b/>
          <w:bCs/>
          <w:noProof/>
        </w:rPr>
        <w:br/>
      </w:r>
      <w:proofErr w:type="spellStart"/>
      <w:r w:rsidR="000F709B" w:rsidRPr="00C85CD9">
        <w:rPr>
          <w:b/>
          <w:bCs/>
        </w:rPr>
        <w:t>EleutherAI</w:t>
      </w:r>
      <w:proofErr w:type="spellEnd"/>
      <w:r w:rsidR="000F709B" w:rsidRPr="00C85CD9">
        <w:rPr>
          <w:b/>
          <w:bCs/>
        </w:rPr>
        <w:t>/gpt-neo-2.7</w:t>
      </w:r>
      <w:r w:rsidR="00C85CD9" w:rsidRPr="00C85CD9">
        <w:rPr>
          <w:b/>
          <w:bCs/>
        </w:rPr>
        <w:t>B</w:t>
      </w:r>
      <w:r w:rsidR="00C85CD9">
        <w:t xml:space="preserve">: - </w:t>
      </w:r>
      <w:r w:rsidR="00F26FD5" w:rsidRPr="00F26FD5">
        <w:t>We have developed a Python</w:t>
      </w:r>
      <w:r w:rsidR="00D2492C">
        <w:t>-</w:t>
      </w:r>
      <w:r w:rsidR="00F26FD5" w:rsidRPr="00F26FD5">
        <w:t>based system that connects to the JIRA application to efficiently extract and display ticket data. The chatbot enables users to filter and view tickets assigned to a specific username or retrieve detailed information about a particular ticket by entering its ID. Furthermore, the system is integrated with an EleutherAI GPT-Neo 2.7B bot, which assists in generating new work logs for the selected ticket</w:t>
      </w:r>
      <w:r w:rsidR="00F26FD5">
        <w:t>.</w:t>
      </w:r>
      <w:r w:rsidR="003F46BB">
        <w:br/>
      </w:r>
      <w:r w:rsidR="003F46BB">
        <w:rPr>
          <w:noProof/>
        </w:rPr>
        <w:drawing>
          <wp:inline distT="0" distB="0" distL="0" distR="0" wp14:anchorId="3D523347" wp14:editId="74AD3914">
            <wp:extent cx="5731510" cy="3223895"/>
            <wp:effectExtent l="0" t="0" r="2540" b="0"/>
            <wp:docPr id="532426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6559"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F46BB">
        <w:rPr>
          <w:noProof/>
        </w:rPr>
        <w:drawing>
          <wp:inline distT="0" distB="0" distL="0" distR="0" wp14:anchorId="1911EBCF" wp14:editId="5B15F6E3">
            <wp:extent cx="5731510" cy="3223895"/>
            <wp:effectExtent l="0" t="0" r="2540" b="0"/>
            <wp:docPr id="76344556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45561" name="Picture 2"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329F9B" w14:textId="31D64430" w:rsidR="00874043" w:rsidRDefault="00FC5A9F" w:rsidP="007042C8">
      <w:r w:rsidRPr="00FC5A9F">
        <w:lastRenderedPageBreak/>
        <w:t>Whenever the </w:t>
      </w:r>
      <w:r w:rsidRPr="00FC5A9F">
        <w:rPr>
          <w:b/>
          <w:bCs/>
        </w:rPr>
        <w:t>Compare Worklog</w:t>
      </w:r>
      <w:r w:rsidRPr="00FC5A9F">
        <w:t> button is pressed, the system triggers the </w:t>
      </w:r>
      <w:r w:rsidRPr="00FC5A9F">
        <w:rPr>
          <w:b/>
          <w:bCs/>
        </w:rPr>
        <w:t>GPT-Neo-2.7B</w:t>
      </w:r>
      <w:r w:rsidRPr="00FC5A9F">
        <w:t> model to analyse the ticket. It compares the ticket description with the existing work log to evaluate </w:t>
      </w:r>
      <w:r w:rsidRPr="00FC5A9F">
        <w:rPr>
          <w:b/>
          <w:bCs/>
        </w:rPr>
        <w:t>relevancy</w:t>
      </w:r>
      <w:r w:rsidRPr="00FC5A9F">
        <w:t>, </w:t>
      </w:r>
      <w:r w:rsidRPr="00FC5A9F">
        <w:rPr>
          <w:b/>
          <w:bCs/>
        </w:rPr>
        <w:t>similarity score</w:t>
      </w:r>
      <w:r w:rsidRPr="00FC5A9F">
        <w:t>, and </w:t>
      </w:r>
      <w:r w:rsidRPr="00FC5A9F">
        <w:rPr>
          <w:b/>
          <w:bCs/>
        </w:rPr>
        <w:t>articulation quality</w:t>
      </w:r>
      <w:r w:rsidRPr="00FC5A9F">
        <w:t>. Base</w:t>
      </w:r>
      <w:r w:rsidR="00AC4051">
        <w:t>d</w:t>
      </w:r>
      <w:r w:rsidRPr="00FC5A9F">
        <w:t xml:space="preserve"> on this analysis, the AI helps generate a new, contextually accurate work log.</w:t>
      </w:r>
    </w:p>
    <w:p w14:paraId="70970962" w14:textId="5B58D1B2" w:rsidR="0010138A" w:rsidRDefault="00277DF4" w:rsidP="007042C8">
      <w:r>
        <w:rPr>
          <w:noProof/>
        </w:rPr>
        <w:drawing>
          <wp:inline distT="0" distB="0" distL="0" distR="0" wp14:anchorId="02394D10" wp14:editId="2BEE3E15">
            <wp:extent cx="5731510" cy="3223895"/>
            <wp:effectExtent l="0" t="0" r="2540" b="0"/>
            <wp:docPr id="840959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9039"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67B2E0AC" w14:textId="31D5A299" w:rsidR="006372CB" w:rsidRDefault="004151BF" w:rsidP="006372CB">
      <w:r>
        <w:rPr>
          <w:b/>
          <w:bCs/>
        </w:rPr>
        <w:t>Ollama</w:t>
      </w:r>
      <w:r w:rsidRPr="00535974">
        <w:rPr>
          <w:b/>
          <w:bCs/>
        </w:rPr>
        <w:t>/</w:t>
      </w:r>
      <w:r w:rsidRPr="00607B8C">
        <w:t xml:space="preserve"> </w:t>
      </w:r>
      <w:r w:rsidRPr="00607B8C">
        <w:rPr>
          <w:b/>
          <w:bCs/>
        </w:rPr>
        <w:t>deepseek-r1:7b</w:t>
      </w:r>
      <w:r>
        <w:rPr>
          <w:b/>
          <w:bCs/>
        </w:rPr>
        <w:t xml:space="preserve">: </w:t>
      </w:r>
      <w:r w:rsidR="006372CB">
        <w:rPr>
          <w:b/>
          <w:bCs/>
        </w:rPr>
        <w:t>-</w:t>
      </w:r>
      <w:r w:rsidR="006372CB" w:rsidRPr="006372CB">
        <w:t>We have developed an AI chatbot powered by Ollama AI, specifically designed to assist with questions related to the Jira application. This intelligent chatbot is equipped to handle various queries and operations within the Jira platform, providing users with reliable and accurate responses </w:t>
      </w:r>
      <w:r w:rsidR="006372CB">
        <w:t>based on the user</w:t>
      </w:r>
      <w:r w:rsidR="006372CB" w:rsidRPr="006372CB">
        <w:t> needs.</w:t>
      </w:r>
      <w:r w:rsidR="006372CB">
        <w:t xml:space="preserve"> </w:t>
      </w:r>
    </w:p>
    <w:p w14:paraId="51E2B14B" w14:textId="6BCBA5EA" w:rsidR="006372CB" w:rsidRDefault="006372CB" w:rsidP="006372CB">
      <w:r>
        <w:rPr>
          <w:noProof/>
        </w:rPr>
        <w:drawing>
          <wp:inline distT="0" distB="0" distL="0" distR="0" wp14:anchorId="0DE54EDF" wp14:editId="71DE3F60">
            <wp:extent cx="5550061" cy="3240405"/>
            <wp:effectExtent l="0" t="0" r="0" b="0"/>
            <wp:docPr id="1531517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0691" cy="3281642"/>
                    </a:xfrm>
                    <a:prstGeom prst="rect">
                      <a:avLst/>
                    </a:prstGeom>
                    <a:noFill/>
                  </pic:spPr>
                </pic:pic>
              </a:graphicData>
            </a:graphic>
          </wp:inline>
        </w:drawing>
      </w:r>
    </w:p>
    <w:p w14:paraId="69304EB1" w14:textId="77777777" w:rsidR="006C35FA" w:rsidRDefault="006C35FA" w:rsidP="006372CB"/>
    <w:p w14:paraId="43AA6EAC" w14:textId="7746441B" w:rsidR="006C35FA" w:rsidRPr="006372CB" w:rsidRDefault="006C35FA" w:rsidP="006372CB">
      <w:r w:rsidRPr="006C35FA">
        <w:t>However, it is important to note that the chatbot's capabilities are limited exclusively to the Jira application. Any questions or topics outside the scope of Jira will receive a standard response, informing users that its data and expertise are confined to Jira-related matters.</w:t>
      </w:r>
    </w:p>
    <w:p w14:paraId="4FA907A0" w14:textId="07880CCD" w:rsidR="004151BF" w:rsidRDefault="006C35FA" w:rsidP="004151BF">
      <w:r>
        <w:rPr>
          <w:noProof/>
        </w:rPr>
        <w:drawing>
          <wp:inline distT="0" distB="0" distL="0" distR="0" wp14:anchorId="79C31F98" wp14:editId="7BBCC3E6">
            <wp:extent cx="5731510" cy="3426106"/>
            <wp:effectExtent l="0" t="0" r="2540" b="3175"/>
            <wp:docPr id="50043655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6551" name="Picture 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8674" cy="3430388"/>
                    </a:xfrm>
                    <a:prstGeom prst="rect">
                      <a:avLst/>
                    </a:prstGeom>
                  </pic:spPr>
                </pic:pic>
              </a:graphicData>
            </a:graphic>
          </wp:inline>
        </w:drawing>
      </w:r>
      <w:r w:rsidR="004151BF">
        <w:br/>
      </w:r>
      <w:r>
        <w:rPr>
          <w:noProof/>
        </w:rPr>
        <w:drawing>
          <wp:inline distT="0" distB="0" distL="0" distR="0" wp14:anchorId="095FD058" wp14:editId="20A52D04">
            <wp:extent cx="5731510" cy="3744410"/>
            <wp:effectExtent l="0" t="0" r="2540" b="8890"/>
            <wp:docPr id="13009700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70058" name="Picture 9"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3157" cy="3752019"/>
                    </a:xfrm>
                    <a:prstGeom prst="rect">
                      <a:avLst/>
                    </a:prstGeom>
                  </pic:spPr>
                </pic:pic>
              </a:graphicData>
            </a:graphic>
          </wp:inline>
        </w:drawing>
      </w:r>
    </w:p>
    <w:p w14:paraId="0D78AE36" w14:textId="2E799B13" w:rsidR="00354D87" w:rsidRDefault="006C35FA" w:rsidP="007042C8">
      <w:pPr>
        <w:rPr>
          <w:noProof/>
          <w:color w:val="FF0000"/>
          <w:sz w:val="28"/>
          <w:szCs w:val="28"/>
        </w:rPr>
      </w:pPr>
      <w:r>
        <w:rPr>
          <w:noProof/>
          <w:color w:val="FF0000"/>
          <w:sz w:val="28"/>
          <w:szCs w:val="28"/>
        </w:rPr>
        <w:lastRenderedPageBreak/>
        <w:drawing>
          <wp:inline distT="0" distB="0" distL="0" distR="0" wp14:anchorId="027E0179" wp14:editId="7F7AAF54">
            <wp:extent cx="5731510" cy="3837008"/>
            <wp:effectExtent l="0" t="0" r="2540" b="0"/>
            <wp:docPr id="191296082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0823" name="Picture 1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5681" cy="3839800"/>
                    </a:xfrm>
                    <a:prstGeom prst="rect">
                      <a:avLst/>
                    </a:prstGeom>
                  </pic:spPr>
                </pic:pic>
              </a:graphicData>
            </a:graphic>
          </wp:inline>
        </w:drawing>
      </w:r>
      <w:r>
        <w:rPr>
          <w:noProof/>
          <w:color w:val="FF0000"/>
          <w:sz w:val="28"/>
          <w:szCs w:val="28"/>
        </w:rPr>
        <w:drawing>
          <wp:inline distT="0" distB="0" distL="0" distR="0" wp14:anchorId="0A3EE32D" wp14:editId="775C98E4">
            <wp:extent cx="5731193" cy="3883306"/>
            <wp:effectExtent l="0" t="0" r="3175" b="3175"/>
            <wp:docPr id="39346602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6029"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1818" cy="3890506"/>
                    </a:xfrm>
                    <a:prstGeom prst="rect">
                      <a:avLst/>
                    </a:prstGeom>
                  </pic:spPr>
                </pic:pic>
              </a:graphicData>
            </a:graphic>
          </wp:inline>
        </w:drawing>
      </w:r>
    </w:p>
    <w:p w14:paraId="2B5FE463" w14:textId="77777777" w:rsidR="008276A7" w:rsidRDefault="008276A7" w:rsidP="007042C8">
      <w:pPr>
        <w:rPr>
          <w:noProof/>
          <w:color w:val="FF0000"/>
          <w:sz w:val="28"/>
          <w:szCs w:val="28"/>
        </w:rPr>
      </w:pPr>
    </w:p>
    <w:p w14:paraId="04DB12A2" w14:textId="77777777" w:rsidR="008276A7" w:rsidRDefault="008276A7" w:rsidP="007042C8">
      <w:pPr>
        <w:rPr>
          <w:noProof/>
          <w:color w:val="FF0000"/>
          <w:sz w:val="28"/>
          <w:szCs w:val="28"/>
        </w:rPr>
      </w:pPr>
    </w:p>
    <w:p w14:paraId="703CCD2F" w14:textId="77777777" w:rsidR="008276A7" w:rsidRDefault="008276A7" w:rsidP="007042C8">
      <w:pPr>
        <w:rPr>
          <w:noProof/>
          <w:color w:val="FF0000"/>
          <w:sz w:val="28"/>
          <w:szCs w:val="28"/>
        </w:rPr>
      </w:pPr>
    </w:p>
    <w:p w14:paraId="76B9A35C" w14:textId="77777777" w:rsidR="001C3BFB" w:rsidRDefault="00290395" w:rsidP="007042C8">
      <w:r>
        <w:rPr>
          <w:color w:val="FF0000"/>
          <w:sz w:val="28"/>
          <w:szCs w:val="28"/>
        </w:rPr>
        <w:lastRenderedPageBreak/>
        <w:t xml:space="preserve">TASK-4: </w:t>
      </w:r>
      <w:r>
        <w:rPr>
          <w:sz w:val="28"/>
          <w:szCs w:val="28"/>
        </w:rPr>
        <w:t>(</w:t>
      </w:r>
      <w:r w:rsidRPr="002B5851">
        <w:rPr>
          <w:b/>
          <w:bCs/>
        </w:rPr>
        <w:t xml:space="preserve">A chatbot was developed to read and understand custom documents uploaded by users and respond to their queries based on the document content. It uses </w:t>
      </w:r>
      <w:r w:rsidR="00D43B5B" w:rsidRPr="002B5851">
        <w:rPr>
          <w:b/>
          <w:bCs/>
        </w:rPr>
        <w:t>AI for</w:t>
      </w:r>
      <w:r w:rsidRPr="002B5851">
        <w:rPr>
          <w:b/>
          <w:bCs/>
        </w:rPr>
        <w:t xml:space="preserve"> processing to extract relevant information and provides accurate, context-aware answers. This enables users to interact with their documents conversationally and efficiently</w:t>
      </w:r>
      <w:r>
        <w:rPr>
          <w:sz w:val="28"/>
          <w:szCs w:val="28"/>
        </w:rPr>
        <w:t>).</w:t>
      </w:r>
      <w:r w:rsidR="00B26CBB">
        <w:rPr>
          <w:sz w:val="28"/>
          <w:szCs w:val="28"/>
        </w:rPr>
        <w:br/>
      </w:r>
      <w:r w:rsidR="00B26CBB">
        <w:rPr>
          <w:sz w:val="28"/>
          <w:szCs w:val="28"/>
        </w:rPr>
        <w:br/>
      </w:r>
      <w:proofErr w:type="spellStart"/>
      <w:r w:rsidR="00B26CBB" w:rsidRPr="00C85CD9">
        <w:rPr>
          <w:b/>
          <w:bCs/>
        </w:rPr>
        <w:t>EleutherAI</w:t>
      </w:r>
      <w:proofErr w:type="spellEnd"/>
      <w:r w:rsidR="00B26CBB" w:rsidRPr="00C85CD9">
        <w:rPr>
          <w:b/>
          <w:bCs/>
        </w:rPr>
        <w:t>/gpt-neo-2.7B</w:t>
      </w:r>
      <w:r w:rsidR="00B26CBB">
        <w:t xml:space="preserve">: - </w:t>
      </w:r>
      <w:r w:rsidR="00114BCD" w:rsidRPr="00114BCD">
        <w:t>We developed a Python-based chatbot that reads content from a</w:t>
      </w:r>
      <w:r w:rsidR="00114BCD" w:rsidRPr="00114BCD">
        <w:rPr>
          <w:b/>
          <w:bCs/>
        </w:rPr>
        <w:t xml:space="preserve"> file</w:t>
      </w:r>
      <w:r w:rsidR="00114BCD" w:rsidRPr="00114BCD">
        <w:t> and uses the </w:t>
      </w:r>
      <w:r w:rsidR="00114BCD" w:rsidRPr="00114BCD">
        <w:rPr>
          <w:b/>
          <w:bCs/>
        </w:rPr>
        <w:t>GPT-Neo-2.7B</w:t>
      </w:r>
      <w:r w:rsidR="00114BCD" w:rsidRPr="00114BCD">
        <w:t> model to answer user queries. When a user submits a question, the model scans the file for any </w:t>
      </w:r>
      <w:r w:rsidR="00114BCD" w:rsidRPr="00114BCD">
        <w:rPr>
          <w:b/>
          <w:bCs/>
        </w:rPr>
        <w:t>relevant information</w:t>
      </w:r>
      <w:r w:rsidR="00114BCD" w:rsidRPr="00114BCD">
        <w:t> and displays it through the user interface.</w:t>
      </w:r>
      <w:r w:rsidR="00114BCD">
        <w:rPr>
          <w:noProof/>
          <w:sz w:val="28"/>
          <w:szCs w:val="28"/>
        </w:rPr>
        <w:drawing>
          <wp:inline distT="0" distB="0" distL="0" distR="0" wp14:anchorId="04910A50" wp14:editId="55CB1D05">
            <wp:extent cx="5730240" cy="2685326"/>
            <wp:effectExtent l="0" t="0" r="3810" b="1270"/>
            <wp:docPr id="1065414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14637" name="Picture 10654146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2480" cy="2695748"/>
                    </a:xfrm>
                    <a:prstGeom prst="rect">
                      <a:avLst/>
                    </a:prstGeom>
                  </pic:spPr>
                </pic:pic>
              </a:graphicData>
            </a:graphic>
          </wp:inline>
        </w:drawing>
      </w:r>
      <w:r w:rsidR="00354D87">
        <w:rPr>
          <w:sz w:val="28"/>
          <w:szCs w:val="28"/>
        </w:rPr>
        <w:br/>
      </w:r>
      <w:r w:rsidR="00354D87">
        <w:rPr>
          <w:noProof/>
          <w:sz w:val="28"/>
          <w:szCs w:val="28"/>
        </w:rPr>
        <w:drawing>
          <wp:inline distT="0" distB="0" distL="0" distR="0" wp14:anchorId="289FFDD5" wp14:editId="1A11802F">
            <wp:extent cx="5731510" cy="2812649"/>
            <wp:effectExtent l="0" t="0" r="2540" b="6985"/>
            <wp:docPr id="61549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2812" name="Picture 615492812"/>
                    <pic:cNvPicPr/>
                  </pic:nvPicPr>
                  <pic:blipFill>
                    <a:blip r:embed="rId24">
                      <a:extLst>
                        <a:ext uri="{28A0092B-C50C-407E-A947-70E740481C1C}">
                          <a14:useLocalDpi xmlns:a14="http://schemas.microsoft.com/office/drawing/2010/main" val="0"/>
                        </a:ext>
                      </a:extLst>
                    </a:blip>
                    <a:stretch>
                      <a:fillRect/>
                    </a:stretch>
                  </pic:blipFill>
                  <pic:spPr>
                    <a:xfrm>
                      <a:off x="0" y="0"/>
                      <a:ext cx="5739662" cy="2816649"/>
                    </a:xfrm>
                    <a:prstGeom prst="rect">
                      <a:avLst/>
                    </a:prstGeom>
                  </pic:spPr>
                </pic:pic>
              </a:graphicData>
            </a:graphic>
          </wp:inline>
        </w:drawing>
      </w:r>
    </w:p>
    <w:p w14:paraId="4CC5AECA" w14:textId="77777777" w:rsidR="001C3BFB" w:rsidRDefault="001C3BFB" w:rsidP="007042C8"/>
    <w:p w14:paraId="6C0511DE" w14:textId="77777777" w:rsidR="001C3BFB" w:rsidRDefault="001C3BFB" w:rsidP="007042C8"/>
    <w:p w14:paraId="12514FEA" w14:textId="77777777" w:rsidR="001C3BFB" w:rsidRDefault="001C3BFB" w:rsidP="007042C8"/>
    <w:p w14:paraId="76075DE0" w14:textId="198B5BE6" w:rsidR="00114BCD" w:rsidRPr="00741455" w:rsidRDefault="00114BCD" w:rsidP="007042C8">
      <w:pPr>
        <w:rPr>
          <w:noProof/>
          <w:sz w:val="28"/>
          <w:szCs w:val="28"/>
        </w:rPr>
      </w:pPr>
      <w:r>
        <w:rPr>
          <w:b/>
          <w:bCs/>
        </w:rPr>
        <w:lastRenderedPageBreak/>
        <w:t>Ollama</w:t>
      </w:r>
      <w:r w:rsidRPr="00535974">
        <w:rPr>
          <w:b/>
          <w:bCs/>
        </w:rPr>
        <w:t>/</w:t>
      </w:r>
      <w:r w:rsidRPr="00607B8C">
        <w:t xml:space="preserve"> </w:t>
      </w:r>
      <w:r w:rsidRPr="00607B8C">
        <w:rPr>
          <w:b/>
          <w:bCs/>
        </w:rPr>
        <w:t>deepseek-r1:7b</w:t>
      </w:r>
      <w:r>
        <w:rPr>
          <w:b/>
          <w:bCs/>
        </w:rPr>
        <w:t>: -</w:t>
      </w:r>
      <w:r>
        <w:t xml:space="preserve"> </w:t>
      </w:r>
      <w:r w:rsidR="002B5851" w:rsidRPr="002B5851">
        <w:t>Ollama AI has been successfully developed to function as an intelligent chatbot, </w:t>
      </w:r>
      <w:r w:rsidR="00FC3CC5">
        <w:br/>
      </w:r>
      <w:r w:rsidR="002B5851" w:rsidRPr="002B5851">
        <w:t>capab</w:t>
      </w:r>
      <w:r w:rsidR="004A5181">
        <w:t>l</w:t>
      </w:r>
      <w:r w:rsidR="002B5851" w:rsidRPr="002B5851">
        <w:t>e of reading and understanding documents. When users ask questions related to the document, the AI efficiently searches through the content and provides precise, </w:t>
      </w:r>
      <w:r w:rsidR="00FC3CC5">
        <w:br/>
      </w:r>
      <w:r w:rsidR="002B5851" w:rsidRPr="002B5851">
        <w:t>accurate answers</w:t>
      </w:r>
      <w:r w:rsidR="002B5851">
        <w:t>.</w:t>
      </w:r>
      <w:r w:rsidR="002B5851" w:rsidRPr="002B5851">
        <w:t>For any queries that are not related to the document, the AI responds with a standard message, politely informing users that the data is outside the scope of </w:t>
      </w:r>
      <w:r w:rsidR="00FC3CC5">
        <w:br/>
      </w:r>
      <w:r w:rsidR="002B5851" w:rsidRPr="002B5851">
        <w:t>the provided document</w:t>
      </w:r>
      <w:r w:rsidR="002B5851">
        <w:t>.</w:t>
      </w:r>
      <w:r w:rsidR="002B5851" w:rsidRPr="002B5851">
        <w:t>Additionally, we have integrated an attached button that allows users to upload documents or images. Once uploaded, these files are stored in the </w:t>
      </w:r>
      <w:r w:rsidR="00FC3CC5">
        <w:br/>
      </w:r>
      <w:r w:rsidR="002B5851" w:rsidRPr="002B5851">
        <w:t>"data" folder. If users ask questions related to the uploaded files, the AI will search the </w:t>
      </w:r>
      <w:r w:rsidR="00FC3CC5">
        <w:br/>
      </w:r>
      <w:r w:rsidR="002B5851" w:rsidRPr="002B5851">
        <w:t>relevant document and deliver answers accordingly</w:t>
      </w:r>
      <w:r w:rsidR="002B5851">
        <w:t>.</w:t>
      </w:r>
      <w:r w:rsidR="008B10F3">
        <w:br/>
      </w:r>
      <w:r w:rsidR="008B10F3">
        <w:rPr>
          <w:noProof/>
        </w:rPr>
        <w:drawing>
          <wp:inline distT="0" distB="0" distL="0" distR="0" wp14:anchorId="549A7E0F" wp14:editId="796C53D4">
            <wp:extent cx="5731510" cy="2977515"/>
            <wp:effectExtent l="0" t="0" r="2540" b="0"/>
            <wp:docPr id="1099716202" name="Picture 12"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16202" name="Picture 12" descr="A screenshot of a chatbo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inline>
        </w:drawing>
      </w:r>
      <w:r w:rsidR="008B10F3">
        <w:rPr>
          <w:noProof/>
        </w:rPr>
        <w:drawing>
          <wp:inline distT="0" distB="0" distL="0" distR="0" wp14:anchorId="131F8291" wp14:editId="789335E4">
            <wp:extent cx="5729458" cy="3449256"/>
            <wp:effectExtent l="0" t="0" r="5080" b="0"/>
            <wp:docPr id="1850997590" name="Picture 13"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7590" name="Picture 13" descr="A screenshot of a chatbo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53870" cy="3463952"/>
                    </a:xfrm>
                    <a:prstGeom prst="rect">
                      <a:avLst/>
                    </a:prstGeom>
                  </pic:spPr>
                </pic:pic>
              </a:graphicData>
            </a:graphic>
          </wp:inline>
        </w:drawing>
      </w:r>
      <w:r w:rsidR="00CE6144">
        <w:br/>
      </w:r>
    </w:p>
    <w:sectPr w:rsidR="00114BCD" w:rsidRPr="00741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CC2"/>
    <w:multiLevelType w:val="multilevel"/>
    <w:tmpl w:val="9FA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4264"/>
    <w:multiLevelType w:val="hybridMultilevel"/>
    <w:tmpl w:val="3D6CEB92"/>
    <w:lvl w:ilvl="0" w:tplc="B1D4BF7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F000FC"/>
    <w:multiLevelType w:val="multilevel"/>
    <w:tmpl w:val="F69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D5FCD"/>
    <w:multiLevelType w:val="hybridMultilevel"/>
    <w:tmpl w:val="F6D25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EF2327"/>
    <w:multiLevelType w:val="multilevel"/>
    <w:tmpl w:val="B1E2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57B3E"/>
    <w:multiLevelType w:val="hybridMultilevel"/>
    <w:tmpl w:val="97AE7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F35D2A"/>
    <w:multiLevelType w:val="multilevel"/>
    <w:tmpl w:val="AF000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E688A"/>
    <w:multiLevelType w:val="multilevel"/>
    <w:tmpl w:val="A84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40DE5"/>
    <w:multiLevelType w:val="multilevel"/>
    <w:tmpl w:val="86D2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F3205"/>
    <w:multiLevelType w:val="multilevel"/>
    <w:tmpl w:val="332E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46DF8"/>
    <w:multiLevelType w:val="hybridMultilevel"/>
    <w:tmpl w:val="8ECCCC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C45B09"/>
    <w:multiLevelType w:val="hybridMultilevel"/>
    <w:tmpl w:val="483EF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DA59A3"/>
    <w:multiLevelType w:val="multilevel"/>
    <w:tmpl w:val="B0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1474D5"/>
    <w:multiLevelType w:val="multilevel"/>
    <w:tmpl w:val="B0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0F7B55"/>
    <w:multiLevelType w:val="multilevel"/>
    <w:tmpl w:val="B0B49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CB2332"/>
    <w:multiLevelType w:val="multilevel"/>
    <w:tmpl w:val="B73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94D34"/>
    <w:multiLevelType w:val="hybridMultilevel"/>
    <w:tmpl w:val="735AAB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D437AF2"/>
    <w:multiLevelType w:val="multilevel"/>
    <w:tmpl w:val="E3B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C39C5"/>
    <w:multiLevelType w:val="hybridMultilevel"/>
    <w:tmpl w:val="19902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220D5C"/>
    <w:multiLevelType w:val="multilevel"/>
    <w:tmpl w:val="B0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C573FE"/>
    <w:multiLevelType w:val="multilevel"/>
    <w:tmpl w:val="B0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932622"/>
    <w:multiLevelType w:val="multilevel"/>
    <w:tmpl w:val="B0B4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434AD5"/>
    <w:multiLevelType w:val="hybridMultilevel"/>
    <w:tmpl w:val="E1FAE720"/>
    <w:lvl w:ilvl="0" w:tplc="2B769768">
      <w:start w:val="1"/>
      <w:numFmt w:val="decimal"/>
      <w:lvlText w:val="%1)"/>
      <w:lvlJc w:val="left"/>
      <w:pPr>
        <w:ind w:left="501" w:hanging="360"/>
      </w:pPr>
      <w:rPr>
        <w:rFonts w:hint="default"/>
        <w:b/>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3" w15:restartNumberingAfterBreak="0">
    <w:nsid w:val="795D37AF"/>
    <w:multiLevelType w:val="multilevel"/>
    <w:tmpl w:val="F0C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3192231">
    <w:abstractNumId w:val="11"/>
  </w:num>
  <w:num w:numId="2" w16cid:durableId="667250449">
    <w:abstractNumId w:val="5"/>
  </w:num>
  <w:num w:numId="3" w16cid:durableId="2124611879">
    <w:abstractNumId w:val="1"/>
  </w:num>
  <w:num w:numId="4" w16cid:durableId="261884138">
    <w:abstractNumId w:val="23"/>
  </w:num>
  <w:num w:numId="5" w16cid:durableId="826673549">
    <w:abstractNumId w:val="3"/>
  </w:num>
  <w:num w:numId="6" w16cid:durableId="1304700933">
    <w:abstractNumId w:val="18"/>
  </w:num>
  <w:num w:numId="7" w16cid:durableId="2100368505">
    <w:abstractNumId w:val="22"/>
  </w:num>
  <w:num w:numId="8" w16cid:durableId="524248363">
    <w:abstractNumId w:val="6"/>
  </w:num>
  <w:num w:numId="9" w16cid:durableId="1670137637">
    <w:abstractNumId w:val="13"/>
  </w:num>
  <w:num w:numId="10" w16cid:durableId="1869441253">
    <w:abstractNumId w:val="4"/>
  </w:num>
  <w:num w:numId="11" w16cid:durableId="621033891">
    <w:abstractNumId w:val="21"/>
  </w:num>
  <w:num w:numId="12" w16cid:durableId="533887772">
    <w:abstractNumId w:val="10"/>
  </w:num>
  <w:num w:numId="13" w16cid:durableId="1147208043">
    <w:abstractNumId w:val="19"/>
  </w:num>
  <w:num w:numId="14" w16cid:durableId="741221109">
    <w:abstractNumId w:val="20"/>
  </w:num>
  <w:num w:numId="15" w16cid:durableId="191500804">
    <w:abstractNumId w:val="12"/>
  </w:num>
  <w:num w:numId="16" w16cid:durableId="762994768">
    <w:abstractNumId w:val="14"/>
  </w:num>
  <w:num w:numId="17" w16cid:durableId="1423256432">
    <w:abstractNumId w:val="14"/>
    <w:lvlOverride w:ilvl="1">
      <w:lvl w:ilvl="1">
        <w:numFmt w:val="bullet"/>
        <w:lvlText w:val=""/>
        <w:lvlJc w:val="left"/>
        <w:pPr>
          <w:tabs>
            <w:tab w:val="num" w:pos="1440"/>
          </w:tabs>
          <w:ind w:left="1440" w:hanging="360"/>
        </w:pPr>
        <w:rPr>
          <w:rFonts w:ascii="Symbol" w:hAnsi="Symbol" w:hint="default"/>
          <w:sz w:val="20"/>
        </w:rPr>
      </w:lvl>
    </w:lvlOverride>
  </w:num>
  <w:num w:numId="18" w16cid:durableId="997613919">
    <w:abstractNumId w:val="14"/>
    <w:lvlOverride w:ilvl="1">
      <w:lvl w:ilvl="1">
        <w:numFmt w:val="bullet"/>
        <w:lvlText w:val=""/>
        <w:lvlJc w:val="left"/>
        <w:pPr>
          <w:tabs>
            <w:tab w:val="num" w:pos="1440"/>
          </w:tabs>
          <w:ind w:left="1440" w:hanging="360"/>
        </w:pPr>
        <w:rPr>
          <w:rFonts w:ascii="Symbol" w:hAnsi="Symbol" w:hint="default"/>
          <w:sz w:val="20"/>
        </w:rPr>
      </w:lvl>
    </w:lvlOverride>
  </w:num>
  <w:num w:numId="19" w16cid:durableId="1597405292">
    <w:abstractNumId w:val="14"/>
    <w:lvlOverride w:ilvl="1">
      <w:lvl w:ilvl="1">
        <w:numFmt w:val="bullet"/>
        <w:lvlText w:val=""/>
        <w:lvlJc w:val="left"/>
        <w:pPr>
          <w:tabs>
            <w:tab w:val="num" w:pos="1440"/>
          </w:tabs>
          <w:ind w:left="1440" w:hanging="360"/>
        </w:pPr>
        <w:rPr>
          <w:rFonts w:ascii="Symbol" w:hAnsi="Symbol" w:hint="default"/>
          <w:sz w:val="20"/>
        </w:rPr>
      </w:lvl>
    </w:lvlOverride>
  </w:num>
  <w:num w:numId="20" w16cid:durableId="554975377">
    <w:abstractNumId w:val="14"/>
    <w:lvlOverride w:ilvl="1">
      <w:lvl w:ilvl="1">
        <w:numFmt w:val="bullet"/>
        <w:lvlText w:val=""/>
        <w:lvlJc w:val="left"/>
        <w:pPr>
          <w:tabs>
            <w:tab w:val="num" w:pos="1440"/>
          </w:tabs>
          <w:ind w:left="1440" w:hanging="360"/>
        </w:pPr>
        <w:rPr>
          <w:rFonts w:ascii="Symbol" w:hAnsi="Symbol" w:hint="default"/>
          <w:sz w:val="20"/>
        </w:rPr>
      </w:lvl>
    </w:lvlOverride>
  </w:num>
  <w:num w:numId="21" w16cid:durableId="655379640">
    <w:abstractNumId w:val="14"/>
    <w:lvlOverride w:ilvl="1">
      <w:lvl w:ilvl="1">
        <w:numFmt w:val="bullet"/>
        <w:lvlText w:val=""/>
        <w:lvlJc w:val="left"/>
        <w:pPr>
          <w:tabs>
            <w:tab w:val="num" w:pos="1440"/>
          </w:tabs>
          <w:ind w:left="1440" w:hanging="360"/>
        </w:pPr>
        <w:rPr>
          <w:rFonts w:ascii="Symbol" w:hAnsi="Symbol" w:hint="default"/>
          <w:sz w:val="20"/>
        </w:rPr>
      </w:lvl>
    </w:lvlOverride>
  </w:num>
  <w:num w:numId="22" w16cid:durableId="721756954">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1663585339">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1510366448">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2099250143">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1841919271">
    <w:abstractNumId w:val="9"/>
  </w:num>
  <w:num w:numId="27" w16cid:durableId="665597205">
    <w:abstractNumId w:val="17"/>
  </w:num>
  <w:num w:numId="28" w16cid:durableId="1178695409">
    <w:abstractNumId w:val="15"/>
  </w:num>
  <w:num w:numId="29" w16cid:durableId="200630290">
    <w:abstractNumId w:val="2"/>
  </w:num>
  <w:num w:numId="30" w16cid:durableId="670909679">
    <w:abstractNumId w:val="8"/>
  </w:num>
  <w:num w:numId="31" w16cid:durableId="290131741">
    <w:abstractNumId w:val="7"/>
  </w:num>
  <w:num w:numId="32" w16cid:durableId="1771927702">
    <w:abstractNumId w:val="0"/>
  </w:num>
  <w:num w:numId="33" w16cid:durableId="169031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A0E"/>
    <w:rsid w:val="000035E1"/>
    <w:rsid w:val="00005F42"/>
    <w:rsid w:val="00011490"/>
    <w:rsid w:val="000159E1"/>
    <w:rsid w:val="00033557"/>
    <w:rsid w:val="00070E8C"/>
    <w:rsid w:val="000866D4"/>
    <w:rsid w:val="000C3539"/>
    <w:rsid w:val="000C3F52"/>
    <w:rsid w:val="000C651E"/>
    <w:rsid w:val="000D28F4"/>
    <w:rsid w:val="000F4D34"/>
    <w:rsid w:val="000F709B"/>
    <w:rsid w:val="0010138A"/>
    <w:rsid w:val="00112843"/>
    <w:rsid w:val="0011485F"/>
    <w:rsid w:val="00114BCD"/>
    <w:rsid w:val="00117B37"/>
    <w:rsid w:val="001204FF"/>
    <w:rsid w:val="00127F45"/>
    <w:rsid w:val="0013239B"/>
    <w:rsid w:val="0016684D"/>
    <w:rsid w:val="001758AC"/>
    <w:rsid w:val="001A1B77"/>
    <w:rsid w:val="001C3BFB"/>
    <w:rsid w:val="001C443E"/>
    <w:rsid w:val="001C5323"/>
    <w:rsid w:val="001D72C4"/>
    <w:rsid w:val="001E543A"/>
    <w:rsid w:val="001E7840"/>
    <w:rsid w:val="001E798A"/>
    <w:rsid w:val="00212EAF"/>
    <w:rsid w:val="00225474"/>
    <w:rsid w:val="002265E8"/>
    <w:rsid w:val="00277DF4"/>
    <w:rsid w:val="00285F0F"/>
    <w:rsid w:val="00290395"/>
    <w:rsid w:val="00295475"/>
    <w:rsid w:val="002B5851"/>
    <w:rsid w:val="002E2780"/>
    <w:rsid w:val="003063CD"/>
    <w:rsid w:val="00336BF5"/>
    <w:rsid w:val="00337C5C"/>
    <w:rsid w:val="00354D87"/>
    <w:rsid w:val="00354F86"/>
    <w:rsid w:val="003555A9"/>
    <w:rsid w:val="003609F9"/>
    <w:rsid w:val="003643A1"/>
    <w:rsid w:val="00376F7E"/>
    <w:rsid w:val="003920F1"/>
    <w:rsid w:val="003D3C74"/>
    <w:rsid w:val="003F06AB"/>
    <w:rsid w:val="003F46BB"/>
    <w:rsid w:val="004151BF"/>
    <w:rsid w:val="004249C9"/>
    <w:rsid w:val="004A5181"/>
    <w:rsid w:val="00500D62"/>
    <w:rsid w:val="005075FD"/>
    <w:rsid w:val="0052151E"/>
    <w:rsid w:val="0053434D"/>
    <w:rsid w:val="00535974"/>
    <w:rsid w:val="005514DC"/>
    <w:rsid w:val="00555E12"/>
    <w:rsid w:val="00563D8B"/>
    <w:rsid w:val="005647CA"/>
    <w:rsid w:val="00565EF8"/>
    <w:rsid w:val="0056756C"/>
    <w:rsid w:val="005827B6"/>
    <w:rsid w:val="00584946"/>
    <w:rsid w:val="005C1294"/>
    <w:rsid w:val="005D64A0"/>
    <w:rsid w:val="005E004D"/>
    <w:rsid w:val="005F1E75"/>
    <w:rsid w:val="00600580"/>
    <w:rsid w:val="00607B8C"/>
    <w:rsid w:val="00630B0F"/>
    <w:rsid w:val="00632578"/>
    <w:rsid w:val="006372CB"/>
    <w:rsid w:val="00680583"/>
    <w:rsid w:val="0068479D"/>
    <w:rsid w:val="006900D8"/>
    <w:rsid w:val="00691C47"/>
    <w:rsid w:val="006C35FA"/>
    <w:rsid w:val="006D19B6"/>
    <w:rsid w:val="006D3D91"/>
    <w:rsid w:val="006E307E"/>
    <w:rsid w:val="006F2B88"/>
    <w:rsid w:val="00700F7C"/>
    <w:rsid w:val="007042C8"/>
    <w:rsid w:val="00707EB4"/>
    <w:rsid w:val="00740FE5"/>
    <w:rsid w:val="00741455"/>
    <w:rsid w:val="00752CF6"/>
    <w:rsid w:val="007567C6"/>
    <w:rsid w:val="0079322A"/>
    <w:rsid w:val="007B11A6"/>
    <w:rsid w:val="007C25BB"/>
    <w:rsid w:val="007D6A50"/>
    <w:rsid w:val="00804D23"/>
    <w:rsid w:val="00823C55"/>
    <w:rsid w:val="008276A7"/>
    <w:rsid w:val="00827837"/>
    <w:rsid w:val="00834AAD"/>
    <w:rsid w:val="008544B3"/>
    <w:rsid w:val="00864189"/>
    <w:rsid w:val="00874043"/>
    <w:rsid w:val="0088109D"/>
    <w:rsid w:val="00887670"/>
    <w:rsid w:val="00890BBB"/>
    <w:rsid w:val="008A00BB"/>
    <w:rsid w:val="008B10F3"/>
    <w:rsid w:val="008B5149"/>
    <w:rsid w:val="008C6D05"/>
    <w:rsid w:val="008D2BF1"/>
    <w:rsid w:val="008E1734"/>
    <w:rsid w:val="008E20F9"/>
    <w:rsid w:val="00901F60"/>
    <w:rsid w:val="00922BEA"/>
    <w:rsid w:val="00936FC4"/>
    <w:rsid w:val="00957C2F"/>
    <w:rsid w:val="00960A0E"/>
    <w:rsid w:val="00981DAC"/>
    <w:rsid w:val="009C0EB6"/>
    <w:rsid w:val="009C47D6"/>
    <w:rsid w:val="00A14997"/>
    <w:rsid w:val="00A44255"/>
    <w:rsid w:val="00A57A1A"/>
    <w:rsid w:val="00A707BE"/>
    <w:rsid w:val="00A85C12"/>
    <w:rsid w:val="00AB3190"/>
    <w:rsid w:val="00AC4051"/>
    <w:rsid w:val="00AD270E"/>
    <w:rsid w:val="00AF24AC"/>
    <w:rsid w:val="00B26CBB"/>
    <w:rsid w:val="00B92B65"/>
    <w:rsid w:val="00BB37B2"/>
    <w:rsid w:val="00C30B78"/>
    <w:rsid w:val="00C670EC"/>
    <w:rsid w:val="00C85CD9"/>
    <w:rsid w:val="00CC3DDA"/>
    <w:rsid w:val="00CC6996"/>
    <w:rsid w:val="00CE1363"/>
    <w:rsid w:val="00CE5664"/>
    <w:rsid w:val="00CE6144"/>
    <w:rsid w:val="00D2492C"/>
    <w:rsid w:val="00D43B5B"/>
    <w:rsid w:val="00D557BA"/>
    <w:rsid w:val="00D9433F"/>
    <w:rsid w:val="00DA553D"/>
    <w:rsid w:val="00DC7668"/>
    <w:rsid w:val="00DD5444"/>
    <w:rsid w:val="00E05531"/>
    <w:rsid w:val="00E16C88"/>
    <w:rsid w:val="00E30469"/>
    <w:rsid w:val="00E35059"/>
    <w:rsid w:val="00E35E2E"/>
    <w:rsid w:val="00E57719"/>
    <w:rsid w:val="00E77BB6"/>
    <w:rsid w:val="00E90219"/>
    <w:rsid w:val="00F140A9"/>
    <w:rsid w:val="00F26FD5"/>
    <w:rsid w:val="00F46E30"/>
    <w:rsid w:val="00F803E2"/>
    <w:rsid w:val="00F86FC6"/>
    <w:rsid w:val="00F95620"/>
    <w:rsid w:val="00FA4090"/>
    <w:rsid w:val="00FA74A6"/>
    <w:rsid w:val="00FC3CC5"/>
    <w:rsid w:val="00FC4ABD"/>
    <w:rsid w:val="00FC5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989E"/>
  <w15:chartTrackingRefBased/>
  <w15:docId w15:val="{73709586-6A95-40BF-8747-454951D2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A0E"/>
    <w:rPr>
      <w:rFonts w:eastAsiaTheme="majorEastAsia" w:cstheme="majorBidi"/>
      <w:color w:val="272727" w:themeColor="text1" w:themeTint="D8"/>
    </w:rPr>
  </w:style>
  <w:style w:type="paragraph" w:styleId="Title">
    <w:name w:val="Title"/>
    <w:basedOn w:val="Normal"/>
    <w:next w:val="Normal"/>
    <w:link w:val="TitleChar"/>
    <w:uiPriority w:val="10"/>
    <w:qFormat/>
    <w:rsid w:val="0096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A0E"/>
    <w:pPr>
      <w:spacing w:before="160"/>
      <w:jc w:val="center"/>
    </w:pPr>
    <w:rPr>
      <w:i/>
      <w:iCs/>
      <w:color w:val="404040" w:themeColor="text1" w:themeTint="BF"/>
    </w:rPr>
  </w:style>
  <w:style w:type="character" w:customStyle="1" w:styleId="QuoteChar">
    <w:name w:val="Quote Char"/>
    <w:basedOn w:val="DefaultParagraphFont"/>
    <w:link w:val="Quote"/>
    <w:uiPriority w:val="29"/>
    <w:rsid w:val="00960A0E"/>
    <w:rPr>
      <w:i/>
      <w:iCs/>
      <w:color w:val="404040" w:themeColor="text1" w:themeTint="BF"/>
    </w:rPr>
  </w:style>
  <w:style w:type="paragraph" w:styleId="ListParagraph">
    <w:name w:val="List Paragraph"/>
    <w:basedOn w:val="Normal"/>
    <w:uiPriority w:val="34"/>
    <w:qFormat/>
    <w:rsid w:val="00960A0E"/>
    <w:pPr>
      <w:ind w:left="720"/>
      <w:contextualSpacing/>
    </w:pPr>
  </w:style>
  <w:style w:type="character" w:styleId="IntenseEmphasis">
    <w:name w:val="Intense Emphasis"/>
    <w:basedOn w:val="DefaultParagraphFont"/>
    <w:uiPriority w:val="21"/>
    <w:qFormat/>
    <w:rsid w:val="00960A0E"/>
    <w:rPr>
      <w:i/>
      <w:iCs/>
      <w:color w:val="0F4761" w:themeColor="accent1" w:themeShade="BF"/>
    </w:rPr>
  </w:style>
  <w:style w:type="paragraph" w:styleId="IntenseQuote">
    <w:name w:val="Intense Quote"/>
    <w:basedOn w:val="Normal"/>
    <w:next w:val="Normal"/>
    <w:link w:val="IntenseQuoteChar"/>
    <w:uiPriority w:val="30"/>
    <w:qFormat/>
    <w:rsid w:val="00960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A0E"/>
    <w:rPr>
      <w:i/>
      <w:iCs/>
      <w:color w:val="0F4761" w:themeColor="accent1" w:themeShade="BF"/>
    </w:rPr>
  </w:style>
  <w:style w:type="character" w:styleId="IntenseReference">
    <w:name w:val="Intense Reference"/>
    <w:basedOn w:val="DefaultParagraphFont"/>
    <w:uiPriority w:val="32"/>
    <w:qFormat/>
    <w:rsid w:val="00960A0E"/>
    <w:rPr>
      <w:b/>
      <w:bCs/>
      <w:smallCaps/>
      <w:color w:val="0F4761" w:themeColor="accent1" w:themeShade="BF"/>
      <w:spacing w:val="5"/>
    </w:rPr>
  </w:style>
  <w:style w:type="paragraph" w:styleId="NormalWeb">
    <w:name w:val="Normal (Web)"/>
    <w:basedOn w:val="Normal"/>
    <w:uiPriority w:val="99"/>
    <w:semiHidden/>
    <w:unhideWhenUsed/>
    <w:rsid w:val="005E004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E004D"/>
    <w:rPr>
      <w:b/>
      <w:bCs/>
    </w:rPr>
  </w:style>
  <w:style w:type="paragraph" w:styleId="HTMLPreformatted">
    <w:name w:val="HTML Preformatted"/>
    <w:basedOn w:val="Normal"/>
    <w:link w:val="HTMLPreformattedChar"/>
    <w:uiPriority w:val="99"/>
    <w:semiHidden/>
    <w:unhideWhenUsed/>
    <w:rsid w:val="000F70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709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610">
      <w:bodyDiv w:val="1"/>
      <w:marLeft w:val="0"/>
      <w:marRight w:val="0"/>
      <w:marTop w:val="0"/>
      <w:marBottom w:val="0"/>
      <w:divBdr>
        <w:top w:val="none" w:sz="0" w:space="0" w:color="auto"/>
        <w:left w:val="none" w:sz="0" w:space="0" w:color="auto"/>
        <w:bottom w:val="none" w:sz="0" w:space="0" w:color="auto"/>
        <w:right w:val="none" w:sz="0" w:space="0" w:color="auto"/>
      </w:divBdr>
      <w:divsChild>
        <w:div w:id="1146508334">
          <w:marLeft w:val="0"/>
          <w:marRight w:val="0"/>
          <w:marTop w:val="0"/>
          <w:marBottom w:val="0"/>
          <w:divBdr>
            <w:top w:val="none" w:sz="0" w:space="0" w:color="auto"/>
            <w:left w:val="none" w:sz="0" w:space="0" w:color="auto"/>
            <w:bottom w:val="none" w:sz="0" w:space="0" w:color="auto"/>
            <w:right w:val="none" w:sz="0" w:space="0" w:color="auto"/>
          </w:divBdr>
        </w:div>
        <w:div w:id="15738028">
          <w:marLeft w:val="0"/>
          <w:marRight w:val="0"/>
          <w:marTop w:val="0"/>
          <w:marBottom w:val="0"/>
          <w:divBdr>
            <w:top w:val="none" w:sz="0" w:space="0" w:color="auto"/>
            <w:left w:val="none" w:sz="0" w:space="0" w:color="auto"/>
            <w:bottom w:val="none" w:sz="0" w:space="0" w:color="auto"/>
            <w:right w:val="none" w:sz="0" w:space="0" w:color="auto"/>
          </w:divBdr>
        </w:div>
        <w:div w:id="2006081367">
          <w:marLeft w:val="0"/>
          <w:marRight w:val="0"/>
          <w:marTop w:val="0"/>
          <w:marBottom w:val="0"/>
          <w:divBdr>
            <w:top w:val="none" w:sz="0" w:space="0" w:color="auto"/>
            <w:left w:val="none" w:sz="0" w:space="0" w:color="auto"/>
            <w:bottom w:val="none" w:sz="0" w:space="0" w:color="auto"/>
            <w:right w:val="none" w:sz="0" w:space="0" w:color="auto"/>
          </w:divBdr>
        </w:div>
        <w:div w:id="1133986653">
          <w:marLeft w:val="0"/>
          <w:marRight w:val="0"/>
          <w:marTop w:val="0"/>
          <w:marBottom w:val="0"/>
          <w:divBdr>
            <w:top w:val="none" w:sz="0" w:space="0" w:color="auto"/>
            <w:left w:val="none" w:sz="0" w:space="0" w:color="auto"/>
            <w:bottom w:val="none" w:sz="0" w:space="0" w:color="auto"/>
            <w:right w:val="none" w:sz="0" w:space="0" w:color="auto"/>
          </w:divBdr>
        </w:div>
        <w:div w:id="1699429755">
          <w:marLeft w:val="0"/>
          <w:marRight w:val="0"/>
          <w:marTop w:val="0"/>
          <w:marBottom w:val="0"/>
          <w:divBdr>
            <w:top w:val="none" w:sz="0" w:space="0" w:color="auto"/>
            <w:left w:val="none" w:sz="0" w:space="0" w:color="auto"/>
            <w:bottom w:val="none" w:sz="0" w:space="0" w:color="auto"/>
            <w:right w:val="none" w:sz="0" w:space="0" w:color="auto"/>
          </w:divBdr>
        </w:div>
        <w:div w:id="696201650">
          <w:marLeft w:val="0"/>
          <w:marRight w:val="0"/>
          <w:marTop w:val="0"/>
          <w:marBottom w:val="0"/>
          <w:divBdr>
            <w:top w:val="none" w:sz="0" w:space="0" w:color="auto"/>
            <w:left w:val="none" w:sz="0" w:space="0" w:color="auto"/>
            <w:bottom w:val="none" w:sz="0" w:space="0" w:color="auto"/>
            <w:right w:val="none" w:sz="0" w:space="0" w:color="auto"/>
          </w:divBdr>
        </w:div>
      </w:divsChild>
    </w:div>
    <w:div w:id="25834568">
      <w:bodyDiv w:val="1"/>
      <w:marLeft w:val="0"/>
      <w:marRight w:val="0"/>
      <w:marTop w:val="0"/>
      <w:marBottom w:val="0"/>
      <w:divBdr>
        <w:top w:val="none" w:sz="0" w:space="0" w:color="auto"/>
        <w:left w:val="none" w:sz="0" w:space="0" w:color="auto"/>
        <w:bottom w:val="none" w:sz="0" w:space="0" w:color="auto"/>
        <w:right w:val="none" w:sz="0" w:space="0" w:color="auto"/>
      </w:divBdr>
      <w:divsChild>
        <w:div w:id="1729645175">
          <w:marLeft w:val="0"/>
          <w:marRight w:val="0"/>
          <w:marTop w:val="0"/>
          <w:marBottom w:val="0"/>
          <w:divBdr>
            <w:top w:val="none" w:sz="0" w:space="0" w:color="auto"/>
            <w:left w:val="none" w:sz="0" w:space="0" w:color="auto"/>
            <w:bottom w:val="none" w:sz="0" w:space="0" w:color="auto"/>
            <w:right w:val="none" w:sz="0" w:space="0" w:color="auto"/>
          </w:divBdr>
        </w:div>
        <w:div w:id="1513030704">
          <w:marLeft w:val="0"/>
          <w:marRight w:val="0"/>
          <w:marTop w:val="0"/>
          <w:marBottom w:val="0"/>
          <w:divBdr>
            <w:top w:val="none" w:sz="0" w:space="0" w:color="auto"/>
            <w:left w:val="none" w:sz="0" w:space="0" w:color="auto"/>
            <w:bottom w:val="none" w:sz="0" w:space="0" w:color="auto"/>
            <w:right w:val="none" w:sz="0" w:space="0" w:color="auto"/>
          </w:divBdr>
        </w:div>
        <w:div w:id="1044524965">
          <w:marLeft w:val="0"/>
          <w:marRight w:val="0"/>
          <w:marTop w:val="0"/>
          <w:marBottom w:val="0"/>
          <w:divBdr>
            <w:top w:val="none" w:sz="0" w:space="0" w:color="auto"/>
            <w:left w:val="none" w:sz="0" w:space="0" w:color="auto"/>
            <w:bottom w:val="none" w:sz="0" w:space="0" w:color="auto"/>
            <w:right w:val="none" w:sz="0" w:space="0" w:color="auto"/>
          </w:divBdr>
        </w:div>
        <w:div w:id="1737435556">
          <w:marLeft w:val="0"/>
          <w:marRight w:val="0"/>
          <w:marTop w:val="0"/>
          <w:marBottom w:val="0"/>
          <w:divBdr>
            <w:top w:val="none" w:sz="0" w:space="0" w:color="auto"/>
            <w:left w:val="none" w:sz="0" w:space="0" w:color="auto"/>
            <w:bottom w:val="none" w:sz="0" w:space="0" w:color="auto"/>
            <w:right w:val="none" w:sz="0" w:space="0" w:color="auto"/>
          </w:divBdr>
        </w:div>
        <w:div w:id="512692402">
          <w:marLeft w:val="0"/>
          <w:marRight w:val="0"/>
          <w:marTop w:val="0"/>
          <w:marBottom w:val="0"/>
          <w:divBdr>
            <w:top w:val="none" w:sz="0" w:space="0" w:color="auto"/>
            <w:left w:val="none" w:sz="0" w:space="0" w:color="auto"/>
            <w:bottom w:val="none" w:sz="0" w:space="0" w:color="auto"/>
            <w:right w:val="none" w:sz="0" w:space="0" w:color="auto"/>
          </w:divBdr>
        </w:div>
        <w:div w:id="405541532">
          <w:marLeft w:val="0"/>
          <w:marRight w:val="0"/>
          <w:marTop w:val="0"/>
          <w:marBottom w:val="0"/>
          <w:divBdr>
            <w:top w:val="none" w:sz="0" w:space="0" w:color="auto"/>
            <w:left w:val="none" w:sz="0" w:space="0" w:color="auto"/>
            <w:bottom w:val="none" w:sz="0" w:space="0" w:color="auto"/>
            <w:right w:val="none" w:sz="0" w:space="0" w:color="auto"/>
          </w:divBdr>
        </w:div>
      </w:divsChild>
    </w:div>
    <w:div w:id="58748231">
      <w:bodyDiv w:val="1"/>
      <w:marLeft w:val="0"/>
      <w:marRight w:val="0"/>
      <w:marTop w:val="0"/>
      <w:marBottom w:val="0"/>
      <w:divBdr>
        <w:top w:val="none" w:sz="0" w:space="0" w:color="auto"/>
        <w:left w:val="none" w:sz="0" w:space="0" w:color="auto"/>
        <w:bottom w:val="none" w:sz="0" w:space="0" w:color="auto"/>
        <w:right w:val="none" w:sz="0" w:space="0" w:color="auto"/>
      </w:divBdr>
      <w:divsChild>
        <w:div w:id="561869035">
          <w:marLeft w:val="0"/>
          <w:marRight w:val="0"/>
          <w:marTop w:val="0"/>
          <w:marBottom w:val="0"/>
          <w:divBdr>
            <w:top w:val="none" w:sz="0" w:space="0" w:color="auto"/>
            <w:left w:val="none" w:sz="0" w:space="0" w:color="auto"/>
            <w:bottom w:val="none" w:sz="0" w:space="0" w:color="auto"/>
            <w:right w:val="none" w:sz="0" w:space="0" w:color="auto"/>
          </w:divBdr>
        </w:div>
        <w:div w:id="307440565">
          <w:marLeft w:val="0"/>
          <w:marRight w:val="0"/>
          <w:marTop w:val="0"/>
          <w:marBottom w:val="0"/>
          <w:divBdr>
            <w:top w:val="none" w:sz="0" w:space="0" w:color="auto"/>
            <w:left w:val="none" w:sz="0" w:space="0" w:color="auto"/>
            <w:bottom w:val="none" w:sz="0" w:space="0" w:color="auto"/>
            <w:right w:val="none" w:sz="0" w:space="0" w:color="auto"/>
          </w:divBdr>
        </w:div>
        <w:div w:id="1433547282">
          <w:marLeft w:val="0"/>
          <w:marRight w:val="0"/>
          <w:marTop w:val="0"/>
          <w:marBottom w:val="0"/>
          <w:divBdr>
            <w:top w:val="none" w:sz="0" w:space="0" w:color="auto"/>
            <w:left w:val="none" w:sz="0" w:space="0" w:color="auto"/>
            <w:bottom w:val="none" w:sz="0" w:space="0" w:color="auto"/>
            <w:right w:val="none" w:sz="0" w:space="0" w:color="auto"/>
          </w:divBdr>
        </w:div>
        <w:div w:id="1672827737">
          <w:marLeft w:val="0"/>
          <w:marRight w:val="0"/>
          <w:marTop w:val="0"/>
          <w:marBottom w:val="0"/>
          <w:divBdr>
            <w:top w:val="none" w:sz="0" w:space="0" w:color="auto"/>
            <w:left w:val="none" w:sz="0" w:space="0" w:color="auto"/>
            <w:bottom w:val="none" w:sz="0" w:space="0" w:color="auto"/>
            <w:right w:val="none" w:sz="0" w:space="0" w:color="auto"/>
          </w:divBdr>
        </w:div>
        <w:div w:id="598834695">
          <w:marLeft w:val="0"/>
          <w:marRight w:val="0"/>
          <w:marTop w:val="0"/>
          <w:marBottom w:val="0"/>
          <w:divBdr>
            <w:top w:val="none" w:sz="0" w:space="0" w:color="auto"/>
            <w:left w:val="none" w:sz="0" w:space="0" w:color="auto"/>
            <w:bottom w:val="none" w:sz="0" w:space="0" w:color="auto"/>
            <w:right w:val="none" w:sz="0" w:space="0" w:color="auto"/>
          </w:divBdr>
        </w:div>
        <w:div w:id="197207072">
          <w:marLeft w:val="0"/>
          <w:marRight w:val="0"/>
          <w:marTop w:val="0"/>
          <w:marBottom w:val="0"/>
          <w:divBdr>
            <w:top w:val="none" w:sz="0" w:space="0" w:color="auto"/>
            <w:left w:val="none" w:sz="0" w:space="0" w:color="auto"/>
            <w:bottom w:val="none" w:sz="0" w:space="0" w:color="auto"/>
            <w:right w:val="none" w:sz="0" w:space="0" w:color="auto"/>
          </w:divBdr>
        </w:div>
      </w:divsChild>
    </w:div>
    <w:div w:id="61217592">
      <w:bodyDiv w:val="1"/>
      <w:marLeft w:val="0"/>
      <w:marRight w:val="0"/>
      <w:marTop w:val="0"/>
      <w:marBottom w:val="0"/>
      <w:divBdr>
        <w:top w:val="none" w:sz="0" w:space="0" w:color="auto"/>
        <w:left w:val="none" w:sz="0" w:space="0" w:color="auto"/>
        <w:bottom w:val="none" w:sz="0" w:space="0" w:color="auto"/>
        <w:right w:val="none" w:sz="0" w:space="0" w:color="auto"/>
      </w:divBdr>
    </w:div>
    <w:div w:id="62416025">
      <w:bodyDiv w:val="1"/>
      <w:marLeft w:val="0"/>
      <w:marRight w:val="0"/>
      <w:marTop w:val="0"/>
      <w:marBottom w:val="0"/>
      <w:divBdr>
        <w:top w:val="none" w:sz="0" w:space="0" w:color="auto"/>
        <w:left w:val="none" w:sz="0" w:space="0" w:color="auto"/>
        <w:bottom w:val="none" w:sz="0" w:space="0" w:color="auto"/>
        <w:right w:val="none" w:sz="0" w:space="0" w:color="auto"/>
      </w:divBdr>
    </w:div>
    <w:div w:id="88233451">
      <w:bodyDiv w:val="1"/>
      <w:marLeft w:val="0"/>
      <w:marRight w:val="0"/>
      <w:marTop w:val="0"/>
      <w:marBottom w:val="0"/>
      <w:divBdr>
        <w:top w:val="none" w:sz="0" w:space="0" w:color="auto"/>
        <w:left w:val="none" w:sz="0" w:space="0" w:color="auto"/>
        <w:bottom w:val="none" w:sz="0" w:space="0" w:color="auto"/>
        <w:right w:val="none" w:sz="0" w:space="0" w:color="auto"/>
      </w:divBdr>
      <w:divsChild>
        <w:div w:id="384836240">
          <w:marLeft w:val="0"/>
          <w:marRight w:val="0"/>
          <w:marTop w:val="0"/>
          <w:marBottom w:val="0"/>
          <w:divBdr>
            <w:top w:val="none" w:sz="0" w:space="0" w:color="auto"/>
            <w:left w:val="none" w:sz="0" w:space="0" w:color="auto"/>
            <w:bottom w:val="none" w:sz="0" w:space="0" w:color="auto"/>
            <w:right w:val="none" w:sz="0" w:space="0" w:color="auto"/>
          </w:divBdr>
          <w:divsChild>
            <w:div w:id="59856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705">
      <w:bodyDiv w:val="1"/>
      <w:marLeft w:val="0"/>
      <w:marRight w:val="0"/>
      <w:marTop w:val="0"/>
      <w:marBottom w:val="0"/>
      <w:divBdr>
        <w:top w:val="none" w:sz="0" w:space="0" w:color="auto"/>
        <w:left w:val="none" w:sz="0" w:space="0" w:color="auto"/>
        <w:bottom w:val="none" w:sz="0" w:space="0" w:color="auto"/>
        <w:right w:val="none" w:sz="0" w:space="0" w:color="auto"/>
      </w:divBdr>
      <w:divsChild>
        <w:div w:id="241839858">
          <w:marLeft w:val="0"/>
          <w:marRight w:val="0"/>
          <w:marTop w:val="0"/>
          <w:marBottom w:val="0"/>
          <w:divBdr>
            <w:top w:val="none" w:sz="0" w:space="0" w:color="auto"/>
            <w:left w:val="none" w:sz="0" w:space="0" w:color="auto"/>
            <w:bottom w:val="none" w:sz="0" w:space="0" w:color="auto"/>
            <w:right w:val="none" w:sz="0" w:space="0" w:color="auto"/>
          </w:divBdr>
        </w:div>
      </w:divsChild>
    </w:div>
    <w:div w:id="254368469">
      <w:bodyDiv w:val="1"/>
      <w:marLeft w:val="0"/>
      <w:marRight w:val="0"/>
      <w:marTop w:val="0"/>
      <w:marBottom w:val="0"/>
      <w:divBdr>
        <w:top w:val="none" w:sz="0" w:space="0" w:color="auto"/>
        <w:left w:val="none" w:sz="0" w:space="0" w:color="auto"/>
        <w:bottom w:val="none" w:sz="0" w:space="0" w:color="auto"/>
        <w:right w:val="none" w:sz="0" w:space="0" w:color="auto"/>
      </w:divBdr>
    </w:div>
    <w:div w:id="268707946">
      <w:bodyDiv w:val="1"/>
      <w:marLeft w:val="0"/>
      <w:marRight w:val="0"/>
      <w:marTop w:val="0"/>
      <w:marBottom w:val="0"/>
      <w:divBdr>
        <w:top w:val="none" w:sz="0" w:space="0" w:color="auto"/>
        <w:left w:val="none" w:sz="0" w:space="0" w:color="auto"/>
        <w:bottom w:val="none" w:sz="0" w:space="0" w:color="auto"/>
        <w:right w:val="none" w:sz="0" w:space="0" w:color="auto"/>
      </w:divBdr>
      <w:divsChild>
        <w:div w:id="1757825064">
          <w:marLeft w:val="0"/>
          <w:marRight w:val="0"/>
          <w:marTop w:val="0"/>
          <w:marBottom w:val="0"/>
          <w:divBdr>
            <w:top w:val="none" w:sz="0" w:space="0" w:color="auto"/>
            <w:left w:val="none" w:sz="0" w:space="0" w:color="auto"/>
            <w:bottom w:val="none" w:sz="0" w:space="0" w:color="auto"/>
            <w:right w:val="none" w:sz="0" w:space="0" w:color="auto"/>
          </w:divBdr>
        </w:div>
        <w:div w:id="1174564487">
          <w:marLeft w:val="0"/>
          <w:marRight w:val="0"/>
          <w:marTop w:val="0"/>
          <w:marBottom w:val="0"/>
          <w:divBdr>
            <w:top w:val="none" w:sz="0" w:space="0" w:color="auto"/>
            <w:left w:val="none" w:sz="0" w:space="0" w:color="auto"/>
            <w:bottom w:val="none" w:sz="0" w:space="0" w:color="auto"/>
            <w:right w:val="none" w:sz="0" w:space="0" w:color="auto"/>
          </w:divBdr>
        </w:div>
      </w:divsChild>
    </w:div>
    <w:div w:id="269943055">
      <w:bodyDiv w:val="1"/>
      <w:marLeft w:val="0"/>
      <w:marRight w:val="0"/>
      <w:marTop w:val="0"/>
      <w:marBottom w:val="0"/>
      <w:divBdr>
        <w:top w:val="none" w:sz="0" w:space="0" w:color="auto"/>
        <w:left w:val="none" w:sz="0" w:space="0" w:color="auto"/>
        <w:bottom w:val="none" w:sz="0" w:space="0" w:color="auto"/>
        <w:right w:val="none" w:sz="0" w:space="0" w:color="auto"/>
      </w:divBdr>
      <w:divsChild>
        <w:div w:id="77096343">
          <w:marLeft w:val="0"/>
          <w:marRight w:val="0"/>
          <w:marTop w:val="0"/>
          <w:marBottom w:val="0"/>
          <w:divBdr>
            <w:top w:val="none" w:sz="0" w:space="0" w:color="auto"/>
            <w:left w:val="none" w:sz="0" w:space="0" w:color="auto"/>
            <w:bottom w:val="none" w:sz="0" w:space="0" w:color="auto"/>
            <w:right w:val="none" w:sz="0" w:space="0" w:color="auto"/>
          </w:divBdr>
        </w:div>
        <w:div w:id="1818449056">
          <w:marLeft w:val="0"/>
          <w:marRight w:val="0"/>
          <w:marTop w:val="0"/>
          <w:marBottom w:val="0"/>
          <w:divBdr>
            <w:top w:val="none" w:sz="0" w:space="0" w:color="auto"/>
            <w:left w:val="none" w:sz="0" w:space="0" w:color="auto"/>
            <w:bottom w:val="none" w:sz="0" w:space="0" w:color="auto"/>
            <w:right w:val="none" w:sz="0" w:space="0" w:color="auto"/>
          </w:divBdr>
        </w:div>
      </w:divsChild>
    </w:div>
    <w:div w:id="325982421">
      <w:bodyDiv w:val="1"/>
      <w:marLeft w:val="0"/>
      <w:marRight w:val="0"/>
      <w:marTop w:val="0"/>
      <w:marBottom w:val="0"/>
      <w:divBdr>
        <w:top w:val="none" w:sz="0" w:space="0" w:color="auto"/>
        <w:left w:val="none" w:sz="0" w:space="0" w:color="auto"/>
        <w:bottom w:val="none" w:sz="0" w:space="0" w:color="auto"/>
        <w:right w:val="none" w:sz="0" w:space="0" w:color="auto"/>
      </w:divBdr>
    </w:div>
    <w:div w:id="335619847">
      <w:bodyDiv w:val="1"/>
      <w:marLeft w:val="0"/>
      <w:marRight w:val="0"/>
      <w:marTop w:val="0"/>
      <w:marBottom w:val="0"/>
      <w:divBdr>
        <w:top w:val="none" w:sz="0" w:space="0" w:color="auto"/>
        <w:left w:val="none" w:sz="0" w:space="0" w:color="auto"/>
        <w:bottom w:val="none" w:sz="0" w:space="0" w:color="auto"/>
        <w:right w:val="none" w:sz="0" w:space="0" w:color="auto"/>
      </w:divBdr>
    </w:div>
    <w:div w:id="461387551">
      <w:bodyDiv w:val="1"/>
      <w:marLeft w:val="0"/>
      <w:marRight w:val="0"/>
      <w:marTop w:val="0"/>
      <w:marBottom w:val="0"/>
      <w:divBdr>
        <w:top w:val="none" w:sz="0" w:space="0" w:color="auto"/>
        <w:left w:val="none" w:sz="0" w:space="0" w:color="auto"/>
        <w:bottom w:val="none" w:sz="0" w:space="0" w:color="auto"/>
        <w:right w:val="none" w:sz="0" w:space="0" w:color="auto"/>
      </w:divBdr>
    </w:div>
    <w:div w:id="467866172">
      <w:bodyDiv w:val="1"/>
      <w:marLeft w:val="0"/>
      <w:marRight w:val="0"/>
      <w:marTop w:val="0"/>
      <w:marBottom w:val="0"/>
      <w:divBdr>
        <w:top w:val="none" w:sz="0" w:space="0" w:color="auto"/>
        <w:left w:val="none" w:sz="0" w:space="0" w:color="auto"/>
        <w:bottom w:val="none" w:sz="0" w:space="0" w:color="auto"/>
        <w:right w:val="none" w:sz="0" w:space="0" w:color="auto"/>
      </w:divBdr>
    </w:div>
    <w:div w:id="542408460">
      <w:bodyDiv w:val="1"/>
      <w:marLeft w:val="0"/>
      <w:marRight w:val="0"/>
      <w:marTop w:val="0"/>
      <w:marBottom w:val="0"/>
      <w:divBdr>
        <w:top w:val="none" w:sz="0" w:space="0" w:color="auto"/>
        <w:left w:val="none" w:sz="0" w:space="0" w:color="auto"/>
        <w:bottom w:val="none" w:sz="0" w:space="0" w:color="auto"/>
        <w:right w:val="none" w:sz="0" w:space="0" w:color="auto"/>
      </w:divBdr>
    </w:div>
    <w:div w:id="566191730">
      <w:bodyDiv w:val="1"/>
      <w:marLeft w:val="0"/>
      <w:marRight w:val="0"/>
      <w:marTop w:val="0"/>
      <w:marBottom w:val="0"/>
      <w:divBdr>
        <w:top w:val="none" w:sz="0" w:space="0" w:color="auto"/>
        <w:left w:val="none" w:sz="0" w:space="0" w:color="auto"/>
        <w:bottom w:val="none" w:sz="0" w:space="0" w:color="auto"/>
        <w:right w:val="none" w:sz="0" w:space="0" w:color="auto"/>
      </w:divBdr>
    </w:div>
    <w:div w:id="617837093">
      <w:bodyDiv w:val="1"/>
      <w:marLeft w:val="0"/>
      <w:marRight w:val="0"/>
      <w:marTop w:val="0"/>
      <w:marBottom w:val="0"/>
      <w:divBdr>
        <w:top w:val="none" w:sz="0" w:space="0" w:color="auto"/>
        <w:left w:val="none" w:sz="0" w:space="0" w:color="auto"/>
        <w:bottom w:val="none" w:sz="0" w:space="0" w:color="auto"/>
        <w:right w:val="none" w:sz="0" w:space="0" w:color="auto"/>
      </w:divBdr>
    </w:div>
    <w:div w:id="668368551">
      <w:bodyDiv w:val="1"/>
      <w:marLeft w:val="0"/>
      <w:marRight w:val="0"/>
      <w:marTop w:val="0"/>
      <w:marBottom w:val="0"/>
      <w:divBdr>
        <w:top w:val="none" w:sz="0" w:space="0" w:color="auto"/>
        <w:left w:val="none" w:sz="0" w:space="0" w:color="auto"/>
        <w:bottom w:val="none" w:sz="0" w:space="0" w:color="auto"/>
        <w:right w:val="none" w:sz="0" w:space="0" w:color="auto"/>
      </w:divBdr>
    </w:div>
    <w:div w:id="670332233">
      <w:bodyDiv w:val="1"/>
      <w:marLeft w:val="0"/>
      <w:marRight w:val="0"/>
      <w:marTop w:val="0"/>
      <w:marBottom w:val="0"/>
      <w:divBdr>
        <w:top w:val="none" w:sz="0" w:space="0" w:color="auto"/>
        <w:left w:val="none" w:sz="0" w:space="0" w:color="auto"/>
        <w:bottom w:val="none" w:sz="0" w:space="0" w:color="auto"/>
        <w:right w:val="none" w:sz="0" w:space="0" w:color="auto"/>
      </w:divBdr>
    </w:div>
    <w:div w:id="672731153">
      <w:bodyDiv w:val="1"/>
      <w:marLeft w:val="0"/>
      <w:marRight w:val="0"/>
      <w:marTop w:val="0"/>
      <w:marBottom w:val="0"/>
      <w:divBdr>
        <w:top w:val="none" w:sz="0" w:space="0" w:color="auto"/>
        <w:left w:val="none" w:sz="0" w:space="0" w:color="auto"/>
        <w:bottom w:val="none" w:sz="0" w:space="0" w:color="auto"/>
        <w:right w:val="none" w:sz="0" w:space="0" w:color="auto"/>
      </w:divBdr>
      <w:divsChild>
        <w:div w:id="1791314620">
          <w:marLeft w:val="0"/>
          <w:marRight w:val="0"/>
          <w:marTop w:val="0"/>
          <w:marBottom w:val="0"/>
          <w:divBdr>
            <w:top w:val="none" w:sz="0" w:space="0" w:color="auto"/>
            <w:left w:val="none" w:sz="0" w:space="0" w:color="auto"/>
            <w:bottom w:val="none" w:sz="0" w:space="0" w:color="auto"/>
            <w:right w:val="none" w:sz="0" w:space="0" w:color="auto"/>
          </w:divBdr>
          <w:divsChild>
            <w:div w:id="45818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2589">
      <w:bodyDiv w:val="1"/>
      <w:marLeft w:val="0"/>
      <w:marRight w:val="0"/>
      <w:marTop w:val="0"/>
      <w:marBottom w:val="0"/>
      <w:divBdr>
        <w:top w:val="none" w:sz="0" w:space="0" w:color="auto"/>
        <w:left w:val="none" w:sz="0" w:space="0" w:color="auto"/>
        <w:bottom w:val="none" w:sz="0" w:space="0" w:color="auto"/>
        <w:right w:val="none" w:sz="0" w:space="0" w:color="auto"/>
      </w:divBdr>
    </w:div>
    <w:div w:id="773785069">
      <w:bodyDiv w:val="1"/>
      <w:marLeft w:val="0"/>
      <w:marRight w:val="0"/>
      <w:marTop w:val="0"/>
      <w:marBottom w:val="0"/>
      <w:divBdr>
        <w:top w:val="none" w:sz="0" w:space="0" w:color="auto"/>
        <w:left w:val="none" w:sz="0" w:space="0" w:color="auto"/>
        <w:bottom w:val="none" w:sz="0" w:space="0" w:color="auto"/>
        <w:right w:val="none" w:sz="0" w:space="0" w:color="auto"/>
      </w:divBdr>
    </w:div>
    <w:div w:id="776368770">
      <w:bodyDiv w:val="1"/>
      <w:marLeft w:val="0"/>
      <w:marRight w:val="0"/>
      <w:marTop w:val="0"/>
      <w:marBottom w:val="0"/>
      <w:divBdr>
        <w:top w:val="none" w:sz="0" w:space="0" w:color="auto"/>
        <w:left w:val="none" w:sz="0" w:space="0" w:color="auto"/>
        <w:bottom w:val="none" w:sz="0" w:space="0" w:color="auto"/>
        <w:right w:val="none" w:sz="0" w:space="0" w:color="auto"/>
      </w:divBdr>
    </w:div>
    <w:div w:id="778833574">
      <w:bodyDiv w:val="1"/>
      <w:marLeft w:val="0"/>
      <w:marRight w:val="0"/>
      <w:marTop w:val="0"/>
      <w:marBottom w:val="0"/>
      <w:divBdr>
        <w:top w:val="none" w:sz="0" w:space="0" w:color="auto"/>
        <w:left w:val="none" w:sz="0" w:space="0" w:color="auto"/>
        <w:bottom w:val="none" w:sz="0" w:space="0" w:color="auto"/>
        <w:right w:val="none" w:sz="0" w:space="0" w:color="auto"/>
      </w:divBdr>
    </w:div>
    <w:div w:id="804472259">
      <w:bodyDiv w:val="1"/>
      <w:marLeft w:val="0"/>
      <w:marRight w:val="0"/>
      <w:marTop w:val="0"/>
      <w:marBottom w:val="0"/>
      <w:divBdr>
        <w:top w:val="none" w:sz="0" w:space="0" w:color="auto"/>
        <w:left w:val="none" w:sz="0" w:space="0" w:color="auto"/>
        <w:bottom w:val="none" w:sz="0" w:space="0" w:color="auto"/>
        <w:right w:val="none" w:sz="0" w:space="0" w:color="auto"/>
      </w:divBdr>
    </w:div>
    <w:div w:id="834229744">
      <w:bodyDiv w:val="1"/>
      <w:marLeft w:val="0"/>
      <w:marRight w:val="0"/>
      <w:marTop w:val="0"/>
      <w:marBottom w:val="0"/>
      <w:divBdr>
        <w:top w:val="none" w:sz="0" w:space="0" w:color="auto"/>
        <w:left w:val="none" w:sz="0" w:space="0" w:color="auto"/>
        <w:bottom w:val="none" w:sz="0" w:space="0" w:color="auto"/>
        <w:right w:val="none" w:sz="0" w:space="0" w:color="auto"/>
      </w:divBdr>
    </w:div>
    <w:div w:id="965087801">
      <w:bodyDiv w:val="1"/>
      <w:marLeft w:val="0"/>
      <w:marRight w:val="0"/>
      <w:marTop w:val="0"/>
      <w:marBottom w:val="0"/>
      <w:divBdr>
        <w:top w:val="none" w:sz="0" w:space="0" w:color="auto"/>
        <w:left w:val="none" w:sz="0" w:space="0" w:color="auto"/>
        <w:bottom w:val="none" w:sz="0" w:space="0" w:color="auto"/>
        <w:right w:val="none" w:sz="0" w:space="0" w:color="auto"/>
      </w:divBdr>
    </w:div>
    <w:div w:id="983126266">
      <w:bodyDiv w:val="1"/>
      <w:marLeft w:val="0"/>
      <w:marRight w:val="0"/>
      <w:marTop w:val="0"/>
      <w:marBottom w:val="0"/>
      <w:divBdr>
        <w:top w:val="none" w:sz="0" w:space="0" w:color="auto"/>
        <w:left w:val="none" w:sz="0" w:space="0" w:color="auto"/>
        <w:bottom w:val="none" w:sz="0" w:space="0" w:color="auto"/>
        <w:right w:val="none" w:sz="0" w:space="0" w:color="auto"/>
      </w:divBdr>
    </w:div>
    <w:div w:id="999890265">
      <w:bodyDiv w:val="1"/>
      <w:marLeft w:val="0"/>
      <w:marRight w:val="0"/>
      <w:marTop w:val="0"/>
      <w:marBottom w:val="0"/>
      <w:divBdr>
        <w:top w:val="none" w:sz="0" w:space="0" w:color="auto"/>
        <w:left w:val="none" w:sz="0" w:space="0" w:color="auto"/>
        <w:bottom w:val="none" w:sz="0" w:space="0" w:color="auto"/>
        <w:right w:val="none" w:sz="0" w:space="0" w:color="auto"/>
      </w:divBdr>
    </w:div>
    <w:div w:id="1013606551">
      <w:bodyDiv w:val="1"/>
      <w:marLeft w:val="0"/>
      <w:marRight w:val="0"/>
      <w:marTop w:val="0"/>
      <w:marBottom w:val="0"/>
      <w:divBdr>
        <w:top w:val="none" w:sz="0" w:space="0" w:color="auto"/>
        <w:left w:val="none" w:sz="0" w:space="0" w:color="auto"/>
        <w:bottom w:val="none" w:sz="0" w:space="0" w:color="auto"/>
        <w:right w:val="none" w:sz="0" w:space="0" w:color="auto"/>
      </w:divBdr>
      <w:divsChild>
        <w:div w:id="703284338">
          <w:marLeft w:val="0"/>
          <w:marRight w:val="0"/>
          <w:marTop w:val="0"/>
          <w:marBottom w:val="0"/>
          <w:divBdr>
            <w:top w:val="none" w:sz="0" w:space="0" w:color="auto"/>
            <w:left w:val="none" w:sz="0" w:space="0" w:color="auto"/>
            <w:bottom w:val="none" w:sz="0" w:space="0" w:color="auto"/>
            <w:right w:val="none" w:sz="0" w:space="0" w:color="auto"/>
          </w:divBdr>
        </w:div>
        <w:div w:id="1603689279">
          <w:marLeft w:val="0"/>
          <w:marRight w:val="0"/>
          <w:marTop w:val="0"/>
          <w:marBottom w:val="0"/>
          <w:divBdr>
            <w:top w:val="none" w:sz="0" w:space="0" w:color="auto"/>
            <w:left w:val="none" w:sz="0" w:space="0" w:color="auto"/>
            <w:bottom w:val="none" w:sz="0" w:space="0" w:color="auto"/>
            <w:right w:val="none" w:sz="0" w:space="0" w:color="auto"/>
          </w:divBdr>
        </w:div>
        <w:div w:id="374699647">
          <w:marLeft w:val="0"/>
          <w:marRight w:val="0"/>
          <w:marTop w:val="0"/>
          <w:marBottom w:val="0"/>
          <w:divBdr>
            <w:top w:val="none" w:sz="0" w:space="0" w:color="auto"/>
            <w:left w:val="none" w:sz="0" w:space="0" w:color="auto"/>
            <w:bottom w:val="none" w:sz="0" w:space="0" w:color="auto"/>
            <w:right w:val="none" w:sz="0" w:space="0" w:color="auto"/>
          </w:divBdr>
        </w:div>
        <w:div w:id="242684044">
          <w:marLeft w:val="0"/>
          <w:marRight w:val="0"/>
          <w:marTop w:val="0"/>
          <w:marBottom w:val="0"/>
          <w:divBdr>
            <w:top w:val="none" w:sz="0" w:space="0" w:color="auto"/>
            <w:left w:val="none" w:sz="0" w:space="0" w:color="auto"/>
            <w:bottom w:val="none" w:sz="0" w:space="0" w:color="auto"/>
            <w:right w:val="none" w:sz="0" w:space="0" w:color="auto"/>
          </w:divBdr>
        </w:div>
        <w:div w:id="1383598531">
          <w:marLeft w:val="0"/>
          <w:marRight w:val="0"/>
          <w:marTop w:val="0"/>
          <w:marBottom w:val="0"/>
          <w:divBdr>
            <w:top w:val="none" w:sz="0" w:space="0" w:color="auto"/>
            <w:left w:val="none" w:sz="0" w:space="0" w:color="auto"/>
            <w:bottom w:val="none" w:sz="0" w:space="0" w:color="auto"/>
            <w:right w:val="none" w:sz="0" w:space="0" w:color="auto"/>
          </w:divBdr>
        </w:div>
        <w:div w:id="2028751191">
          <w:marLeft w:val="0"/>
          <w:marRight w:val="0"/>
          <w:marTop w:val="0"/>
          <w:marBottom w:val="0"/>
          <w:divBdr>
            <w:top w:val="none" w:sz="0" w:space="0" w:color="auto"/>
            <w:left w:val="none" w:sz="0" w:space="0" w:color="auto"/>
            <w:bottom w:val="none" w:sz="0" w:space="0" w:color="auto"/>
            <w:right w:val="none" w:sz="0" w:space="0" w:color="auto"/>
          </w:divBdr>
        </w:div>
      </w:divsChild>
    </w:div>
    <w:div w:id="1044911159">
      <w:bodyDiv w:val="1"/>
      <w:marLeft w:val="0"/>
      <w:marRight w:val="0"/>
      <w:marTop w:val="0"/>
      <w:marBottom w:val="0"/>
      <w:divBdr>
        <w:top w:val="none" w:sz="0" w:space="0" w:color="auto"/>
        <w:left w:val="none" w:sz="0" w:space="0" w:color="auto"/>
        <w:bottom w:val="none" w:sz="0" w:space="0" w:color="auto"/>
        <w:right w:val="none" w:sz="0" w:space="0" w:color="auto"/>
      </w:divBdr>
      <w:divsChild>
        <w:div w:id="2006394270">
          <w:marLeft w:val="0"/>
          <w:marRight w:val="0"/>
          <w:marTop w:val="0"/>
          <w:marBottom w:val="0"/>
          <w:divBdr>
            <w:top w:val="none" w:sz="0" w:space="0" w:color="auto"/>
            <w:left w:val="none" w:sz="0" w:space="0" w:color="auto"/>
            <w:bottom w:val="none" w:sz="0" w:space="0" w:color="auto"/>
            <w:right w:val="none" w:sz="0" w:space="0" w:color="auto"/>
          </w:divBdr>
        </w:div>
      </w:divsChild>
    </w:div>
    <w:div w:id="1097170860">
      <w:bodyDiv w:val="1"/>
      <w:marLeft w:val="0"/>
      <w:marRight w:val="0"/>
      <w:marTop w:val="0"/>
      <w:marBottom w:val="0"/>
      <w:divBdr>
        <w:top w:val="none" w:sz="0" w:space="0" w:color="auto"/>
        <w:left w:val="none" w:sz="0" w:space="0" w:color="auto"/>
        <w:bottom w:val="none" w:sz="0" w:space="0" w:color="auto"/>
        <w:right w:val="none" w:sz="0" w:space="0" w:color="auto"/>
      </w:divBdr>
    </w:div>
    <w:div w:id="1126124426">
      <w:bodyDiv w:val="1"/>
      <w:marLeft w:val="0"/>
      <w:marRight w:val="0"/>
      <w:marTop w:val="0"/>
      <w:marBottom w:val="0"/>
      <w:divBdr>
        <w:top w:val="none" w:sz="0" w:space="0" w:color="auto"/>
        <w:left w:val="none" w:sz="0" w:space="0" w:color="auto"/>
        <w:bottom w:val="none" w:sz="0" w:space="0" w:color="auto"/>
        <w:right w:val="none" w:sz="0" w:space="0" w:color="auto"/>
      </w:divBdr>
    </w:div>
    <w:div w:id="1134369057">
      <w:bodyDiv w:val="1"/>
      <w:marLeft w:val="0"/>
      <w:marRight w:val="0"/>
      <w:marTop w:val="0"/>
      <w:marBottom w:val="0"/>
      <w:divBdr>
        <w:top w:val="none" w:sz="0" w:space="0" w:color="auto"/>
        <w:left w:val="none" w:sz="0" w:space="0" w:color="auto"/>
        <w:bottom w:val="none" w:sz="0" w:space="0" w:color="auto"/>
        <w:right w:val="none" w:sz="0" w:space="0" w:color="auto"/>
      </w:divBdr>
    </w:div>
    <w:div w:id="1151364608">
      <w:bodyDiv w:val="1"/>
      <w:marLeft w:val="0"/>
      <w:marRight w:val="0"/>
      <w:marTop w:val="0"/>
      <w:marBottom w:val="0"/>
      <w:divBdr>
        <w:top w:val="none" w:sz="0" w:space="0" w:color="auto"/>
        <w:left w:val="none" w:sz="0" w:space="0" w:color="auto"/>
        <w:bottom w:val="none" w:sz="0" w:space="0" w:color="auto"/>
        <w:right w:val="none" w:sz="0" w:space="0" w:color="auto"/>
      </w:divBdr>
    </w:div>
    <w:div w:id="1181316892">
      <w:bodyDiv w:val="1"/>
      <w:marLeft w:val="0"/>
      <w:marRight w:val="0"/>
      <w:marTop w:val="0"/>
      <w:marBottom w:val="0"/>
      <w:divBdr>
        <w:top w:val="none" w:sz="0" w:space="0" w:color="auto"/>
        <w:left w:val="none" w:sz="0" w:space="0" w:color="auto"/>
        <w:bottom w:val="none" w:sz="0" w:space="0" w:color="auto"/>
        <w:right w:val="none" w:sz="0" w:space="0" w:color="auto"/>
      </w:divBdr>
    </w:div>
    <w:div w:id="1212302945">
      <w:bodyDiv w:val="1"/>
      <w:marLeft w:val="0"/>
      <w:marRight w:val="0"/>
      <w:marTop w:val="0"/>
      <w:marBottom w:val="0"/>
      <w:divBdr>
        <w:top w:val="none" w:sz="0" w:space="0" w:color="auto"/>
        <w:left w:val="none" w:sz="0" w:space="0" w:color="auto"/>
        <w:bottom w:val="none" w:sz="0" w:space="0" w:color="auto"/>
        <w:right w:val="none" w:sz="0" w:space="0" w:color="auto"/>
      </w:divBdr>
      <w:divsChild>
        <w:div w:id="1443577544">
          <w:marLeft w:val="0"/>
          <w:marRight w:val="0"/>
          <w:marTop w:val="0"/>
          <w:marBottom w:val="0"/>
          <w:divBdr>
            <w:top w:val="none" w:sz="0" w:space="0" w:color="auto"/>
            <w:left w:val="none" w:sz="0" w:space="0" w:color="auto"/>
            <w:bottom w:val="none" w:sz="0" w:space="0" w:color="auto"/>
            <w:right w:val="none" w:sz="0" w:space="0" w:color="auto"/>
          </w:divBdr>
        </w:div>
        <w:div w:id="124086589">
          <w:marLeft w:val="0"/>
          <w:marRight w:val="0"/>
          <w:marTop w:val="0"/>
          <w:marBottom w:val="0"/>
          <w:divBdr>
            <w:top w:val="none" w:sz="0" w:space="0" w:color="auto"/>
            <w:left w:val="none" w:sz="0" w:space="0" w:color="auto"/>
            <w:bottom w:val="none" w:sz="0" w:space="0" w:color="auto"/>
            <w:right w:val="none" w:sz="0" w:space="0" w:color="auto"/>
          </w:divBdr>
        </w:div>
        <w:div w:id="1675960203">
          <w:marLeft w:val="0"/>
          <w:marRight w:val="0"/>
          <w:marTop w:val="0"/>
          <w:marBottom w:val="0"/>
          <w:divBdr>
            <w:top w:val="none" w:sz="0" w:space="0" w:color="auto"/>
            <w:left w:val="none" w:sz="0" w:space="0" w:color="auto"/>
            <w:bottom w:val="none" w:sz="0" w:space="0" w:color="auto"/>
            <w:right w:val="none" w:sz="0" w:space="0" w:color="auto"/>
          </w:divBdr>
        </w:div>
        <w:div w:id="738943511">
          <w:marLeft w:val="0"/>
          <w:marRight w:val="0"/>
          <w:marTop w:val="0"/>
          <w:marBottom w:val="0"/>
          <w:divBdr>
            <w:top w:val="none" w:sz="0" w:space="0" w:color="auto"/>
            <w:left w:val="none" w:sz="0" w:space="0" w:color="auto"/>
            <w:bottom w:val="none" w:sz="0" w:space="0" w:color="auto"/>
            <w:right w:val="none" w:sz="0" w:space="0" w:color="auto"/>
          </w:divBdr>
        </w:div>
        <w:div w:id="1049454341">
          <w:marLeft w:val="0"/>
          <w:marRight w:val="0"/>
          <w:marTop w:val="0"/>
          <w:marBottom w:val="0"/>
          <w:divBdr>
            <w:top w:val="none" w:sz="0" w:space="0" w:color="auto"/>
            <w:left w:val="none" w:sz="0" w:space="0" w:color="auto"/>
            <w:bottom w:val="none" w:sz="0" w:space="0" w:color="auto"/>
            <w:right w:val="none" w:sz="0" w:space="0" w:color="auto"/>
          </w:divBdr>
        </w:div>
      </w:divsChild>
    </w:div>
    <w:div w:id="1231618129">
      <w:bodyDiv w:val="1"/>
      <w:marLeft w:val="0"/>
      <w:marRight w:val="0"/>
      <w:marTop w:val="0"/>
      <w:marBottom w:val="0"/>
      <w:divBdr>
        <w:top w:val="none" w:sz="0" w:space="0" w:color="auto"/>
        <w:left w:val="none" w:sz="0" w:space="0" w:color="auto"/>
        <w:bottom w:val="none" w:sz="0" w:space="0" w:color="auto"/>
        <w:right w:val="none" w:sz="0" w:space="0" w:color="auto"/>
      </w:divBdr>
      <w:divsChild>
        <w:div w:id="1200895609">
          <w:marLeft w:val="0"/>
          <w:marRight w:val="0"/>
          <w:marTop w:val="0"/>
          <w:marBottom w:val="0"/>
          <w:divBdr>
            <w:top w:val="none" w:sz="0" w:space="0" w:color="auto"/>
            <w:left w:val="none" w:sz="0" w:space="0" w:color="auto"/>
            <w:bottom w:val="none" w:sz="0" w:space="0" w:color="auto"/>
            <w:right w:val="none" w:sz="0" w:space="0" w:color="auto"/>
          </w:divBdr>
        </w:div>
        <w:div w:id="1324355230">
          <w:marLeft w:val="0"/>
          <w:marRight w:val="0"/>
          <w:marTop w:val="0"/>
          <w:marBottom w:val="0"/>
          <w:divBdr>
            <w:top w:val="none" w:sz="0" w:space="0" w:color="auto"/>
            <w:left w:val="none" w:sz="0" w:space="0" w:color="auto"/>
            <w:bottom w:val="none" w:sz="0" w:space="0" w:color="auto"/>
            <w:right w:val="none" w:sz="0" w:space="0" w:color="auto"/>
          </w:divBdr>
        </w:div>
        <w:div w:id="1077284173">
          <w:marLeft w:val="0"/>
          <w:marRight w:val="0"/>
          <w:marTop w:val="0"/>
          <w:marBottom w:val="0"/>
          <w:divBdr>
            <w:top w:val="none" w:sz="0" w:space="0" w:color="auto"/>
            <w:left w:val="none" w:sz="0" w:space="0" w:color="auto"/>
            <w:bottom w:val="none" w:sz="0" w:space="0" w:color="auto"/>
            <w:right w:val="none" w:sz="0" w:space="0" w:color="auto"/>
          </w:divBdr>
        </w:div>
        <w:div w:id="1638142353">
          <w:marLeft w:val="0"/>
          <w:marRight w:val="0"/>
          <w:marTop w:val="0"/>
          <w:marBottom w:val="0"/>
          <w:divBdr>
            <w:top w:val="none" w:sz="0" w:space="0" w:color="auto"/>
            <w:left w:val="none" w:sz="0" w:space="0" w:color="auto"/>
            <w:bottom w:val="none" w:sz="0" w:space="0" w:color="auto"/>
            <w:right w:val="none" w:sz="0" w:space="0" w:color="auto"/>
          </w:divBdr>
        </w:div>
        <w:div w:id="132216402">
          <w:marLeft w:val="0"/>
          <w:marRight w:val="0"/>
          <w:marTop w:val="0"/>
          <w:marBottom w:val="0"/>
          <w:divBdr>
            <w:top w:val="none" w:sz="0" w:space="0" w:color="auto"/>
            <w:left w:val="none" w:sz="0" w:space="0" w:color="auto"/>
            <w:bottom w:val="none" w:sz="0" w:space="0" w:color="auto"/>
            <w:right w:val="none" w:sz="0" w:space="0" w:color="auto"/>
          </w:divBdr>
        </w:div>
      </w:divsChild>
    </w:div>
    <w:div w:id="1233009048">
      <w:bodyDiv w:val="1"/>
      <w:marLeft w:val="0"/>
      <w:marRight w:val="0"/>
      <w:marTop w:val="0"/>
      <w:marBottom w:val="0"/>
      <w:divBdr>
        <w:top w:val="none" w:sz="0" w:space="0" w:color="auto"/>
        <w:left w:val="none" w:sz="0" w:space="0" w:color="auto"/>
        <w:bottom w:val="none" w:sz="0" w:space="0" w:color="auto"/>
        <w:right w:val="none" w:sz="0" w:space="0" w:color="auto"/>
      </w:divBdr>
      <w:divsChild>
        <w:div w:id="291254353">
          <w:marLeft w:val="0"/>
          <w:marRight w:val="0"/>
          <w:marTop w:val="0"/>
          <w:marBottom w:val="0"/>
          <w:divBdr>
            <w:top w:val="none" w:sz="0" w:space="0" w:color="auto"/>
            <w:left w:val="none" w:sz="0" w:space="0" w:color="auto"/>
            <w:bottom w:val="none" w:sz="0" w:space="0" w:color="auto"/>
            <w:right w:val="none" w:sz="0" w:space="0" w:color="auto"/>
          </w:divBdr>
        </w:div>
        <w:div w:id="784690993">
          <w:marLeft w:val="0"/>
          <w:marRight w:val="0"/>
          <w:marTop w:val="0"/>
          <w:marBottom w:val="0"/>
          <w:divBdr>
            <w:top w:val="none" w:sz="0" w:space="0" w:color="auto"/>
            <w:left w:val="none" w:sz="0" w:space="0" w:color="auto"/>
            <w:bottom w:val="none" w:sz="0" w:space="0" w:color="auto"/>
            <w:right w:val="none" w:sz="0" w:space="0" w:color="auto"/>
          </w:divBdr>
        </w:div>
      </w:divsChild>
    </w:div>
    <w:div w:id="1310288691">
      <w:bodyDiv w:val="1"/>
      <w:marLeft w:val="0"/>
      <w:marRight w:val="0"/>
      <w:marTop w:val="0"/>
      <w:marBottom w:val="0"/>
      <w:divBdr>
        <w:top w:val="none" w:sz="0" w:space="0" w:color="auto"/>
        <w:left w:val="none" w:sz="0" w:space="0" w:color="auto"/>
        <w:bottom w:val="none" w:sz="0" w:space="0" w:color="auto"/>
        <w:right w:val="none" w:sz="0" w:space="0" w:color="auto"/>
      </w:divBdr>
    </w:div>
    <w:div w:id="1321421378">
      <w:bodyDiv w:val="1"/>
      <w:marLeft w:val="0"/>
      <w:marRight w:val="0"/>
      <w:marTop w:val="0"/>
      <w:marBottom w:val="0"/>
      <w:divBdr>
        <w:top w:val="none" w:sz="0" w:space="0" w:color="auto"/>
        <w:left w:val="none" w:sz="0" w:space="0" w:color="auto"/>
        <w:bottom w:val="none" w:sz="0" w:space="0" w:color="auto"/>
        <w:right w:val="none" w:sz="0" w:space="0" w:color="auto"/>
      </w:divBdr>
      <w:divsChild>
        <w:div w:id="2093311389">
          <w:marLeft w:val="0"/>
          <w:marRight w:val="0"/>
          <w:marTop w:val="0"/>
          <w:marBottom w:val="0"/>
          <w:divBdr>
            <w:top w:val="none" w:sz="0" w:space="0" w:color="auto"/>
            <w:left w:val="none" w:sz="0" w:space="0" w:color="auto"/>
            <w:bottom w:val="none" w:sz="0" w:space="0" w:color="auto"/>
            <w:right w:val="none" w:sz="0" w:space="0" w:color="auto"/>
          </w:divBdr>
        </w:div>
        <w:div w:id="1341541690">
          <w:marLeft w:val="0"/>
          <w:marRight w:val="0"/>
          <w:marTop w:val="0"/>
          <w:marBottom w:val="0"/>
          <w:divBdr>
            <w:top w:val="none" w:sz="0" w:space="0" w:color="auto"/>
            <w:left w:val="none" w:sz="0" w:space="0" w:color="auto"/>
            <w:bottom w:val="none" w:sz="0" w:space="0" w:color="auto"/>
            <w:right w:val="none" w:sz="0" w:space="0" w:color="auto"/>
          </w:divBdr>
        </w:div>
        <w:div w:id="1087577556">
          <w:marLeft w:val="0"/>
          <w:marRight w:val="0"/>
          <w:marTop w:val="0"/>
          <w:marBottom w:val="0"/>
          <w:divBdr>
            <w:top w:val="none" w:sz="0" w:space="0" w:color="auto"/>
            <w:left w:val="none" w:sz="0" w:space="0" w:color="auto"/>
            <w:bottom w:val="none" w:sz="0" w:space="0" w:color="auto"/>
            <w:right w:val="none" w:sz="0" w:space="0" w:color="auto"/>
          </w:divBdr>
        </w:div>
        <w:div w:id="1333068315">
          <w:marLeft w:val="0"/>
          <w:marRight w:val="0"/>
          <w:marTop w:val="0"/>
          <w:marBottom w:val="0"/>
          <w:divBdr>
            <w:top w:val="none" w:sz="0" w:space="0" w:color="auto"/>
            <w:left w:val="none" w:sz="0" w:space="0" w:color="auto"/>
            <w:bottom w:val="none" w:sz="0" w:space="0" w:color="auto"/>
            <w:right w:val="none" w:sz="0" w:space="0" w:color="auto"/>
          </w:divBdr>
        </w:div>
        <w:div w:id="1482651095">
          <w:marLeft w:val="0"/>
          <w:marRight w:val="0"/>
          <w:marTop w:val="0"/>
          <w:marBottom w:val="0"/>
          <w:divBdr>
            <w:top w:val="none" w:sz="0" w:space="0" w:color="auto"/>
            <w:left w:val="none" w:sz="0" w:space="0" w:color="auto"/>
            <w:bottom w:val="none" w:sz="0" w:space="0" w:color="auto"/>
            <w:right w:val="none" w:sz="0" w:space="0" w:color="auto"/>
          </w:divBdr>
        </w:div>
        <w:div w:id="1880701878">
          <w:marLeft w:val="0"/>
          <w:marRight w:val="0"/>
          <w:marTop w:val="0"/>
          <w:marBottom w:val="0"/>
          <w:divBdr>
            <w:top w:val="none" w:sz="0" w:space="0" w:color="auto"/>
            <w:left w:val="none" w:sz="0" w:space="0" w:color="auto"/>
            <w:bottom w:val="none" w:sz="0" w:space="0" w:color="auto"/>
            <w:right w:val="none" w:sz="0" w:space="0" w:color="auto"/>
          </w:divBdr>
        </w:div>
      </w:divsChild>
    </w:div>
    <w:div w:id="1361129143">
      <w:bodyDiv w:val="1"/>
      <w:marLeft w:val="0"/>
      <w:marRight w:val="0"/>
      <w:marTop w:val="0"/>
      <w:marBottom w:val="0"/>
      <w:divBdr>
        <w:top w:val="none" w:sz="0" w:space="0" w:color="auto"/>
        <w:left w:val="none" w:sz="0" w:space="0" w:color="auto"/>
        <w:bottom w:val="none" w:sz="0" w:space="0" w:color="auto"/>
        <w:right w:val="none" w:sz="0" w:space="0" w:color="auto"/>
      </w:divBdr>
    </w:div>
    <w:div w:id="1381906649">
      <w:bodyDiv w:val="1"/>
      <w:marLeft w:val="0"/>
      <w:marRight w:val="0"/>
      <w:marTop w:val="0"/>
      <w:marBottom w:val="0"/>
      <w:divBdr>
        <w:top w:val="none" w:sz="0" w:space="0" w:color="auto"/>
        <w:left w:val="none" w:sz="0" w:space="0" w:color="auto"/>
        <w:bottom w:val="none" w:sz="0" w:space="0" w:color="auto"/>
        <w:right w:val="none" w:sz="0" w:space="0" w:color="auto"/>
      </w:divBdr>
    </w:div>
    <w:div w:id="1432051255">
      <w:bodyDiv w:val="1"/>
      <w:marLeft w:val="0"/>
      <w:marRight w:val="0"/>
      <w:marTop w:val="0"/>
      <w:marBottom w:val="0"/>
      <w:divBdr>
        <w:top w:val="none" w:sz="0" w:space="0" w:color="auto"/>
        <w:left w:val="none" w:sz="0" w:space="0" w:color="auto"/>
        <w:bottom w:val="none" w:sz="0" w:space="0" w:color="auto"/>
        <w:right w:val="none" w:sz="0" w:space="0" w:color="auto"/>
      </w:divBdr>
    </w:div>
    <w:div w:id="1465654336">
      <w:bodyDiv w:val="1"/>
      <w:marLeft w:val="0"/>
      <w:marRight w:val="0"/>
      <w:marTop w:val="0"/>
      <w:marBottom w:val="0"/>
      <w:divBdr>
        <w:top w:val="none" w:sz="0" w:space="0" w:color="auto"/>
        <w:left w:val="none" w:sz="0" w:space="0" w:color="auto"/>
        <w:bottom w:val="none" w:sz="0" w:space="0" w:color="auto"/>
        <w:right w:val="none" w:sz="0" w:space="0" w:color="auto"/>
      </w:divBdr>
    </w:div>
    <w:div w:id="1626157173">
      <w:bodyDiv w:val="1"/>
      <w:marLeft w:val="0"/>
      <w:marRight w:val="0"/>
      <w:marTop w:val="0"/>
      <w:marBottom w:val="0"/>
      <w:divBdr>
        <w:top w:val="none" w:sz="0" w:space="0" w:color="auto"/>
        <w:left w:val="none" w:sz="0" w:space="0" w:color="auto"/>
        <w:bottom w:val="none" w:sz="0" w:space="0" w:color="auto"/>
        <w:right w:val="none" w:sz="0" w:space="0" w:color="auto"/>
      </w:divBdr>
      <w:divsChild>
        <w:div w:id="1421218263">
          <w:marLeft w:val="0"/>
          <w:marRight w:val="0"/>
          <w:marTop w:val="0"/>
          <w:marBottom w:val="0"/>
          <w:divBdr>
            <w:top w:val="none" w:sz="0" w:space="0" w:color="auto"/>
            <w:left w:val="none" w:sz="0" w:space="0" w:color="auto"/>
            <w:bottom w:val="none" w:sz="0" w:space="0" w:color="auto"/>
            <w:right w:val="none" w:sz="0" w:space="0" w:color="auto"/>
          </w:divBdr>
        </w:div>
      </w:divsChild>
    </w:div>
    <w:div w:id="1661272375">
      <w:bodyDiv w:val="1"/>
      <w:marLeft w:val="0"/>
      <w:marRight w:val="0"/>
      <w:marTop w:val="0"/>
      <w:marBottom w:val="0"/>
      <w:divBdr>
        <w:top w:val="none" w:sz="0" w:space="0" w:color="auto"/>
        <w:left w:val="none" w:sz="0" w:space="0" w:color="auto"/>
        <w:bottom w:val="none" w:sz="0" w:space="0" w:color="auto"/>
        <w:right w:val="none" w:sz="0" w:space="0" w:color="auto"/>
      </w:divBdr>
    </w:div>
    <w:div w:id="1777405558">
      <w:bodyDiv w:val="1"/>
      <w:marLeft w:val="0"/>
      <w:marRight w:val="0"/>
      <w:marTop w:val="0"/>
      <w:marBottom w:val="0"/>
      <w:divBdr>
        <w:top w:val="none" w:sz="0" w:space="0" w:color="auto"/>
        <w:left w:val="none" w:sz="0" w:space="0" w:color="auto"/>
        <w:bottom w:val="none" w:sz="0" w:space="0" w:color="auto"/>
        <w:right w:val="none" w:sz="0" w:space="0" w:color="auto"/>
      </w:divBdr>
      <w:divsChild>
        <w:div w:id="1630475035">
          <w:marLeft w:val="0"/>
          <w:marRight w:val="0"/>
          <w:marTop w:val="0"/>
          <w:marBottom w:val="0"/>
          <w:divBdr>
            <w:top w:val="none" w:sz="0" w:space="0" w:color="auto"/>
            <w:left w:val="none" w:sz="0" w:space="0" w:color="auto"/>
            <w:bottom w:val="none" w:sz="0" w:space="0" w:color="auto"/>
            <w:right w:val="none" w:sz="0" w:space="0" w:color="auto"/>
          </w:divBdr>
        </w:div>
        <w:div w:id="2013608109">
          <w:marLeft w:val="0"/>
          <w:marRight w:val="0"/>
          <w:marTop w:val="0"/>
          <w:marBottom w:val="0"/>
          <w:divBdr>
            <w:top w:val="none" w:sz="0" w:space="0" w:color="auto"/>
            <w:left w:val="none" w:sz="0" w:space="0" w:color="auto"/>
            <w:bottom w:val="none" w:sz="0" w:space="0" w:color="auto"/>
            <w:right w:val="none" w:sz="0" w:space="0" w:color="auto"/>
          </w:divBdr>
        </w:div>
      </w:divsChild>
    </w:div>
    <w:div w:id="1851723867">
      <w:bodyDiv w:val="1"/>
      <w:marLeft w:val="0"/>
      <w:marRight w:val="0"/>
      <w:marTop w:val="0"/>
      <w:marBottom w:val="0"/>
      <w:divBdr>
        <w:top w:val="none" w:sz="0" w:space="0" w:color="auto"/>
        <w:left w:val="none" w:sz="0" w:space="0" w:color="auto"/>
        <w:bottom w:val="none" w:sz="0" w:space="0" w:color="auto"/>
        <w:right w:val="none" w:sz="0" w:space="0" w:color="auto"/>
      </w:divBdr>
    </w:div>
    <w:div w:id="1926915884">
      <w:bodyDiv w:val="1"/>
      <w:marLeft w:val="0"/>
      <w:marRight w:val="0"/>
      <w:marTop w:val="0"/>
      <w:marBottom w:val="0"/>
      <w:divBdr>
        <w:top w:val="none" w:sz="0" w:space="0" w:color="auto"/>
        <w:left w:val="none" w:sz="0" w:space="0" w:color="auto"/>
        <w:bottom w:val="none" w:sz="0" w:space="0" w:color="auto"/>
        <w:right w:val="none" w:sz="0" w:space="0" w:color="auto"/>
      </w:divBdr>
    </w:div>
    <w:div w:id="1944531732">
      <w:bodyDiv w:val="1"/>
      <w:marLeft w:val="0"/>
      <w:marRight w:val="0"/>
      <w:marTop w:val="0"/>
      <w:marBottom w:val="0"/>
      <w:divBdr>
        <w:top w:val="none" w:sz="0" w:space="0" w:color="auto"/>
        <w:left w:val="none" w:sz="0" w:space="0" w:color="auto"/>
        <w:bottom w:val="none" w:sz="0" w:space="0" w:color="auto"/>
        <w:right w:val="none" w:sz="0" w:space="0" w:color="auto"/>
      </w:divBdr>
    </w:div>
    <w:div w:id="1970240890">
      <w:bodyDiv w:val="1"/>
      <w:marLeft w:val="0"/>
      <w:marRight w:val="0"/>
      <w:marTop w:val="0"/>
      <w:marBottom w:val="0"/>
      <w:divBdr>
        <w:top w:val="none" w:sz="0" w:space="0" w:color="auto"/>
        <w:left w:val="none" w:sz="0" w:space="0" w:color="auto"/>
        <w:bottom w:val="none" w:sz="0" w:space="0" w:color="auto"/>
        <w:right w:val="none" w:sz="0" w:space="0" w:color="auto"/>
      </w:divBdr>
      <w:divsChild>
        <w:div w:id="527565590">
          <w:marLeft w:val="0"/>
          <w:marRight w:val="0"/>
          <w:marTop w:val="0"/>
          <w:marBottom w:val="0"/>
          <w:divBdr>
            <w:top w:val="none" w:sz="0" w:space="0" w:color="auto"/>
            <w:left w:val="none" w:sz="0" w:space="0" w:color="auto"/>
            <w:bottom w:val="none" w:sz="0" w:space="0" w:color="auto"/>
            <w:right w:val="none" w:sz="0" w:space="0" w:color="auto"/>
          </w:divBdr>
        </w:div>
        <w:div w:id="2067098287">
          <w:marLeft w:val="0"/>
          <w:marRight w:val="0"/>
          <w:marTop w:val="0"/>
          <w:marBottom w:val="0"/>
          <w:divBdr>
            <w:top w:val="none" w:sz="0" w:space="0" w:color="auto"/>
            <w:left w:val="none" w:sz="0" w:space="0" w:color="auto"/>
            <w:bottom w:val="none" w:sz="0" w:space="0" w:color="auto"/>
            <w:right w:val="none" w:sz="0" w:space="0" w:color="auto"/>
          </w:divBdr>
        </w:div>
        <w:div w:id="1407528751">
          <w:marLeft w:val="0"/>
          <w:marRight w:val="0"/>
          <w:marTop w:val="0"/>
          <w:marBottom w:val="0"/>
          <w:divBdr>
            <w:top w:val="none" w:sz="0" w:space="0" w:color="auto"/>
            <w:left w:val="none" w:sz="0" w:space="0" w:color="auto"/>
            <w:bottom w:val="none" w:sz="0" w:space="0" w:color="auto"/>
            <w:right w:val="none" w:sz="0" w:space="0" w:color="auto"/>
          </w:divBdr>
        </w:div>
        <w:div w:id="685864103">
          <w:marLeft w:val="0"/>
          <w:marRight w:val="0"/>
          <w:marTop w:val="0"/>
          <w:marBottom w:val="0"/>
          <w:divBdr>
            <w:top w:val="none" w:sz="0" w:space="0" w:color="auto"/>
            <w:left w:val="none" w:sz="0" w:space="0" w:color="auto"/>
            <w:bottom w:val="none" w:sz="0" w:space="0" w:color="auto"/>
            <w:right w:val="none" w:sz="0" w:space="0" w:color="auto"/>
          </w:divBdr>
        </w:div>
        <w:div w:id="1403720667">
          <w:marLeft w:val="0"/>
          <w:marRight w:val="0"/>
          <w:marTop w:val="0"/>
          <w:marBottom w:val="0"/>
          <w:divBdr>
            <w:top w:val="none" w:sz="0" w:space="0" w:color="auto"/>
            <w:left w:val="none" w:sz="0" w:space="0" w:color="auto"/>
            <w:bottom w:val="none" w:sz="0" w:space="0" w:color="auto"/>
            <w:right w:val="none" w:sz="0" w:space="0" w:color="auto"/>
          </w:divBdr>
        </w:div>
        <w:div w:id="1466121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fif"/><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f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A7BC5-B217-4C65-AD8F-9B6973726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15</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Ambati, Tejith Reddy (Cognizant)</dc:creator>
  <cp:keywords/>
  <dc:description/>
  <cp:lastModifiedBy>Ambati, Tejith Reddy (Cognizant)</cp:lastModifiedBy>
  <cp:revision>146</cp:revision>
  <dcterms:created xsi:type="dcterms:W3CDTF">2025-03-11T05:14:00Z</dcterms:created>
  <dcterms:modified xsi:type="dcterms:W3CDTF">2025-07-14T13:12:00Z</dcterms:modified>
</cp:coreProperties>
</file>