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00000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00000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0D75" w:rsidRPr="00BB0251" w14:paraId="28A09C88" w14:textId="77777777">
        <w:trPr>
          <w:trHeight w:val="254"/>
        </w:trPr>
        <w:tc>
          <w:tcPr>
            <w:tcW w:w="1832" w:type="dxa"/>
          </w:tcPr>
          <w:p w14:paraId="2163CC21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 w14:textId="72438A59" w:rsidR="00FB0D75" w:rsidRPr="00BB0251" w:rsidRDefault="00042DF3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  <w:r w:rsidR="00000000" w:rsidRPr="00BB0251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 w:rsidR="00000000"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000000" w:rsidRPr="00BB0251">
              <w:rPr>
                <w:rFonts w:asciiTheme="minorHAnsi" w:hAnsiTheme="minorHAnsi" w:cstheme="minorHAnsi"/>
                <w:spacing w:val="-4"/>
              </w:rPr>
              <w:t>20</w:t>
            </w:r>
            <w:r>
              <w:rPr>
                <w:rFonts w:asciiTheme="minorHAnsi" w:hAnsiTheme="minorHAnsi" w:cstheme="minorHAnsi"/>
                <w:spacing w:val="-4"/>
              </w:rPr>
              <w:t>26</w:t>
            </w:r>
          </w:p>
        </w:tc>
      </w:tr>
      <w:tr w:rsidR="00FB0D75" w:rsidRPr="00BB0251" w14:paraId="3AB315E2" w14:textId="77777777">
        <w:trPr>
          <w:trHeight w:val="251"/>
        </w:trPr>
        <w:tc>
          <w:tcPr>
            <w:tcW w:w="1832" w:type="dxa"/>
          </w:tcPr>
          <w:p w14:paraId="34A1E214" w14:textId="77777777" w:rsidR="00FB0D75" w:rsidRPr="00BB0251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Team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 w14:textId="3CE6000D" w:rsidR="00FB0D75" w:rsidRPr="00BB0251" w:rsidRDefault="00BB0251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LTVIP2026TMIDS66319</w:t>
            </w:r>
          </w:p>
        </w:tc>
      </w:tr>
      <w:tr w:rsidR="00BB0251" w:rsidRPr="00BB0251" w14:paraId="255345C9" w14:textId="77777777">
        <w:trPr>
          <w:trHeight w:val="253"/>
        </w:trPr>
        <w:tc>
          <w:tcPr>
            <w:tcW w:w="1832" w:type="dxa"/>
          </w:tcPr>
          <w:p w14:paraId="035B59D8" w14:textId="77777777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Project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 w14:textId="1101EC90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626421">
              <w:rPr>
                <w:rFonts w:ascii="Calibri" w:hAnsi="Calibri" w:cs="Calibri"/>
              </w:rPr>
              <w:t>Flavour</w:t>
            </w:r>
            <w:proofErr w:type="spellEnd"/>
            <w:r w:rsidRPr="00626421">
              <w:rPr>
                <w:rFonts w:ascii="Calibri" w:hAnsi="Calibri" w:cs="Calibri"/>
              </w:rPr>
              <w:t xml:space="preserve"> Fusion: Ai-Driven Recipe Blogging</w:t>
            </w:r>
          </w:p>
        </w:tc>
      </w:tr>
      <w:tr w:rsidR="00FB0D75" w:rsidRPr="00BB0251" w14:paraId="17D76AFF" w14:textId="77777777">
        <w:trPr>
          <w:trHeight w:val="253"/>
        </w:trPr>
        <w:tc>
          <w:tcPr>
            <w:tcW w:w="1832" w:type="dxa"/>
          </w:tcPr>
          <w:p w14:paraId="06A902BF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Maximum</w:t>
            </w:r>
            <w:r w:rsidRPr="00BB0251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 xml:space="preserve">4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 w14:textId="77777777" w:rsidR="00FB0D75" w:rsidRPr="00BB0251" w:rsidRDefault="00FB0D75" w:rsidP="00BD018F">
      <w:pPr>
        <w:pStyle w:val="BodyText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6CF0700E" w14:textId="50020D24" w:rsidR="00FB0D75" w:rsidRDefault="001801A0" w:rsidP="00BD018F">
      <w:pPr>
        <w:pStyle w:val="BodyText"/>
        <w:spacing w:before="161" w:line="360" w:lineRule="auto"/>
        <w:ind w:left="355" w:firstLine="720"/>
        <w:rPr>
          <w:rFonts w:asciiTheme="minorHAnsi" w:hAnsiTheme="minorHAnsi" w:cstheme="minorHAnsi"/>
        </w:rPr>
      </w:pPr>
      <w:r w:rsidRPr="001801A0">
        <w:rPr>
          <w:rFonts w:asciiTheme="minorHAnsi" w:hAnsiTheme="minorHAnsi" w:cstheme="minorHAnsi"/>
        </w:rPr>
        <w:t xml:space="preserve">The purpose of this document is to explain the test coverage, defect status, and overall system readiness of the </w:t>
      </w:r>
      <w:proofErr w:type="spellStart"/>
      <w:r w:rsidRPr="001801A0">
        <w:rPr>
          <w:rFonts w:asciiTheme="minorHAnsi" w:hAnsiTheme="minorHAnsi" w:cstheme="minorHAnsi"/>
        </w:rPr>
        <w:t>Flavour</w:t>
      </w:r>
      <w:proofErr w:type="spellEnd"/>
      <w:r w:rsidRPr="001801A0">
        <w:rPr>
          <w:rFonts w:asciiTheme="minorHAnsi" w:hAnsiTheme="minorHAnsi" w:cstheme="minorHAnsi"/>
        </w:rPr>
        <w:t xml:space="preserve"> Fusion – AI-Driven Recipe Blogging application at the time of release for User Acceptance Testing (UAT). This document confirms that the system meets user requirements and is ready for deployment.</w:t>
      </w:r>
    </w:p>
    <w:p w14:paraId="707D908D" w14:textId="77777777" w:rsidR="0043589A" w:rsidRPr="00BB0251" w:rsidRDefault="0043589A" w:rsidP="00BD018F">
      <w:pPr>
        <w:pStyle w:val="BodyText"/>
        <w:spacing w:before="161" w:line="360" w:lineRule="auto"/>
        <w:rPr>
          <w:rFonts w:asciiTheme="minorHAnsi" w:hAnsiTheme="minorHAnsi" w:cstheme="minorHAnsi"/>
        </w:rPr>
      </w:pPr>
    </w:p>
    <w:p w14:paraId="5F07B4C2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00000" w:rsidP="00BD018F">
      <w:pPr>
        <w:pStyle w:val="BodyText"/>
        <w:spacing w:before="171" w:after="8" w:line="360" w:lineRule="auto"/>
        <w:ind w:left="708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00000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00000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00000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00000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00000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lastRenderedPageBreak/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77777777" w:rsidR="00C460B1" w:rsidRPr="00BB0251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5198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D75"/>
    <w:rsid w:val="00042DF3"/>
    <w:rsid w:val="00090CC0"/>
    <w:rsid w:val="00150684"/>
    <w:rsid w:val="001801A0"/>
    <w:rsid w:val="0043589A"/>
    <w:rsid w:val="004963E3"/>
    <w:rsid w:val="006767DD"/>
    <w:rsid w:val="00BB0251"/>
    <w:rsid w:val="00BD018F"/>
    <w:rsid w:val="00C460B1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pradeep yellam</cp:lastModifiedBy>
  <cp:revision>11</cp:revision>
  <dcterms:created xsi:type="dcterms:W3CDTF">2026-02-16T10:47:00Z</dcterms:created>
  <dcterms:modified xsi:type="dcterms:W3CDTF">2026-02-16T10:59:00Z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