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A4F" w14:textId="77777777" w:rsidR="00A75A1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35DEFF5" w14:textId="77777777" w:rsidR="00A75A1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5CB39A9" w14:textId="77777777" w:rsidR="00A75A1F" w:rsidRDefault="00A75A1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8"/>
        <w:gridCol w:w="4918"/>
      </w:tblGrid>
      <w:tr w:rsidR="00A75A1F" w14:paraId="535A8CA9" w14:textId="77777777" w:rsidTr="00A01455">
        <w:trPr>
          <w:trHeight w:val="323"/>
          <w:jc w:val="center"/>
        </w:trPr>
        <w:tc>
          <w:tcPr>
            <w:tcW w:w="4578" w:type="dxa"/>
          </w:tcPr>
          <w:p w14:paraId="306FCFF4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18" w:type="dxa"/>
          </w:tcPr>
          <w:p w14:paraId="4C898906" w14:textId="409F5070" w:rsidR="00A75A1F" w:rsidRDefault="00A75A1F">
            <w:pPr>
              <w:rPr>
                <w:rFonts w:ascii="Arial" w:eastAsia="Arial" w:hAnsi="Arial" w:cs="Arial"/>
              </w:rPr>
            </w:pPr>
          </w:p>
        </w:tc>
      </w:tr>
      <w:tr w:rsidR="00A75A1F" w14:paraId="5E64B161" w14:textId="77777777" w:rsidTr="00A01455">
        <w:trPr>
          <w:trHeight w:val="306"/>
          <w:jc w:val="center"/>
        </w:trPr>
        <w:tc>
          <w:tcPr>
            <w:tcW w:w="4578" w:type="dxa"/>
          </w:tcPr>
          <w:p w14:paraId="53D3154C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18" w:type="dxa"/>
          </w:tcPr>
          <w:p w14:paraId="63E4DFA5" w14:textId="0844B962" w:rsidR="00A75A1F" w:rsidRDefault="0074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LTVIP2025TMID58222</w:t>
            </w:r>
          </w:p>
        </w:tc>
      </w:tr>
      <w:tr w:rsidR="00A75A1F" w14:paraId="7D9BA57C" w14:textId="77777777" w:rsidTr="00A01455">
        <w:trPr>
          <w:trHeight w:val="213"/>
          <w:jc w:val="center"/>
        </w:trPr>
        <w:tc>
          <w:tcPr>
            <w:tcW w:w="4578" w:type="dxa"/>
            <w:tcBorders>
              <w:bottom w:val="single" w:sz="4" w:space="0" w:color="auto"/>
            </w:tcBorders>
          </w:tcPr>
          <w:p w14:paraId="57F5BA6B" w14:textId="77777777" w:rsidR="00A75A1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18" w:type="dxa"/>
            <w:tcBorders>
              <w:bottom w:val="single" w:sz="4" w:space="0" w:color="auto"/>
            </w:tcBorders>
          </w:tcPr>
          <w:p w14:paraId="08FD6F18" w14:textId="257D1276" w:rsidR="00A75A1F" w:rsidRDefault="0074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House-Hunt: Finding-Your-Perfect-Rental-Home</w:t>
            </w:r>
          </w:p>
        </w:tc>
      </w:tr>
      <w:tr w:rsidR="00A01455" w14:paraId="6058FBA9" w14:textId="77777777" w:rsidTr="00A01455">
        <w:trPr>
          <w:trHeight w:val="424"/>
          <w:jc w:val="center"/>
        </w:trPr>
        <w:tc>
          <w:tcPr>
            <w:tcW w:w="4578" w:type="dxa"/>
            <w:tcBorders>
              <w:top w:val="single" w:sz="4" w:space="0" w:color="auto"/>
            </w:tcBorders>
          </w:tcPr>
          <w:p w14:paraId="1F13A8A9" w14:textId="685DF032" w:rsidR="00A01455" w:rsidRDefault="00A01455" w:rsidP="00A014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918" w:type="dxa"/>
            <w:tcBorders>
              <w:top w:val="single" w:sz="4" w:space="0" w:color="auto"/>
            </w:tcBorders>
          </w:tcPr>
          <w:p w14:paraId="503A1C35" w14:textId="373D164B" w:rsidR="00A01455" w:rsidRDefault="00A01455" w:rsidP="00A014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4marks</w:t>
            </w:r>
          </w:p>
        </w:tc>
      </w:tr>
    </w:tbl>
    <w:p w14:paraId="1D79A2D8" w14:textId="4FB04DB6" w:rsidR="00A75A1F" w:rsidRDefault="00A75A1F">
      <w:pPr>
        <w:rPr>
          <w:rFonts w:ascii="Arial" w:eastAsia="Arial" w:hAnsi="Arial" w:cs="Arial"/>
          <w:b/>
        </w:rPr>
      </w:pPr>
    </w:p>
    <w:p w14:paraId="07DFF463" w14:textId="6F93361E" w:rsidR="00741763" w:rsidRDefault="00A01455" w:rsidP="007417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A276768" w14:textId="17534C71" w:rsidR="00A75A1F" w:rsidRDefault="00A01455">
      <w:pPr>
        <w:rPr>
          <w:rFonts w:ascii="Arial" w:eastAsia="Arial" w:hAnsi="Arial" w:cs="Arial"/>
          <w:b/>
        </w:rPr>
      </w:pPr>
      <w:r w:rsidRPr="00A01455">
        <w:rPr>
          <w:rFonts w:ascii="Arial" w:eastAsia="Arial" w:hAnsi="Arial" w:cs="Arial"/>
          <w:b/>
          <w:noProof/>
        </w:rPr>
        <w:drawing>
          <wp:inline distT="0" distB="0" distL="0" distR="0" wp14:anchorId="71A84471" wp14:editId="0E31763E">
            <wp:extent cx="8657590" cy="3411992"/>
            <wp:effectExtent l="190500" t="171450" r="200660" b="188595"/>
            <wp:docPr id="1476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9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4987" cy="34897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4B6B5FA" w14:textId="315B72D5" w:rsidR="00A75A1F" w:rsidRDefault="00A75A1F">
      <w:pPr>
        <w:rPr>
          <w:rFonts w:ascii="Arial" w:eastAsia="Arial" w:hAnsi="Arial" w:cs="Arial"/>
          <w:b/>
        </w:rPr>
      </w:pPr>
    </w:p>
    <w:p w14:paraId="42EB3603" w14:textId="77777777" w:rsidR="00A01455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50D6656C" w14:textId="354F6BE6" w:rsidR="00A75A1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75A1F" w14:paraId="51693770" w14:textId="77777777">
        <w:trPr>
          <w:trHeight w:val="398"/>
        </w:trPr>
        <w:tc>
          <w:tcPr>
            <w:tcW w:w="834" w:type="dxa"/>
          </w:tcPr>
          <w:p w14:paraId="4BFDC9F5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239A128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7E85D9C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85C20F6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75A1F" w14:paraId="66225B14" w14:textId="77777777">
        <w:trPr>
          <w:trHeight w:val="489"/>
        </w:trPr>
        <w:tc>
          <w:tcPr>
            <w:tcW w:w="834" w:type="dxa"/>
          </w:tcPr>
          <w:p w14:paraId="4C8094C2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D7C4D8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8261F83" w14:textId="30377EA4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Web-based UI for renters, owners, and admins to interact with the system.</w:t>
            </w:r>
          </w:p>
        </w:tc>
        <w:tc>
          <w:tcPr>
            <w:tcW w:w="4135" w:type="dxa"/>
          </w:tcPr>
          <w:p w14:paraId="6993CCBD" w14:textId="2C8EBD26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React.js, Tailwind CSS</w:t>
            </w:r>
          </w:p>
        </w:tc>
      </w:tr>
      <w:tr w:rsidR="00A75A1F" w14:paraId="0267E44E" w14:textId="77777777">
        <w:trPr>
          <w:trHeight w:val="470"/>
        </w:trPr>
        <w:tc>
          <w:tcPr>
            <w:tcW w:w="834" w:type="dxa"/>
          </w:tcPr>
          <w:p w14:paraId="4F0D0819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FC8E42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0EA5864" w14:textId="785F9A61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Handles user authentication and role management (Renter/Owner/Admin).</w:t>
            </w:r>
          </w:p>
        </w:tc>
        <w:tc>
          <w:tcPr>
            <w:tcW w:w="4135" w:type="dxa"/>
          </w:tcPr>
          <w:p w14:paraId="094DA2B6" w14:textId="7A226BA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0FB3BD4C" w14:textId="77777777">
        <w:trPr>
          <w:trHeight w:val="470"/>
        </w:trPr>
        <w:tc>
          <w:tcPr>
            <w:tcW w:w="834" w:type="dxa"/>
          </w:tcPr>
          <w:p w14:paraId="66AE430D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64F24D6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54511C9" w14:textId="728879C6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Business logic for property listing, search, and filtering.</w:t>
            </w:r>
          </w:p>
        </w:tc>
        <w:tc>
          <w:tcPr>
            <w:tcW w:w="4135" w:type="dxa"/>
          </w:tcPr>
          <w:p w14:paraId="25C84960" w14:textId="547DEB2A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376617BA" w14:textId="77777777">
        <w:trPr>
          <w:trHeight w:val="470"/>
        </w:trPr>
        <w:tc>
          <w:tcPr>
            <w:tcW w:w="834" w:type="dxa"/>
          </w:tcPr>
          <w:p w14:paraId="7D71C2C7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4A5903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F45805D" w14:textId="4AAAD7C6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Booking management, messaging, review system, and wish</w:t>
            </w:r>
            <w:r>
              <w:rPr>
                <w:rFonts w:ascii="Arial" w:eastAsia="Arial" w:hAnsi="Arial" w:cs="Arial"/>
              </w:rPr>
              <w:t xml:space="preserve"> </w:t>
            </w:r>
            <w:r w:rsidRPr="00FC519D">
              <w:rPr>
                <w:rFonts w:ascii="Arial" w:eastAsia="Arial" w:hAnsi="Arial" w:cs="Arial"/>
              </w:rPr>
              <w:t>list functionalities.</w:t>
            </w:r>
          </w:p>
        </w:tc>
        <w:tc>
          <w:tcPr>
            <w:tcW w:w="4135" w:type="dxa"/>
          </w:tcPr>
          <w:p w14:paraId="785A3311" w14:textId="2963EBC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Node.js, Express.js</w:t>
            </w:r>
          </w:p>
        </w:tc>
      </w:tr>
      <w:tr w:rsidR="00A75A1F" w14:paraId="57D121BF" w14:textId="77777777">
        <w:trPr>
          <w:trHeight w:val="489"/>
        </w:trPr>
        <w:tc>
          <w:tcPr>
            <w:tcW w:w="834" w:type="dxa"/>
          </w:tcPr>
          <w:p w14:paraId="62A8FA7B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9E3E91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CD2FA25" w14:textId="5AEF34D3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Stores user info, property details, bookings, messages, and reviews.</w:t>
            </w:r>
          </w:p>
        </w:tc>
        <w:tc>
          <w:tcPr>
            <w:tcW w:w="4135" w:type="dxa"/>
          </w:tcPr>
          <w:p w14:paraId="24D3437F" w14:textId="31485678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MongoDB</w:t>
            </w:r>
          </w:p>
        </w:tc>
      </w:tr>
      <w:tr w:rsidR="00A75A1F" w14:paraId="57FC4774" w14:textId="77777777">
        <w:trPr>
          <w:trHeight w:val="489"/>
        </w:trPr>
        <w:tc>
          <w:tcPr>
            <w:tcW w:w="834" w:type="dxa"/>
          </w:tcPr>
          <w:p w14:paraId="0D088896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6CA10F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C519D" w:rsidRPr="00FC519D" w14:paraId="46538384" w14:textId="77777777" w:rsidTr="00FC51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499AB74" w14:textId="77777777" w:rsidR="00FC519D" w:rsidRPr="00FC519D" w:rsidRDefault="00FC519D" w:rsidP="00FC519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CE93AE5" w14:textId="77777777" w:rsidR="00FC519D" w:rsidRPr="00FC519D" w:rsidRDefault="00FC519D" w:rsidP="00FC519D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61"/>
            </w:tblGrid>
            <w:tr w:rsidR="00FC519D" w:rsidRPr="00FC519D" w14:paraId="0E089834" w14:textId="77777777" w:rsidTr="00FC519D">
              <w:trPr>
                <w:tblCellSpacing w:w="15" w:type="dxa"/>
              </w:trPr>
              <w:tc>
                <w:tcPr>
                  <w:tcW w:w="6401" w:type="dxa"/>
                  <w:vAlign w:val="center"/>
                  <w:hideMark/>
                </w:tcPr>
                <w:p w14:paraId="6A8511CB" w14:textId="77777777" w:rsidR="00FC519D" w:rsidRPr="00FC519D" w:rsidRDefault="00FC519D" w:rsidP="00FC519D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FC519D">
                    <w:rPr>
                      <w:rFonts w:ascii="Arial" w:eastAsia="Arial" w:hAnsi="Arial" w:cs="Arial"/>
                    </w:rPr>
                    <w:t>Cloud-hosted database service for real-time access and scalability.</w:t>
                  </w:r>
                </w:p>
              </w:tc>
            </w:tr>
          </w:tbl>
          <w:p w14:paraId="316B89A0" w14:textId="44AFE656" w:rsidR="00A75A1F" w:rsidRDefault="00A75A1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14:paraId="058B9C6A" w14:textId="0560438B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MongoDB Atlas</w:t>
            </w:r>
          </w:p>
        </w:tc>
      </w:tr>
      <w:tr w:rsidR="00A75A1F" w14:paraId="0CCB2F7A" w14:textId="77777777">
        <w:trPr>
          <w:trHeight w:val="489"/>
        </w:trPr>
        <w:tc>
          <w:tcPr>
            <w:tcW w:w="834" w:type="dxa"/>
          </w:tcPr>
          <w:p w14:paraId="044E08C8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B399C0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451E4453" w14:textId="4DA577FF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Stores images and documents related to rental listings.</w:t>
            </w:r>
          </w:p>
        </w:tc>
        <w:tc>
          <w:tcPr>
            <w:tcW w:w="4135" w:type="dxa"/>
          </w:tcPr>
          <w:p w14:paraId="352FFB5F" w14:textId="41D997C3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Cloud, Firebase Storage</w:t>
            </w:r>
          </w:p>
        </w:tc>
      </w:tr>
      <w:tr w:rsidR="00A75A1F" w14:paraId="6500F0A5" w14:textId="77777777">
        <w:trPr>
          <w:trHeight w:val="489"/>
        </w:trPr>
        <w:tc>
          <w:tcPr>
            <w:tcW w:w="834" w:type="dxa"/>
          </w:tcPr>
          <w:p w14:paraId="69E90521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76AA77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2766B27" w14:textId="4D9CD1C5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For Google Maps integration to show property location and directions.</w:t>
            </w:r>
          </w:p>
        </w:tc>
        <w:tc>
          <w:tcPr>
            <w:tcW w:w="4135" w:type="dxa"/>
          </w:tcPr>
          <w:p w14:paraId="13F97B6E" w14:textId="71C2D703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Google Maps API</w:t>
            </w:r>
          </w:p>
        </w:tc>
      </w:tr>
      <w:tr w:rsidR="00A75A1F" w14:paraId="3CDE5548" w14:textId="77777777">
        <w:trPr>
          <w:trHeight w:val="489"/>
        </w:trPr>
        <w:tc>
          <w:tcPr>
            <w:tcW w:w="834" w:type="dxa"/>
          </w:tcPr>
          <w:p w14:paraId="701CD7EF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94DE8B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32A3191" w14:textId="70FD3AFA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For social login (Gmail / LinkedIn) and email verification.</w:t>
            </w:r>
          </w:p>
        </w:tc>
        <w:tc>
          <w:tcPr>
            <w:tcW w:w="4135" w:type="dxa"/>
          </w:tcPr>
          <w:p w14:paraId="34BC74EC" w14:textId="7503AE27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Google OAuth, LinkedIn API, SMTP or Firebase Auth</w:t>
            </w:r>
          </w:p>
        </w:tc>
      </w:tr>
      <w:tr w:rsidR="00A75A1F" w14:paraId="51D2BBF4" w14:textId="77777777">
        <w:trPr>
          <w:trHeight w:val="489"/>
        </w:trPr>
        <w:tc>
          <w:tcPr>
            <w:tcW w:w="834" w:type="dxa"/>
          </w:tcPr>
          <w:p w14:paraId="387A72F0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C983B7A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72E8C71" w14:textId="3F551218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Recommends properties based on user preferences and search history.</w:t>
            </w:r>
          </w:p>
        </w:tc>
        <w:tc>
          <w:tcPr>
            <w:tcW w:w="4135" w:type="dxa"/>
          </w:tcPr>
          <w:p w14:paraId="1FCE8BB7" w14:textId="3AC0732F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>Python, Scikit-learn or TensorFlow (Optional)</w:t>
            </w:r>
          </w:p>
        </w:tc>
      </w:tr>
      <w:tr w:rsidR="00A75A1F" w14:paraId="1C041B11" w14:textId="77777777">
        <w:trPr>
          <w:trHeight w:val="489"/>
        </w:trPr>
        <w:tc>
          <w:tcPr>
            <w:tcW w:w="834" w:type="dxa"/>
          </w:tcPr>
          <w:p w14:paraId="1C815CA1" w14:textId="77777777" w:rsidR="00A75A1F" w:rsidRDefault="00A75A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9CB4FED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C322EC3" w14:textId="2B7571A0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Backend hosted on cloud platform for performance and availability.</w:t>
            </w:r>
          </w:p>
        </w:tc>
        <w:tc>
          <w:tcPr>
            <w:tcW w:w="4135" w:type="dxa"/>
          </w:tcPr>
          <w:p w14:paraId="2C38D9B1" w14:textId="40292B00" w:rsidR="00A75A1F" w:rsidRPr="00F829EA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829EA">
              <w:rPr>
                <w:rFonts w:ascii="Arial" w:eastAsia="Arial" w:hAnsi="Arial" w:cs="Arial"/>
              </w:rPr>
              <w:t xml:space="preserve">Render, </w:t>
            </w:r>
            <w:proofErr w:type="spellStart"/>
            <w:r w:rsidRPr="00F829EA">
              <w:rPr>
                <w:rFonts w:ascii="Arial" w:eastAsia="Arial" w:hAnsi="Arial" w:cs="Arial"/>
              </w:rPr>
              <w:t>Verce</w:t>
            </w:r>
            <w:r w:rsidR="00F829EA">
              <w:rPr>
                <w:rFonts w:ascii="Arial" w:eastAsia="Arial" w:hAnsi="Arial" w:cs="Arial"/>
              </w:rPr>
              <w:t>l</w:t>
            </w:r>
            <w:proofErr w:type="spellEnd"/>
            <w:r w:rsidR="00F829EA">
              <w:rPr>
                <w:rFonts w:ascii="Arial" w:eastAsia="Arial" w:hAnsi="Arial" w:cs="Arial"/>
              </w:rPr>
              <w:t xml:space="preserve"> </w:t>
            </w:r>
            <w:r w:rsidRPr="00F829EA">
              <w:rPr>
                <w:rFonts w:ascii="Arial" w:eastAsia="Arial" w:hAnsi="Arial" w:cs="Arial"/>
              </w:rPr>
              <w:t>, or AWS EC2</w:t>
            </w:r>
          </w:p>
        </w:tc>
      </w:tr>
    </w:tbl>
    <w:p w14:paraId="648F24C1" w14:textId="77777777" w:rsidR="00A75A1F" w:rsidRDefault="00A75A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9234D2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048507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26E906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447A5C" w14:textId="77777777" w:rsidR="00741763" w:rsidRDefault="0074176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D13E41" w14:textId="77777777" w:rsidR="00FC519D" w:rsidRDefault="00FC51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81E830" w14:textId="0FFABA7E" w:rsidR="00A75A1F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75A1F" w14:paraId="3F5F941F" w14:textId="77777777">
        <w:trPr>
          <w:trHeight w:val="539"/>
          <w:tblHeader/>
        </w:trPr>
        <w:tc>
          <w:tcPr>
            <w:tcW w:w="826" w:type="dxa"/>
          </w:tcPr>
          <w:p w14:paraId="2CB55EB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450068A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BCA3E4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EE84302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75A1F" w14:paraId="72C45B14" w14:textId="77777777">
        <w:trPr>
          <w:trHeight w:val="229"/>
        </w:trPr>
        <w:tc>
          <w:tcPr>
            <w:tcW w:w="826" w:type="dxa"/>
          </w:tcPr>
          <w:p w14:paraId="50C22E6B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47BB1D0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8614477" w14:textId="6FFBE002" w:rsidR="00A75A1F" w:rsidRDefault="00FC519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C519D">
              <w:rPr>
                <w:rFonts w:ascii="Arial" w:eastAsia="Arial" w:hAnsi="Arial" w:cs="Arial"/>
              </w:rPr>
              <w:t>Entire project is built on widely adopted open-source tools and libraries.</w:t>
            </w:r>
          </w:p>
        </w:tc>
        <w:tc>
          <w:tcPr>
            <w:tcW w:w="4097" w:type="dxa"/>
          </w:tcPr>
          <w:p w14:paraId="268C6325" w14:textId="4AF6A002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React.js, Node.js, MongoDB</w:t>
            </w:r>
          </w:p>
        </w:tc>
      </w:tr>
      <w:tr w:rsidR="00A75A1F" w14:paraId="40551F74" w14:textId="77777777">
        <w:trPr>
          <w:trHeight w:val="229"/>
        </w:trPr>
        <w:tc>
          <w:tcPr>
            <w:tcW w:w="826" w:type="dxa"/>
          </w:tcPr>
          <w:p w14:paraId="71E709E5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738B4E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6B40594" w14:textId="1E776209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OAuth login, JWT tokens, HTTPS, input validation, and database sanitization.</w:t>
            </w:r>
          </w:p>
        </w:tc>
        <w:tc>
          <w:tcPr>
            <w:tcW w:w="4097" w:type="dxa"/>
          </w:tcPr>
          <w:p w14:paraId="3346DB3A" w14:textId="64A8CD57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Firebase Auth, JWT, Helmet.js</w:t>
            </w:r>
          </w:p>
        </w:tc>
      </w:tr>
      <w:tr w:rsidR="00A75A1F" w14:paraId="1E1F2488" w14:textId="77777777">
        <w:trPr>
          <w:trHeight w:val="229"/>
        </w:trPr>
        <w:tc>
          <w:tcPr>
            <w:tcW w:w="826" w:type="dxa"/>
          </w:tcPr>
          <w:p w14:paraId="1CA487C0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F885B9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F2EF428" w14:textId="42928F8F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Microservices-ready backend, cloud-hosted DB, and load balancing options.</w:t>
            </w:r>
          </w:p>
        </w:tc>
        <w:tc>
          <w:tcPr>
            <w:tcW w:w="4097" w:type="dxa"/>
          </w:tcPr>
          <w:p w14:paraId="57597660" w14:textId="4E907E32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Node.js with Express, MongoDB Atlas</w:t>
            </w:r>
          </w:p>
        </w:tc>
      </w:tr>
      <w:tr w:rsidR="00A75A1F" w14:paraId="437C512B" w14:textId="77777777">
        <w:trPr>
          <w:trHeight w:val="229"/>
        </w:trPr>
        <w:tc>
          <w:tcPr>
            <w:tcW w:w="826" w:type="dxa"/>
          </w:tcPr>
          <w:p w14:paraId="2BC93F36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8AD13C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289C3BE" w14:textId="7932D181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Deployed on cloud platforms with high uptime and monitoring.</w:t>
            </w:r>
          </w:p>
        </w:tc>
        <w:tc>
          <w:tcPr>
            <w:tcW w:w="4097" w:type="dxa"/>
          </w:tcPr>
          <w:p w14:paraId="7A26F46F" w14:textId="5FDF5C21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 xml:space="preserve">Render, </w:t>
            </w:r>
            <w:proofErr w:type="spellStart"/>
            <w:r w:rsidRPr="00A01455">
              <w:rPr>
                <w:rFonts w:ascii="Arial" w:eastAsia="Arial" w:hAnsi="Arial" w:cs="Arial"/>
              </w:rPr>
              <w:t>Vercel</w:t>
            </w:r>
            <w:proofErr w:type="spellEnd"/>
            <w:r w:rsidRPr="00A01455">
              <w:rPr>
                <w:rFonts w:ascii="Arial" w:eastAsia="Arial" w:hAnsi="Arial" w:cs="Arial"/>
              </w:rPr>
              <w:t>, AWS</w:t>
            </w:r>
          </w:p>
        </w:tc>
      </w:tr>
      <w:tr w:rsidR="00A75A1F" w14:paraId="6D91DDFB" w14:textId="77777777">
        <w:trPr>
          <w:trHeight w:val="229"/>
        </w:trPr>
        <w:tc>
          <w:tcPr>
            <w:tcW w:w="826" w:type="dxa"/>
          </w:tcPr>
          <w:p w14:paraId="1342BF5B" w14:textId="77777777" w:rsidR="00A75A1F" w:rsidRDefault="00A75A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B3CCA5" w14:textId="77777777" w:rsidR="00A75A1F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6BE8D77" w14:textId="0488A010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Fast response with server-side pagination, caching, and optimized DB queries.</w:t>
            </w:r>
          </w:p>
        </w:tc>
        <w:tc>
          <w:tcPr>
            <w:tcW w:w="4097" w:type="dxa"/>
          </w:tcPr>
          <w:p w14:paraId="1745D891" w14:textId="6B791276" w:rsidR="00A75A1F" w:rsidRDefault="00A0145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01455">
              <w:rPr>
                <w:rFonts w:ascii="Arial" w:eastAsia="Arial" w:hAnsi="Arial" w:cs="Arial"/>
              </w:rPr>
              <w:t>Redis (optional), Express.js</w:t>
            </w:r>
          </w:p>
        </w:tc>
      </w:tr>
    </w:tbl>
    <w:p w14:paraId="0FFDE5F1" w14:textId="77777777" w:rsidR="00A75A1F" w:rsidRDefault="00A75A1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6AF67D" w14:textId="77777777" w:rsidR="00A75A1F" w:rsidRDefault="00A75A1F">
      <w:pPr>
        <w:rPr>
          <w:rFonts w:ascii="Arial" w:eastAsia="Arial" w:hAnsi="Arial" w:cs="Arial"/>
          <w:b/>
        </w:rPr>
      </w:pPr>
    </w:p>
    <w:p w14:paraId="147EEC22" w14:textId="77777777" w:rsidR="00A75A1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4359C35" w14:textId="77777777" w:rsidR="00A75A1F" w:rsidRDefault="00A75A1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7B67E82" w14:textId="77777777" w:rsidR="00A75A1F" w:rsidRDefault="00A75A1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F203897" w14:textId="77777777" w:rsidR="00A75A1F" w:rsidRDefault="00A75A1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227B9F9" w14:textId="77777777" w:rsidR="00A75A1F" w:rsidRDefault="00A75A1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9163303" w14:textId="77777777" w:rsidR="00A75A1F" w:rsidRDefault="00A75A1F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73AFE4B6" w14:textId="77777777" w:rsidR="00A75A1F" w:rsidRDefault="00A75A1F">
      <w:pPr>
        <w:rPr>
          <w:rFonts w:ascii="Arial" w:eastAsia="Arial" w:hAnsi="Arial" w:cs="Arial"/>
          <w:b/>
        </w:rPr>
      </w:pPr>
    </w:p>
    <w:p w14:paraId="3DE61D2B" w14:textId="77777777" w:rsidR="00A75A1F" w:rsidRDefault="00A75A1F">
      <w:pPr>
        <w:rPr>
          <w:rFonts w:ascii="Arial" w:eastAsia="Arial" w:hAnsi="Arial" w:cs="Arial"/>
          <w:b/>
        </w:rPr>
      </w:pPr>
    </w:p>
    <w:p w14:paraId="3FF9C89F" w14:textId="77777777" w:rsidR="00A75A1F" w:rsidRDefault="00A75A1F">
      <w:pPr>
        <w:rPr>
          <w:rFonts w:ascii="Arial" w:eastAsia="Arial" w:hAnsi="Arial" w:cs="Arial"/>
          <w:b/>
        </w:rPr>
      </w:pPr>
    </w:p>
    <w:sectPr w:rsidR="00A75A1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606"/>
    <w:multiLevelType w:val="multilevel"/>
    <w:tmpl w:val="956AAE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5D6367"/>
    <w:multiLevelType w:val="multilevel"/>
    <w:tmpl w:val="53CABBE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31534188">
    <w:abstractNumId w:val="0"/>
  </w:num>
  <w:num w:numId="2" w16cid:durableId="195809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A1F"/>
    <w:rsid w:val="00741763"/>
    <w:rsid w:val="00A01455"/>
    <w:rsid w:val="00A75A1F"/>
    <w:rsid w:val="00C15C1E"/>
    <w:rsid w:val="00E260C9"/>
    <w:rsid w:val="00F829EA"/>
    <w:rsid w:val="00F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667E"/>
  <w15:docId w15:val="{3EE74BBC-7879-4BFD-AFE1-73D9E6B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Nellore Tejashwini</cp:lastModifiedBy>
  <cp:revision>3</cp:revision>
  <dcterms:created xsi:type="dcterms:W3CDTF">2025-06-25T15:16:00Z</dcterms:created>
  <dcterms:modified xsi:type="dcterms:W3CDTF">2025-06-26T07:00:00Z</dcterms:modified>
</cp:coreProperties>
</file>