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C8EFC" w14:textId="77777777" w:rsidR="00C25750" w:rsidRPr="00621101" w:rsidRDefault="00000000">
      <w:pPr>
        <w:rPr>
          <w:b/>
          <w:bCs/>
          <w:sz w:val="36"/>
          <w:szCs w:val="36"/>
        </w:rPr>
      </w:pPr>
      <w:r w:rsidRPr="00621101">
        <w:rPr>
          <w:b/>
          <w:bCs/>
          <w:sz w:val="36"/>
          <w:szCs w:val="36"/>
        </w:rPr>
        <w:t>Team Workspace Setup – Job Fit Evaluation System</w:t>
      </w:r>
    </w:p>
    <w:p w14:paraId="72C60D78" w14:textId="77777777" w:rsidR="00C25750" w:rsidRPr="00621101" w:rsidRDefault="00C25750">
      <w:pPr>
        <w:rPr>
          <w:sz w:val="36"/>
          <w:szCs w:val="36"/>
        </w:rPr>
      </w:pPr>
    </w:p>
    <w:p w14:paraId="32FFB014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Workspace Configuration:</w:t>
      </w:r>
    </w:p>
    <w:p w14:paraId="1612AFEE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- A shared project workspace was created in StarUML.</w:t>
      </w:r>
    </w:p>
    <w:p w14:paraId="65F40DEF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- All team members have access to the workspace.</w:t>
      </w:r>
    </w:p>
    <w:p w14:paraId="5EC766CF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- Version control is maintained using GitHub.</w:t>
      </w:r>
    </w:p>
    <w:p w14:paraId="22BFFD00" w14:textId="77777777" w:rsidR="00C25750" w:rsidRPr="00621101" w:rsidRDefault="00C25750">
      <w:pPr>
        <w:rPr>
          <w:sz w:val="36"/>
          <w:szCs w:val="36"/>
        </w:rPr>
      </w:pPr>
    </w:p>
    <w:p w14:paraId="3A59AEC2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Benefits:</w:t>
      </w:r>
    </w:p>
    <w:p w14:paraId="1D922670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- Consistent design artifacts</w:t>
      </w:r>
    </w:p>
    <w:p w14:paraId="0AD967FD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- Improved collaboration</w:t>
      </w:r>
    </w:p>
    <w:p w14:paraId="51770B75" w14:textId="77777777" w:rsidR="00C25750" w:rsidRPr="00621101" w:rsidRDefault="00000000">
      <w:pPr>
        <w:rPr>
          <w:sz w:val="36"/>
          <w:szCs w:val="36"/>
        </w:rPr>
      </w:pPr>
      <w:r w:rsidRPr="00621101">
        <w:rPr>
          <w:sz w:val="36"/>
          <w:szCs w:val="36"/>
        </w:rPr>
        <w:t>- Centralized design management</w:t>
      </w:r>
    </w:p>
    <w:sectPr w:rsidR="00C25750" w:rsidRPr="006211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509120">
    <w:abstractNumId w:val="8"/>
  </w:num>
  <w:num w:numId="2" w16cid:durableId="2036150167">
    <w:abstractNumId w:val="6"/>
  </w:num>
  <w:num w:numId="3" w16cid:durableId="1648625251">
    <w:abstractNumId w:val="5"/>
  </w:num>
  <w:num w:numId="4" w16cid:durableId="2101949769">
    <w:abstractNumId w:val="4"/>
  </w:num>
  <w:num w:numId="5" w16cid:durableId="1318991912">
    <w:abstractNumId w:val="7"/>
  </w:num>
  <w:num w:numId="6" w16cid:durableId="651760648">
    <w:abstractNumId w:val="3"/>
  </w:num>
  <w:num w:numId="7" w16cid:durableId="2034188675">
    <w:abstractNumId w:val="2"/>
  </w:num>
  <w:num w:numId="8" w16cid:durableId="1192956390">
    <w:abstractNumId w:val="1"/>
  </w:num>
  <w:num w:numId="9" w16cid:durableId="6903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1101"/>
    <w:rsid w:val="0078323A"/>
    <w:rsid w:val="00AA1D8D"/>
    <w:rsid w:val="00B47730"/>
    <w:rsid w:val="00C2575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847AA7"/>
  <w14:defaultImageDpi w14:val="300"/>
  <w15:docId w15:val="{5901B17E-AF9D-421D-BCD6-9855438F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tejaswini s</cp:lastModifiedBy>
  <cp:revision>2</cp:revision>
  <dcterms:created xsi:type="dcterms:W3CDTF">2026-01-31T09:00:00Z</dcterms:created>
  <dcterms:modified xsi:type="dcterms:W3CDTF">2026-01-31T09:00:00Z</dcterms:modified>
  <cp:category/>
</cp:coreProperties>
</file>