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98D8" w14:textId="77777777" w:rsidR="009227B7" w:rsidRPr="00533EC6" w:rsidRDefault="00000000">
      <w:pPr>
        <w:rPr>
          <w:b/>
          <w:bCs/>
          <w:sz w:val="36"/>
          <w:szCs w:val="36"/>
        </w:rPr>
      </w:pPr>
      <w:r w:rsidRPr="00533EC6">
        <w:rPr>
          <w:b/>
          <w:bCs/>
          <w:sz w:val="36"/>
          <w:szCs w:val="36"/>
        </w:rPr>
        <w:t>Stakeholder Register Submission – Job Fit Evaluation System</w:t>
      </w:r>
    </w:p>
    <w:p w14:paraId="46705F73" w14:textId="77777777" w:rsidR="009227B7" w:rsidRPr="00533EC6" w:rsidRDefault="009227B7">
      <w:pPr>
        <w:rPr>
          <w:sz w:val="36"/>
          <w:szCs w:val="36"/>
        </w:rPr>
      </w:pPr>
    </w:p>
    <w:p w14:paraId="600A9578" w14:textId="77777777" w:rsidR="009227B7" w:rsidRPr="00533EC6" w:rsidRDefault="00000000">
      <w:pPr>
        <w:rPr>
          <w:sz w:val="36"/>
          <w:szCs w:val="36"/>
        </w:rPr>
      </w:pPr>
      <w:r w:rsidRPr="00533EC6">
        <w:rPr>
          <w:sz w:val="36"/>
          <w:szCs w:val="36"/>
        </w:rPr>
        <w:t>The stakeholder register has been reviewed and finalized.</w:t>
      </w:r>
    </w:p>
    <w:p w14:paraId="1114FC81" w14:textId="77777777" w:rsidR="009227B7" w:rsidRPr="00533EC6" w:rsidRDefault="009227B7">
      <w:pPr>
        <w:rPr>
          <w:sz w:val="36"/>
          <w:szCs w:val="36"/>
        </w:rPr>
      </w:pPr>
    </w:p>
    <w:p w14:paraId="6D27A785" w14:textId="77777777" w:rsidR="009227B7" w:rsidRPr="00533EC6" w:rsidRDefault="00000000">
      <w:pPr>
        <w:rPr>
          <w:sz w:val="36"/>
          <w:szCs w:val="36"/>
        </w:rPr>
      </w:pPr>
      <w:r w:rsidRPr="00533EC6">
        <w:rPr>
          <w:sz w:val="36"/>
          <w:szCs w:val="36"/>
        </w:rPr>
        <w:t>Included Stakeholders:</w:t>
      </w:r>
    </w:p>
    <w:p w14:paraId="25527E2C" w14:textId="77777777" w:rsidR="009227B7" w:rsidRPr="00533EC6" w:rsidRDefault="00000000">
      <w:pPr>
        <w:rPr>
          <w:sz w:val="36"/>
          <w:szCs w:val="36"/>
        </w:rPr>
      </w:pPr>
      <w:r w:rsidRPr="00533EC6">
        <w:rPr>
          <w:sz w:val="36"/>
          <w:szCs w:val="36"/>
        </w:rPr>
        <w:t>- Job Seekers</w:t>
      </w:r>
    </w:p>
    <w:p w14:paraId="68BF2457" w14:textId="77777777" w:rsidR="009227B7" w:rsidRPr="00533EC6" w:rsidRDefault="00000000">
      <w:pPr>
        <w:rPr>
          <w:sz w:val="36"/>
          <w:szCs w:val="36"/>
        </w:rPr>
      </w:pPr>
      <w:r w:rsidRPr="00533EC6">
        <w:rPr>
          <w:sz w:val="36"/>
          <w:szCs w:val="36"/>
        </w:rPr>
        <w:t>- System Administrators</w:t>
      </w:r>
    </w:p>
    <w:p w14:paraId="07E20CF4" w14:textId="77777777" w:rsidR="009227B7" w:rsidRPr="00533EC6" w:rsidRDefault="00000000">
      <w:pPr>
        <w:rPr>
          <w:sz w:val="36"/>
          <w:szCs w:val="36"/>
        </w:rPr>
      </w:pPr>
      <w:r w:rsidRPr="00533EC6">
        <w:rPr>
          <w:sz w:val="36"/>
          <w:szCs w:val="36"/>
        </w:rPr>
        <w:t>- Recruiters</w:t>
      </w:r>
    </w:p>
    <w:p w14:paraId="06179CF9" w14:textId="77777777" w:rsidR="009227B7" w:rsidRPr="00533EC6" w:rsidRDefault="00000000">
      <w:pPr>
        <w:rPr>
          <w:sz w:val="36"/>
          <w:szCs w:val="36"/>
        </w:rPr>
      </w:pPr>
      <w:r w:rsidRPr="00533EC6">
        <w:rPr>
          <w:sz w:val="36"/>
          <w:szCs w:val="36"/>
        </w:rPr>
        <w:t>- Educational Institutions</w:t>
      </w:r>
    </w:p>
    <w:p w14:paraId="52EDB600" w14:textId="77777777" w:rsidR="009227B7" w:rsidRPr="00533EC6" w:rsidRDefault="009227B7">
      <w:pPr>
        <w:rPr>
          <w:sz w:val="36"/>
          <w:szCs w:val="36"/>
        </w:rPr>
      </w:pPr>
    </w:p>
    <w:p w14:paraId="046C0B06" w14:textId="77777777" w:rsidR="009227B7" w:rsidRPr="00533EC6" w:rsidRDefault="00000000">
      <w:pPr>
        <w:rPr>
          <w:sz w:val="36"/>
          <w:szCs w:val="36"/>
        </w:rPr>
      </w:pPr>
      <w:r w:rsidRPr="00533EC6">
        <w:rPr>
          <w:sz w:val="36"/>
          <w:szCs w:val="36"/>
        </w:rPr>
        <w:t>The document captures stakeholder roles, interests, and influence levels and is submitted for approval.</w:t>
      </w:r>
    </w:p>
    <w:sectPr w:rsidR="009227B7" w:rsidRPr="00533E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987572">
    <w:abstractNumId w:val="8"/>
  </w:num>
  <w:num w:numId="2" w16cid:durableId="2045253158">
    <w:abstractNumId w:val="6"/>
  </w:num>
  <w:num w:numId="3" w16cid:durableId="1656759076">
    <w:abstractNumId w:val="5"/>
  </w:num>
  <w:num w:numId="4" w16cid:durableId="831339684">
    <w:abstractNumId w:val="4"/>
  </w:num>
  <w:num w:numId="5" w16cid:durableId="1720284183">
    <w:abstractNumId w:val="7"/>
  </w:num>
  <w:num w:numId="6" w16cid:durableId="311519175">
    <w:abstractNumId w:val="3"/>
  </w:num>
  <w:num w:numId="7" w16cid:durableId="2069258842">
    <w:abstractNumId w:val="2"/>
  </w:num>
  <w:num w:numId="8" w16cid:durableId="1491218298">
    <w:abstractNumId w:val="1"/>
  </w:num>
  <w:num w:numId="9" w16cid:durableId="66651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3EC6"/>
    <w:rsid w:val="0078323A"/>
    <w:rsid w:val="009227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884B0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2026-01-31T08:41:00Z</dcterms:created>
  <dcterms:modified xsi:type="dcterms:W3CDTF">2026-01-31T08:41:00Z</dcterms:modified>
  <cp:category/>
</cp:coreProperties>
</file>