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31C9" w14:textId="77777777" w:rsidR="00BA4AA2" w:rsidRPr="00873EF6" w:rsidRDefault="00BA4AA2" w:rsidP="00417B97">
      <w:pPr>
        <w:spacing w:line="240" w:lineRule="auto"/>
        <w:jc w:val="center"/>
        <w:rPr>
          <w:rFonts w:ascii="Georgia" w:eastAsia="Times New Roman" w:hAnsi="Georgia" w:cs="Arial"/>
          <w:b/>
          <w:color w:val="000000"/>
          <w:sz w:val="56"/>
          <w:szCs w:val="56"/>
        </w:rPr>
      </w:pPr>
      <w:r w:rsidRPr="00873EF6">
        <w:rPr>
          <w:rFonts w:ascii="Georgia" w:eastAsia="Times New Roman" w:hAnsi="Georgia" w:cs="Arial"/>
          <w:b/>
          <w:color w:val="000000"/>
          <w:sz w:val="56"/>
          <w:szCs w:val="56"/>
        </w:rPr>
        <w:t xml:space="preserve">Synopsis </w:t>
      </w:r>
    </w:p>
    <w:p w14:paraId="1B8AB527" w14:textId="77777777" w:rsidR="00BA4AA2" w:rsidRPr="00417B97" w:rsidRDefault="00BA4AA2" w:rsidP="00417B97">
      <w:pPr>
        <w:spacing w:line="240" w:lineRule="auto"/>
        <w:jc w:val="center"/>
        <w:rPr>
          <w:rFonts w:ascii="Arial" w:eastAsia="Times New Roman" w:hAnsi="Arial" w:cs="Arial"/>
          <w:bCs/>
          <w:color w:val="000000"/>
          <w:sz w:val="32"/>
          <w:szCs w:val="32"/>
        </w:rPr>
      </w:pPr>
      <w:r w:rsidRPr="00417B97">
        <w:rPr>
          <w:rFonts w:ascii="Arial" w:eastAsia="Times New Roman" w:hAnsi="Arial" w:cs="Arial"/>
          <w:bCs/>
          <w:color w:val="000000"/>
          <w:sz w:val="28"/>
          <w:szCs w:val="28"/>
        </w:rPr>
        <w:t>On</w:t>
      </w:r>
      <w:r w:rsidRPr="00417B97">
        <w:rPr>
          <w:rFonts w:ascii="Arial" w:eastAsia="Times New Roman" w:hAnsi="Arial" w:cs="Arial"/>
          <w:bCs/>
          <w:color w:val="000000"/>
          <w:sz w:val="32"/>
          <w:szCs w:val="32"/>
        </w:rPr>
        <w:t xml:space="preserve"> </w:t>
      </w:r>
    </w:p>
    <w:p w14:paraId="3354576F" w14:textId="1A930ED1" w:rsidR="00BA4AA2" w:rsidRPr="00417B97" w:rsidRDefault="001933C3" w:rsidP="00BA4AA2">
      <w:pPr>
        <w:spacing w:line="360" w:lineRule="auto"/>
        <w:jc w:val="center"/>
        <w:rPr>
          <w:rFonts w:ascii="Georgia" w:eastAsia="Times New Roman" w:hAnsi="Georgia" w:cs="Arial"/>
          <w:b/>
          <w:color w:val="000000"/>
          <w:sz w:val="32"/>
          <w:szCs w:val="32"/>
        </w:rPr>
      </w:pPr>
      <w:r w:rsidRPr="00417B97">
        <w:rPr>
          <w:rFonts w:ascii="Georgia" w:eastAsia="Times New Roman" w:hAnsi="Georgia" w:cs="Arial"/>
          <w:b/>
          <w:color w:val="000000"/>
          <w:sz w:val="32"/>
          <w:szCs w:val="32"/>
        </w:rPr>
        <w:t>Quellify: A Career Pathfinder Platform</w:t>
      </w:r>
      <w:r w:rsidR="00BA4AA2" w:rsidRPr="00417B97">
        <w:rPr>
          <w:rFonts w:ascii="Georgia" w:eastAsia="Times New Roman" w:hAnsi="Georgia" w:cs="Arial"/>
          <w:b/>
          <w:color w:val="000000"/>
          <w:sz w:val="32"/>
          <w:szCs w:val="32"/>
        </w:rPr>
        <w:t xml:space="preserve"> </w:t>
      </w:r>
    </w:p>
    <w:p w14:paraId="45AB14FE" w14:textId="77777777" w:rsidR="00BA4AA2" w:rsidRPr="00417B97" w:rsidRDefault="00BA4AA2" w:rsidP="00BA4AA2">
      <w:pPr>
        <w:spacing w:line="240" w:lineRule="auto"/>
        <w:jc w:val="center"/>
        <w:rPr>
          <w:rFonts w:ascii="Arial" w:eastAsia="Times New Roman" w:hAnsi="Arial" w:cs="Arial"/>
          <w:bCs/>
          <w:color w:val="000000"/>
          <w:sz w:val="28"/>
          <w:szCs w:val="28"/>
        </w:rPr>
      </w:pPr>
      <w:r w:rsidRPr="00417B97">
        <w:rPr>
          <w:rFonts w:ascii="Arial" w:eastAsia="Times New Roman" w:hAnsi="Arial" w:cs="Arial"/>
          <w:bCs/>
          <w:color w:val="000000"/>
          <w:sz w:val="28"/>
          <w:szCs w:val="28"/>
        </w:rPr>
        <w:t>Submitted in partial fulfillment of the requirement</w:t>
      </w:r>
    </w:p>
    <w:p w14:paraId="4F511BAE" w14:textId="77777777" w:rsidR="00BA4AA2" w:rsidRPr="00417B97" w:rsidRDefault="001D18BF" w:rsidP="00BA4AA2">
      <w:pPr>
        <w:spacing w:line="240" w:lineRule="auto"/>
        <w:jc w:val="center"/>
        <w:rPr>
          <w:rFonts w:ascii="Arial" w:eastAsia="Times New Roman" w:hAnsi="Arial" w:cs="Arial"/>
          <w:bCs/>
          <w:color w:val="000000"/>
          <w:sz w:val="28"/>
          <w:szCs w:val="28"/>
        </w:rPr>
      </w:pPr>
      <w:r w:rsidRPr="00417B97">
        <w:rPr>
          <w:rFonts w:ascii="Arial" w:eastAsia="Times New Roman" w:hAnsi="Arial" w:cs="Arial"/>
          <w:bCs/>
          <w:color w:val="000000"/>
          <w:sz w:val="28"/>
          <w:szCs w:val="28"/>
        </w:rPr>
        <w:t>For</w:t>
      </w:r>
      <w:r w:rsidR="00BA4AA2" w:rsidRPr="00417B97">
        <w:rPr>
          <w:rFonts w:ascii="Arial" w:eastAsia="Times New Roman" w:hAnsi="Arial" w:cs="Arial"/>
          <w:bCs/>
          <w:color w:val="000000"/>
          <w:sz w:val="28"/>
          <w:szCs w:val="28"/>
        </w:rPr>
        <w:t xml:space="preserve"> the award of the degree of </w:t>
      </w:r>
    </w:p>
    <w:p w14:paraId="759FC005" w14:textId="77777777" w:rsidR="001D18BF" w:rsidRPr="00417B97" w:rsidRDefault="00BA4AA2" w:rsidP="001933C3">
      <w:pPr>
        <w:spacing w:line="240" w:lineRule="auto"/>
        <w:jc w:val="center"/>
        <w:rPr>
          <w:rFonts w:ascii="Arial" w:eastAsia="Times New Roman" w:hAnsi="Arial" w:cs="Arial"/>
          <w:bCs/>
          <w:color w:val="000000"/>
          <w:sz w:val="28"/>
          <w:szCs w:val="28"/>
        </w:rPr>
      </w:pPr>
      <w:r w:rsidRPr="00417B97">
        <w:rPr>
          <w:rFonts w:ascii="Arial" w:eastAsia="Times New Roman" w:hAnsi="Arial" w:cs="Arial"/>
          <w:bCs/>
          <w:color w:val="000000"/>
          <w:sz w:val="28"/>
          <w:szCs w:val="28"/>
        </w:rPr>
        <w:t xml:space="preserve">B.TECH </w:t>
      </w:r>
    </w:p>
    <w:p w14:paraId="0C96698B" w14:textId="3CDB20FC" w:rsidR="00BA4AA2" w:rsidRPr="00417B97" w:rsidRDefault="00BA4AA2" w:rsidP="001933C3">
      <w:pPr>
        <w:spacing w:line="240" w:lineRule="auto"/>
        <w:jc w:val="center"/>
        <w:rPr>
          <w:rFonts w:ascii="Arial" w:eastAsia="Times New Roman" w:hAnsi="Arial" w:cs="Arial"/>
          <w:bCs/>
          <w:color w:val="000000"/>
          <w:sz w:val="32"/>
          <w:szCs w:val="32"/>
        </w:rPr>
      </w:pPr>
      <w:r w:rsidRPr="00417B97">
        <w:rPr>
          <w:rFonts w:ascii="Arial" w:eastAsia="Times New Roman" w:hAnsi="Arial" w:cs="Arial"/>
          <w:bCs/>
          <w:color w:val="000000"/>
          <w:sz w:val="28"/>
          <w:szCs w:val="32"/>
        </w:rPr>
        <w:t>In</w:t>
      </w:r>
    </w:p>
    <w:p w14:paraId="015BB85D" w14:textId="77777777" w:rsidR="00206FB6" w:rsidRPr="00417B97" w:rsidRDefault="00206FB6" w:rsidP="00206FB6">
      <w:pPr>
        <w:pStyle w:val="ListParagraph"/>
        <w:spacing w:after="0" w:line="360" w:lineRule="auto"/>
        <w:ind w:left="0"/>
        <w:jc w:val="center"/>
        <w:rPr>
          <w:rFonts w:ascii="Arial" w:hAnsi="Arial" w:cs="Arial"/>
          <w:bCs/>
          <w:sz w:val="28"/>
          <w:szCs w:val="28"/>
        </w:rPr>
      </w:pPr>
      <w:r w:rsidRPr="00417B97">
        <w:rPr>
          <w:rFonts w:ascii="Arial" w:hAnsi="Arial" w:cs="Arial"/>
          <w:bCs/>
          <w:sz w:val="28"/>
          <w:szCs w:val="28"/>
        </w:rPr>
        <w:t>Computer Science &amp; Engineering</w:t>
      </w:r>
    </w:p>
    <w:p w14:paraId="36BC8A79" w14:textId="3838B583" w:rsidR="00FF0775" w:rsidRPr="00417B97" w:rsidRDefault="006704BC" w:rsidP="007056B5">
      <w:pPr>
        <w:spacing w:line="360" w:lineRule="auto"/>
        <w:jc w:val="center"/>
        <w:rPr>
          <w:rFonts w:ascii="Arial" w:eastAsia="Times New Roman" w:hAnsi="Arial" w:cs="Arial"/>
          <w:bCs/>
          <w:color w:val="000000"/>
          <w:sz w:val="24"/>
          <w:szCs w:val="24"/>
        </w:rPr>
      </w:pPr>
      <w:r w:rsidRPr="00417B97">
        <w:rPr>
          <w:rFonts w:ascii="Arial" w:eastAsia="Times New Roman" w:hAnsi="Arial" w:cs="Arial"/>
          <w:bCs/>
          <w:color w:val="000000"/>
          <w:sz w:val="24"/>
          <w:szCs w:val="24"/>
        </w:rPr>
        <w:t>(</w:t>
      </w:r>
      <w:r w:rsidR="00417B97">
        <w:rPr>
          <w:rFonts w:ascii="Arial" w:hAnsi="Arial" w:cs="Arial"/>
          <w:bCs/>
          <w:sz w:val="28"/>
          <w:szCs w:val="28"/>
        </w:rPr>
        <w:t>Internet of Things</w:t>
      </w:r>
      <w:r w:rsidRPr="00417B97">
        <w:rPr>
          <w:rFonts w:ascii="Arial" w:hAnsi="Arial" w:cs="Arial"/>
          <w:bCs/>
          <w:sz w:val="24"/>
          <w:szCs w:val="24"/>
        </w:rPr>
        <w:t>)</w:t>
      </w:r>
    </w:p>
    <w:p w14:paraId="7A1910C2" w14:textId="35D1C60D" w:rsidR="00BA4AA2" w:rsidRPr="00417B97" w:rsidRDefault="00BA4AA2" w:rsidP="00BA4AA2">
      <w:pPr>
        <w:spacing w:line="360" w:lineRule="auto"/>
        <w:jc w:val="center"/>
        <w:rPr>
          <w:rFonts w:ascii="Arial" w:eastAsia="Times New Roman" w:hAnsi="Arial" w:cs="Arial"/>
          <w:bCs/>
          <w:color w:val="000000"/>
          <w:sz w:val="28"/>
          <w:szCs w:val="28"/>
        </w:rPr>
      </w:pPr>
      <w:r w:rsidRPr="00417B97">
        <w:rPr>
          <w:rFonts w:ascii="Arial" w:eastAsia="Times New Roman" w:hAnsi="Arial" w:cs="Arial"/>
          <w:bCs/>
          <w:color w:val="000000"/>
          <w:sz w:val="28"/>
          <w:szCs w:val="28"/>
          <w:u w:val="single"/>
        </w:rPr>
        <w:t>Submitted By</w:t>
      </w:r>
      <w:r w:rsidR="001933C3" w:rsidRPr="00417B97">
        <w:rPr>
          <w:rFonts w:ascii="Arial" w:eastAsia="Times New Roman" w:hAnsi="Arial" w:cs="Arial"/>
          <w:bCs/>
          <w:color w:val="000000"/>
          <w:sz w:val="28"/>
          <w:szCs w:val="28"/>
        </w:rPr>
        <w:t>:-</w:t>
      </w:r>
    </w:p>
    <w:p w14:paraId="2EA4CEC0" w14:textId="0EC5E81D" w:rsidR="00BA4AA2" w:rsidRPr="00417B97" w:rsidRDefault="001933C3" w:rsidP="001933C3">
      <w:pPr>
        <w:spacing w:line="240" w:lineRule="auto"/>
        <w:rPr>
          <w:rFonts w:ascii="Arial" w:eastAsia="Times New Roman" w:hAnsi="Arial" w:cs="Arial"/>
          <w:b/>
          <w:color w:val="000000"/>
          <w:sz w:val="24"/>
          <w:szCs w:val="24"/>
        </w:rPr>
      </w:pPr>
      <w:r w:rsidRPr="00417B97">
        <w:rPr>
          <w:rFonts w:ascii="Arial" w:eastAsia="Times New Roman" w:hAnsi="Arial" w:cs="Arial"/>
          <w:b/>
          <w:color w:val="000000"/>
          <w:sz w:val="24"/>
          <w:szCs w:val="24"/>
        </w:rPr>
        <w:t xml:space="preserve">                                 TEJUS GUPTA                       ABHISHEK PANWAR</w:t>
      </w:r>
    </w:p>
    <w:p w14:paraId="74826E4D" w14:textId="7D27208D" w:rsidR="001933C3" w:rsidRPr="00417B97" w:rsidRDefault="001933C3" w:rsidP="001933C3">
      <w:pPr>
        <w:spacing w:line="240" w:lineRule="auto"/>
        <w:rPr>
          <w:rFonts w:ascii="Arial" w:eastAsia="Times New Roman" w:hAnsi="Arial" w:cs="Arial"/>
          <w:bCs/>
          <w:color w:val="000000"/>
          <w:sz w:val="24"/>
          <w:szCs w:val="24"/>
        </w:rPr>
      </w:pPr>
      <w:r w:rsidRPr="00417B97">
        <w:rPr>
          <w:rFonts w:ascii="Arial" w:eastAsia="Times New Roman" w:hAnsi="Arial" w:cs="Arial"/>
          <w:bCs/>
          <w:color w:val="000000"/>
          <w:sz w:val="24"/>
          <w:szCs w:val="24"/>
        </w:rPr>
        <w:t xml:space="preserve">                                </w:t>
      </w:r>
      <w:r w:rsidR="00FF0775" w:rsidRPr="00417B97">
        <w:rPr>
          <w:rFonts w:ascii="Arial" w:eastAsia="Times New Roman" w:hAnsi="Arial" w:cs="Arial"/>
          <w:bCs/>
          <w:color w:val="000000"/>
          <w:sz w:val="24"/>
          <w:szCs w:val="24"/>
        </w:rPr>
        <w:t>(</w:t>
      </w:r>
      <w:r w:rsidRPr="00417B97">
        <w:rPr>
          <w:rFonts w:ascii="Arial" w:eastAsia="Times New Roman" w:hAnsi="Arial" w:cs="Arial"/>
          <w:bCs/>
          <w:color w:val="000000"/>
          <w:sz w:val="24"/>
          <w:szCs w:val="24"/>
        </w:rPr>
        <w:t>2200681550055</w:t>
      </w:r>
      <w:r w:rsidR="00FF0775" w:rsidRPr="00417B97">
        <w:rPr>
          <w:rFonts w:ascii="Arial" w:eastAsia="Times New Roman" w:hAnsi="Arial" w:cs="Arial"/>
          <w:bCs/>
          <w:color w:val="000000"/>
          <w:sz w:val="24"/>
          <w:szCs w:val="24"/>
        </w:rPr>
        <w:t>)</w:t>
      </w:r>
      <w:r w:rsidR="00B641AC" w:rsidRPr="00417B97">
        <w:rPr>
          <w:rFonts w:ascii="Arial" w:eastAsia="Times New Roman" w:hAnsi="Arial" w:cs="Arial"/>
          <w:bCs/>
          <w:color w:val="000000"/>
          <w:sz w:val="24"/>
          <w:szCs w:val="24"/>
        </w:rPr>
        <w:t xml:space="preserve"> </w:t>
      </w:r>
      <w:r w:rsidRPr="00417B97">
        <w:rPr>
          <w:rFonts w:ascii="Arial" w:eastAsia="Times New Roman" w:hAnsi="Arial" w:cs="Arial"/>
          <w:bCs/>
          <w:color w:val="000000"/>
          <w:sz w:val="24"/>
          <w:szCs w:val="24"/>
        </w:rPr>
        <w:t xml:space="preserve">                        </w:t>
      </w:r>
      <w:r w:rsidR="00FF0775" w:rsidRPr="00417B97">
        <w:rPr>
          <w:rFonts w:ascii="Arial" w:eastAsia="Times New Roman" w:hAnsi="Arial" w:cs="Arial"/>
          <w:bCs/>
          <w:color w:val="000000"/>
          <w:sz w:val="24"/>
          <w:szCs w:val="24"/>
        </w:rPr>
        <w:t>(</w:t>
      </w:r>
      <w:r w:rsidRPr="00417B97">
        <w:rPr>
          <w:rFonts w:ascii="Arial" w:eastAsia="Times New Roman" w:hAnsi="Arial" w:cs="Arial"/>
          <w:bCs/>
          <w:color w:val="000000"/>
          <w:sz w:val="24"/>
          <w:szCs w:val="24"/>
        </w:rPr>
        <w:t>2200681550006</w:t>
      </w:r>
      <w:r w:rsidR="00FF0775" w:rsidRPr="00417B97">
        <w:rPr>
          <w:rFonts w:ascii="Arial" w:eastAsia="Times New Roman" w:hAnsi="Arial" w:cs="Arial"/>
          <w:bCs/>
          <w:color w:val="000000"/>
          <w:sz w:val="24"/>
          <w:szCs w:val="24"/>
        </w:rPr>
        <w:t xml:space="preserve">) </w:t>
      </w:r>
    </w:p>
    <w:p w14:paraId="4ACE6833" w14:textId="3EDC6EF7" w:rsidR="001933C3" w:rsidRPr="00417B97" w:rsidRDefault="001933C3" w:rsidP="001933C3">
      <w:pPr>
        <w:spacing w:line="240" w:lineRule="auto"/>
        <w:rPr>
          <w:rFonts w:ascii="Arial" w:eastAsia="Times New Roman" w:hAnsi="Arial" w:cs="Arial"/>
          <w:b/>
          <w:color w:val="000000"/>
          <w:sz w:val="24"/>
          <w:szCs w:val="24"/>
        </w:rPr>
      </w:pPr>
      <w:r w:rsidRPr="00417B97">
        <w:rPr>
          <w:rFonts w:ascii="Arial" w:eastAsia="Times New Roman" w:hAnsi="Arial" w:cs="Arial"/>
          <w:b/>
          <w:color w:val="000000"/>
          <w:sz w:val="24"/>
          <w:szCs w:val="24"/>
        </w:rPr>
        <w:t xml:space="preserve">                             NIRDESH SHARMA                         DHRUV GUPTA</w:t>
      </w:r>
    </w:p>
    <w:p w14:paraId="09372A17" w14:textId="60179C0A" w:rsidR="001933C3" w:rsidRPr="00417B97" w:rsidRDefault="001933C3" w:rsidP="001933C3">
      <w:pPr>
        <w:spacing w:line="360" w:lineRule="auto"/>
        <w:rPr>
          <w:rFonts w:ascii="Arial" w:eastAsia="Times New Roman" w:hAnsi="Arial" w:cs="Arial"/>
          <w:bCs/>
          <w:color w:val="000000"/>
          <w:sz w:val="24"/>
          <w:szCs w:val="24"/>
        </w:rPr>
      </w:pPr>
      <w:r w:rsidRPr="00417B97">
        <w:rPr>
          <w:rFonts w:ascii="Arial" w:eastAsia="Times New Roman" w:hAnsi="Arial" w:cs="Arial"/>
          <w:bCs/>
          <w:color w:val="000000"/>
          <w:sz w:val="24"/>
          <w:szCs w:val="24"/>
        </w:rPr>
        <w:t xml:space="preserve">                                (2200681550034)                         (2200681550020) </w:t>
      </w:r>
    </w:p>
    <w:p w14:paraId="2B388BD0" w14:textId="77777777" w:rsidR="00417B97" w:rsidRDefault="001933C3" w:rsidP="001933C3">
      <w:pPr>
        <w:spacing w:line="360" w:lineRule="auto"/>
        <w:jc w:val="center"/>
        <w:rPr>
          <w:rFonts w:ascii="Arial" w:eastAsia="Times New Roman" w:hAnsi="Arial" w:cs="Arial"/>
          <w:bCs/>
          <w:color w:val="000000"/>
          <w:sz w:val="28"/>
          <w:szCs w:val="28"/>
        </w:rPr>
      </w:pPr>
      <w:r w:rsidRPr="00417B97">
        <w:rPr>
          <w:rFonts w:ascii="Arial" w:eastAsia="Times New Roman" w:hAnsi="Arial" w:cs="Arial"/>
          <w:bCs/>
          <w:color w:val="000000"/>
          <w:sz w:val="28"/>
          <w:szCs w:val="28"/>
          <w:u w:val="single"/>
        </w:rPr>
        <w:t>Submitted To</w:t>
      </w:r>
      <w:r w:rsidRPr="00417B97">
        <w:rPr>
          <w:rFonts w:ascii="Arial" w:eastAsia="Times New Roman" w:hAnsi="Arial" w:cs="Arial"/>
          <w:bCs/>
          <w:color w:val="000000"/>
          <w:sz w:val="28"/>
          <w:szCs w:val="28"/>
        </w:rPr>
        <w:t xml:space="preserve"> :-</w:t>
      </w:r>
    </w:p>
    <w:p w14:paraId="7FB84943" w14:textId="33586C47" w:rsidR="001933C3" w:rsidRPr="00417B97" w:rsidRDefault="001933C3" w:rsidP="001933C3">
      <w:pPr>
        <w:spacing w:line="360" w:lineRule="auto"/>
        <w:jc w:val="center"/>
        <w:rPr>
          <w:rFonts w:ascii="Arial" w:eastAsia="Times New Roman" w:hAnsi="Arial" w:cs="Arial"/>
          <w:b/>
          <w:color w:val="000000"/>
          <w:sz w:val="28"/>
          <w:szCs w:val="28"/>
        </w:rPr>
      </w:pPr>
      <w:r w:rsidRPr="00417B97">
        <w:rPr>
          <w:rFonts w:ascii="Arial" w:eastAsia="Times New Roman" w:hAnsi="Arial" w:cs="Arial"/>
          <w:b/>
          <w:color w:val="000000"/>
          <w:sz w:val="24"/>
          <w:szCs w:val="24"/>
        </w:rPr>
        <w:t>RITU MA’AM</w:t>
      </w:r>
    </w:p>
    <w:p w14:paraId="03572510" w14:textId="0DFF38DB" w:rsidR="00FF0775" w:rsidRPr="00417B97" w:rsidRDefault="001A55DA" w:rsidP="001933C3">
      <w:pPr>
        <w:spacing w:line="240" w:lineRule="auto"/>
        <w:jc w:val="center"/>
        <w:rPr>
          <w:rFonts w:ascii="Arial" w:eastAsia="Times New Roman" w:hAnsi="Arial" w:cs="Arial"/>
          <w:bCs/>
          <w:color w:val="000000"/>
          <w:sz w:val="32"/>
          <w:szCs w:val="32"/>
        </w:rPr>
      </w:pPr>
      <w:r w:rsidRPr="00417B97">
        <w:rPr>
          <w:rFonts w:ascii="Arial" w:hAnsi="Arial" w:cs="Arial"/>
          <w:bCs/>
          <w:noProof/>
        </w:rPr>
        <w:drawing>
          <wp:inline distT="0" distB="0" distL="0" distR="0" wp14:anchorId="19DE3D0E" wp14:editId="793F5726">
            <wp:extent cx="1234440" cy="807720"/>
            <wp:effectExtent l="0" t="0" r="0" b="0"/>
            <wp:docPr id="1" name="Picture 2" descr="M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807720"/>
                    </a:xfrm>
                    <a:prstGeom prst="rect">
                      <a:avLst/>
                    </a:prstGeom>
                    <a:noFill/>
                    <a:ln>
                      <a:noFill/>
                    </a:ln>
                  </pic:spPr>
                </pic:pic>
              </a:graphicData>
            </a:graphic>
          </wp:inline>
        </w:drawing>
      </w:r>
    </w:p>
    <w:p w14:paraId="41358A4A" w14:textId="77777777" w:rsidR="007056B5" w:rsidRPr="00417B97" w:rsidRDefault="007056B5" w:rsidP="001933C3">
      <w:pPr>
        <w:spacing w:line="240" w:lineRule="auto"/>
        <w:jc w:val="center"/>
        <w:rPr>
          <w:rFonts w:ascii="Arial" w:eastAsia="Times New Roman" w:hAnsi="Arial" w:cs="Arial"/>
          <w:bCs/>
          <w:color w:val="000000"/>
          <w:sz w:val="32"/>
          <w:szCs w:val="32"/>
        </w:rPr>
      </w:pPr>
      <w:r w:rsidRPr="00417B97">
        <w:rPr>
          <w:rFonts w:ascii="Arial" w:eastAsia="Times New Roman" w:hAnsi="Arial" w:cs="Arial"/>
          <w:bCs/>
          <w:color w:val="000000"/>
          <w:sz w:val="32"/>
          <w:szCs w:val="32"/>
        </w:rPr>
        <w:t>2023-2024</w:t>
      </w:r>
    </w:p>
    <w:p w14:paraId="3E070A8E" w14:textId="77777777" w:rsidR="007056B5" w:rsidRPr="00417B97" w:rsidRDefault="00444F19" w:rsidP="001933C3">
      <w:pPr>
        <w:spacing w:line="240" w:lineRule="auto"/>
        <w:jc w:val="center"/>
        <w:rPr>
          <w:rFonts w:ascii="Arial" w:hAnsi="Arial" w:cs="Arial"/>
          <w:bCs/>
          <w:sz w:val="28"/>
          <w:szCs w:val="28"/>
        </w:rPr>
      </w:pPr>
      <w:r w:rsidRPr="00417B97">
        <w:rPr>
          <w:rFonts w:ascii="Arial" w:hAnsi="Arial" w:cs="Arial"/>
          <w:bCs/>
          <w:sz w:val="28"/>
          <w:szCs w:val="28"/>
        </w:rPr>
        <w:t>3</w:t>
      </w:r>
      <w:r w:rsidRPr="00417B97">
        <w:rPr>
          <w:rFonts w:ascii="Arial" w:hAnsi="Arial" w:cs="Arial"/>
          <w:bCs/>
          <w:sz w:val="28"/>
          <w:szCs w:val="28"/>
          <w:vertAlign w:val="superscript"/>
        </w:rPr>
        <w:t>rd</w:t>
      </w:r>
      <w:r w:rsidRPr="00417B97">
        <w:rPr>
          <w:rFonts w:ascii="Arial" w:hAnsi="Arial" w:cs="Arial"/>
          <w:bCs/>
          <w:sz w:val="28"/>
          <w:szCs w:val="28"/>
        </w:rPr>
        <w:t xml:space="preserve"> Sem</w:t>
      </w:r>
    </w:p>
    <w:p w14:paraId="2F2CC2FA" w14:textId="77777777" w:rsidR="00610EB0" w:rsidRPr="00417B97" w:rsidRDefault="001D18BF" w:rsidP="005C3952">
      <w:pPr>
        <w:pStyle w:val="ListParagraph"/>
        <w:spacing w:after="0" w:line="360" w:lineRule="auto"/>
        <w:ind w:left="0"/>
        <w:jc w:val="center"/>
        <w:rPr>
          <w:rFonts w:ascii="Arial" w:hAnsi="Arial" w:cs="Arial"/>
          <w:bCs/>
          <w:sz w:val="28"/>
          <w:szCs w:val="28"/>
        </w:rPr>
      </w:pPr>
      <w:r w:rsidRPr="00417B97">
        <w:rPr>
          <w:rFonts w:ascii="Arial" w:hAnsi="Arial" w:cs="Arial"/>
          <w:bCs/>
          <w:color w:val="000000"/>
          <w:sz w:val="28"/>
          <w:szCs w:val="28"/>
        </w:rPr>
        <w:t>Department of</w:t>
      </w:r>
      <w:r w:rsidR="00610EB0" w:rsidRPr="00417B97">
        <w:rPr>
          <w:rFonts w:ascii="Arial" w:hAnsi="Arial" w:cs="Arial"/>
          <w:bCs/>
          <w:color w:val="000000"/>
          <w:sz w:val="28"/>
          <w:szCs w:val="28"/>
        </w:rPr>
        <w:t xml:space="preserve"> </w:t>
      </w:r>
      <w:r w:rsidR="00610EB0" w:rsidRPr="00417B97">
        <w:rPr>
          <w:rFonts w:ascii="Arial" w:hAnsi="Arial" w:cs="Arial"/>
          <w:bCs/>
          <w:sz w:val="28"/>
          <w:szCs w:val="28"/>
        </w:rPr>
        <w:t>Computer Science &amp; Engineering</w:t>
      </w:r>
    </w:p>
    <w:p w14:paraId="6340BF0B" w14:textId="56E2A7A8" w:rsidR="001D18BF" w:rsidRPr="00417B97" w:rsidRDefault="00610EB0" w:rsidP="005C3952">
      <w:pPr>
        <w:pStyle w:val="ListParagraph"/>
        <w:spacing w:after="0" w:line="360" w:lineRule="auto"/>
        <w:ind w:left="0"/>
        <w:jc w:val="center"/>
        <w:rPr>
          <w:rFonts w:ascii="Arial" w:hAnsi="Arial" w:cs="Arial"/>
          <w:bCs/>
          <w:sz w:val="28"/>
          <w:szCs w:val="28"/>
          <w:u w:val="single"/>
        </w:rPr>
      </w:pPr>
      <w:r w:rsidRPr="00417B97">
        <w:rPr>
          <w:rFonts w:ascii="Arial" w:hAnsi="Arial" w:cs="Arial"/>
          <w:bCs/>
          <w:sz w:val="28"/>
          <w:szCs w:val="28"/>
        </w:rPr>
        <w:t>(</w:t>
      </w:r>
      <w:r w:rsidR="00417B97">
        <w:rPr>
          <w:rFonts w:ascii="Arial" w:hAnsi="Arial" w:cs="Arial"/>
          <w:bCs/>
          <w:sz w:val="28"/>
          <w:szCs w:val="28"/>
        </w:rPr>
        <w:t>Internet of Things</w:t>
      </w:r>
      <w:r w:rsidRPr="00417B97">
        <w:rPr>
          <w:rFonts w:ascii="Arial" w:hAnsi="Arial" w:cs="Arial"/>
          <w:bCs/>
          <w:sz w:val="28"/>
          <w:szCs w:val="28"/>
        </w:rPr>
        <w:t>)</w:t>
      </w:r>
    </w:p>
    <w:p w14:paraId="45EDFB1D" w14:textId="77777777" w:rsidR="001D18BF" w:rsidRPr="00417B97" w:rsidRDefault="001D18BF" w:rsidP="005C3952">
      <w:pPr>
        <w:spacing w:after="0" w:line="240" w:lineRule="auto"/>
        <w:jc w:val="center"/>
        <w:rPr>
          <w:rFonts w:ascii="Arial" w:hAnsi="Arial" w:cs="Arial"/>
          <w:bCs/>
          <w:sz w:val="28"/>
          <w:szCs w:val="28"/>
        </w:rPr>
      </w:pPr>
      <w:r w:rsidRPr="00417B97">
        <w:rPr>
          <w:rFonts w:ascii="Arial" w:hAnsi="Arial" w:cs="Arial"/>
          <w:bCs/>
          <w:sz w:val="28"/>
          <w:szCs w:val="28"/>
        </w:rPr>
        <w:t>Meerut Institute of Engineering &amp; Technology, Meerut</w:t>
      </w:r>
    </w:p>
    <w:p w14:paraId="55C75383" w14:textId="77777777" w:rsidR="00FF0775" w:rsidRPr="00417B97" w:rsidRDefault="00FF0775" w:rsidP="001D18BF">
      <w:pPr>
        <w:jc w:val="center"/>
        <w:rPr>
          <w:rFonts w:ascii="Arial" w:hAnsi="Arial" w:cs="Arial"/>
          <w:bCs/>
          <w:sz w:val="24"/>
          <w:szCs w:val="24"/>
        </w:rPr>
      </w:pPr>
    </w:p>
    <w:p w14:paraId="1BE07ACC" w14:textId="77777777" w:rsidR="00417B97" w:rsidRPr="00417B97" w:rsidRDefault="00417B97" w:rsidP="00417B97">
      <w:pPr>
        <w:jc w:val="center"/>
        <w:rPr>
          <w:rFonts w:ascii="Georgia" w:hAnsi="Georgia" w:cs="Arial"/>
          <w:b/>
          <w:sz w:val="72"/>
          <w:szCs w:val="72"/>
          <w:u w:val="single"/>
        </w:rPr>
      </w:pPr>
      <w:r w:rsidRPr="00417B97">
        <w:rPr>
          <w:rFonts w:ascii="Georgia" w:hAnsi="Georgia" w:cs="Arial"/>
          <w:b/>
          <w:sz w:val="72"/>
          <w:szCs w:val="72"/>
          <w:u w:val="single"/>
        </w:rPr>
        <w:lastRenderedPageBreak/>
        <w:t>Abstract</w:t>
      </w:r>
    </w:p>
    <w:p w14:paraId="0DD3B75C" w14:textId="77777777" w:rsidR="00417B97" w:rsidRPr="00417B97" w:rsidRDefault="00417B97" w:rsidP="00417B97">
      <w:pPr>
        <w:jc w:val="center"/>
        <w:rPr>
          <w:rFonts w:ascii="Arial" w:hAnsi="Arial" w:cs="Arial"/>
          <w:bCs/>
          <w:sz w:val="24"/>
          <w:szCs w:val="24"/>
        </w:rPr>
      </w:pPr>
    </w:p>
    <w:p w14:paraId="0E2DF055" w14:textId="0137D4E0" w:rsidR="00417B97" w:rsidRPr="00417B97" w:rsidRDefault="00417B97" w:rsidP="00417B97">
      <w:pPr>
        <w:jc w:val="center"/>
        <w:rPr>
          <w:rFonts w:ascii="Arial" w:hAnsi="Arial" w:cs="Arial"/>
          <w:bCs/>
          <w:sz w:val="24"/>
          <w:szCs w:val="24"/>
        </w:rPr>
      </w:pPr>
      <w:r w:rsidRPr="00417B97">
        <w:rPr>
          <w:rFonts w:ascii="Arial" w:hAnsi="Arial" w:cs="Arial"/>
          <w:b/>
          <w:sz w:val="24"/>
          <w:szCs w:val="24"/>
        </w:rPr>
        <w:t>Quellify</w:t>
      </w:r>
      <w:r w:rsidRPr="00417B97">
        <w:rPr>
          <w:rFonts w:ascii="Arial" w:hAnsi="Arial" w:cs="Arial"/>
          <w:bCs/>
          <w:sz w:val="24"/>
          <w:szCs w:val="24"/>
        </w:rPr>
        <w:t xml:space="preserve"> is a pioneering Career Pathfinder Platform developed by a dynamic team of Computer Science and Engineering students at Meerut Institute of Engineering &amp; Technology. This platform aims to address the challenges students face in exploring diverse career options. With a focus on </w:t>
      </w:r>
      <w:r w:rsidR="00542385">
        <w:rPr>
          <w:rFonts w:ascii="Arial" w:hAnsi="Arial" w:cs="Arial"/>
          <w:bCs/>
          <w:sz w:val="24"/>
          <w:szCs w:val="24"/>
        </w:rPr>
        <w:t>ease of access</w:t>
      </w:r>
      <w:r w:rsidRPr="00417B97">
        <w:rPr>
          <w:rFonts w:ascii="Arial" w:hAnsi="Arial" w:cs="Arial"/>
          <w:bCs/>
          <w:sz w:val="24"/>
          <w:szCs w:val="24"/>
        </w:rPr>
        <w:t xml:space="preserve">, </w:t>
      </w:r>
      <w:r w:rsidRPr="008D14DA">
        <w:rPr>
          <w:rFonts w:ascii="Arial" w:hAnsi="Arial" w:cs="Arial"/>
          <w:b/>
          <w:sz w:val="24"/>
          <w:szCs w:val="24"/>
        </w:rPr>
        <w:t>Quellify</w:t>
      </w:r>
      <w:r w:rsidRPr="00417B97">
        <w:rPr>
          <w:rFonts w:ascii="Arial" w:hAnsi="Arial" w:cs="Arial"/>
          <w:bCs/>
          <w:sz w:val="24"/>
          <w:szCs w:val="24"/>
        </w:rPr>
        <w:t xml:space="preserve"> provides an interactive space for students to discover courses, engage with mentors, and participate in assessments.</w:t>
      </w:r>
    </w:p>
    <w:p w14:paraId="1369B14B" w14:textId="77777777" w:rsidR="00417B97" w:rsidRPr="00417B97" w:rsidRDefault="00417B97" w:rsidP="00417B97">
      <w:pPr>
        <w:jc w:val="center"/>
        <w:rPr>
          <w:rFonts w:ascii="Arial" w:hAnsi="Arial" w:cs="Arial"/>
          <w:bCs/>
          <w:sz w:val="24"/>
          <w:szCs w:val="24"/>
        </w:rPr>
      </w:pPr>
    </w:p>
    <w:p w14:paraId="10995201" w14:textId="2C3FE870" w:rsidR="00417B97" w:rsidRDefault="00417B97" w:rsidP="00417B97">
      <w:pPr>
        <w:jc w:val="center"/>
        <w:rPr>
          <w:rFonts w:ascii="Arial" w:hAnsi="Arial" w:cs="Arial"/>
          <w:bCs/>
          <w:sz w:val="24"/>
          <w:szCs w:val="24"/>
        </w:rPr>
      </w:pPr>
      <w:r w:rsidRPr="00417B97">
        <w:rPr>
          <w:rFonts w:ascii="Arial" w:hAnsi="Arial" w:cs="Arial"/>
          <w:bCs/>
          <w:sz w:val="24"/>
          <w:szCs w:val="24"/>
        </w:rPr>
        <w:t>This synopsis provides an overview of the project's objectives, methodology, and key features. It highlights the collaborative effort of the team members, each contributing their expertise to create a user-centric and technologically advanced educational platform.</w:t>
      </w:r>
    </w:p>
    <w:p w14:paraId="2994B268" w14:textId="59291BBC" w:rsidR="00417B97" w:rsidRDefault="00417B97" w:rsidP="00417B97">
      <w:pPr>
        <w:jc w:val="center"/>
        <w:rPr>
          <w:rFonts w:ascii="Arial" w:hAnsi="Arial" w:cs="Arial"/>
          <w:bCs/>
          <w:sz w:val="24"/>
          <w:szCs w:val="24"/>
        </w:rPr>
      </w:pPr>
    </w:p>
    <w:p w14:paraId="33DC4D3D" w14:textId="77777777" w:rsidR="00417B97" w:rsidRPr="00417B97" w:rsidRDefault="00417B97" w:rsidP="00417B97">
      <w:pPr>
        <w:jc w:val="center"/>
        <w:rPr>
          <w:rFonts w:ascii="Georgia" w:hAnsi="Georgia" w:cs="Arial"/>
          <w:b/>
          <w:sz w:val="24"/>
          <w:szCs w:val="24"/>
          <w:u w:val="single"/>
        </w:rPr>
      </w:pPr>
      <w:r>
        <w:rPr>
          <w:rFonts w:ascii="Arial" w:hAnsi="Arial" w:cs="Arial"/>
          <w:bCs/>
          <w:sz w:val="24"/>
          <w:szCs w:val="24"/>
        </w:rPr>
        <w:br w:type="page"/>
      </w:r>
      <w:r w:rsidRPr="00417B97">
        <w:rPr>
          <w:rFonts w:ascii="Georgia" w:hAnsi="Georgia" w:cs="Arial"/>
          <w:b/>
          <w:sz w:val="72"/>
          <w:szCs w:val="72"/>
          <w:u w:val="single"/>
        </w:rPr>
        <w:lastRenderedPageBreak/>
        <w:t>Problem Statement</w:t>
      </w:r>
    </w:p>
    <w:p w14:paraId="258BF248" w14:textId="77777777" w:rsidR="00417B97" w:rsidRPr="00417B97" w:rsidRDefault="00417B97" w:rsidP="00417B97">
      <w:pPr>
        <w:jc w:val="center"/>
        <w:rPr>
          <w:rFonts w:ascii="Arial" w:hAnsi="Arial" w:cs="Arial"/>
          <w:bCs/>
          <w:sz w:val="24"/>
          <w:szCs w:val="24"/>
        </w:rPr>
      </w:pPr>
    </w:p>
    <w:p w14:paraId="04DA74D3" w14:textId="77777777" w:rsidR="00417B97" w:rsidRPr="00417B97" w:rsidRDefault="00417B97" w:rsidP="00417B97">
      <w:pPr>
        <w:jc w:val="center"/>
        <w:rPr>
          <w:rFonts w:ascii="Arial" w:hAnsi="Arial" w:cs="Arial"/>
          <w:bCs/>
          <w:sz w:val="24"/>
          <w:szCs w:val="24"/>
        </w:rPr>
      </w:pPr>
      <w:r w:rsidRPr="00417B97">
        <w:rPr>
          <w:rFonts w:ascii="Arial" w:hAnsi="Arial" w:cs="Arial"/>
          <w:bCs/>
          <w:sz w:val="24"/>
          <w:szCs w:val="24"/>
        </w:rPr>
        <w:t>The traditional approach to career exploration lacks a comprehensive and interactive platform that guides students through diverse career options. Many students struggle to find relevant courses and mentors tailored to their interests, leading to uninformed career decisions. The absence of an integrated solution hampers the learning journey and inhibits effective mentor-student collaboration.</w:t>
      </w:r>
    </w:p>
    <w:p w14:paraId="4BC06CC3" w14:textId="77777777" w:rsidR="00417B97" w:rsidRPr="00417B97" w:rsidRDefault="00417B97" w:rsidP="00417B97">
      <w:pPr>
        <w:jc w:val="center"/>
        <w:rPr>
          <w:rFonts w:ascii="Arial" w:hAnsi="Arial" w:cs="Arial"/>
          <w:bCs/>
          <w:sz w:val="24"/>
          <w:szCs w:val="24"/>
        </w:rPr>
      </w:pPr>
    </w:p>
    <w:p w14:paraId="0BABCECC" w14:textId="7A8E1A2C" w:rsidR="00417B97" w:rsidRDefault="00417B97" w:rsidP="00417B97">
      <w:pPr>
        <w:jc w:val="center"/>
        <w:rPr>
          <w:rFonts w:ascii="Arial" w:hAnsi="Arial" w:cs="Arial"/>
          <w:bCs/>
          <w:sz w:val="24"/>
          <w:szCs w:val="24"/>
        </w:rPr>
      </w:pPr>
      <w:r w:rsidRPr="00417B97">
        <w:rPr>
          <w:rFonts w:ascii="Arial" w:hAnsi="Arial" w:cs="Arial"/>
          <w:bCs/>
          <w:sz w:val="24"/>
          <w:szCs w:val="24"/>
        </w:rPr>
        <w:t xml:space="preserve">The </w:t>
      </w:r>
      <w:r w:rsidRPr="00542385">
        <w:rPr>
          <w:rFonts w:ascii="Arial" w:hAnsi="Arial" w:cs="Arial"/>
          <w:b/>
          <w:sz w:val="24"/>
          <w:szCs w:val="24"/>
        </w:rPr>
        <w:t>Quellify</w:t>
      </w:r>
      <w:r w:rsidRPr="00417B97">
        <w:rPr>
          <w:rFonts w:ascii="Arial" w:hAnsi="Arial" w:cs="Arial"/>
          <w:bCs/>
          <w:sz w:val="24"/>
          <w:szCs w:val="24"/>
        </w:rPr>
        <w:t xml:space="preserve"> project addresses these challenges by developing a user-friendly platform that seamlessly integrates course exploration, mentorship, and assessments, providing a holistic solution to the problems faced by students in their career exploration endeavors.</w:t>
      </w:r>
    </w:p>
    <w:p w14:paraId="3D712583" w14:textId="77777777" w:rsidR="00417B97" w:rsidRPr="00417B97" w:rsidRDefault="00417B97" w:rsidP="00417B97">
      <w:pPr>
        <w:jc w:val="center"/>
        <w:rPr>
          <w:rFonts w:ascii="Georgia" w:hAnsi="Georgia" w:cs="Arial"/>
          <w:b/>
          <w:sz w:val="24"/>
          <w:szCs w:val="24"/>
          <w:u w:val="single"/>
        </w:rPr>
      </w:pPr>
      <w:r>
        <w:rPr>
          <w:rFonts w:ascii="Arial" w:hAnsi="Arial" w:cs="Arial"/>
          <w:bCs/>
          <w:sz w:val="24"/>
          <w:szCs w:val="24"/>
        </w:rPr>
        <w:br w:type="page"/>
      </w:r>
      <w:r w:rsidRPr="00417B97">
        <w:rPr>
          <w:rFonts w:ascii="Georgia" w:hAnsi="Georgia" w:cs="Arial"/>
          <w:b/>
          <w:sz w:val="72"/>
          <w:szCs w:val="72"/>
          <w:u w:val="single"/>
        </w:rPr>
        <w:lastRenderedPageBreak/>
        <w:t>Objectives and Scope</w:t>
      </w:r>
    </w:p>
    <w:p w14:paraId="38B8E071" w14:textId="77777777" w:rsidR="00417B97" w:rsidRPr="00417B97" w:rsidRDefault="00417B97" w:rsidP="00417B97">
      <w:pPr>
        <w:rPr>
          <w:rFonts w:ascii="Arial" w:hAnsi="Arial" w:cs="Arial"/>
          <w:bCs/>
          <w:sz w:val="24"/>
          <w:szCs w:val="24"/>
        </w:rPr>
      </w:pPr>
    </w:p>
    <w:p w14:paraId="27871E54" w14:textId="35EA916C" w:rsidR="00417B97" w:rsidRPr="0032146A" w:rsidRDefault="00417B97" w:rsidP="00417B97">
      <w:pPr>
        <w:numPr>
          <w:ilvl w:val="0"/>
          <w:numId w:val="13"/>
        </w:numPr>
        <w:rPr>
          <w:rFonts w:ascii="Georgia" w:hAnsi="Georgia" w:cs="Arial"/>
          <w:b/>
          <w:sz w:val="28"/>
          <w:szCs w:val="28"/>
        </w:rPr>
      </w:pPr>
      <w:r w:rsidRPr="0032146A">
        <w:rPr>
          <w:rFonts w:ascii="Georgia" w:hAnsi="Georgia" w:cs="Arial"/>
          <w:b/>
          <w:sz w:val="28"/>
          <w:szCs w:val="28"/>
        </w:rPr>
        <w:t>Objectives</w:t>
      </w:r>
    </w:p>
    <w:p w14:paraId="05A336BD" w14:textId="55C4F4F1" w:rsidR="00417B97" w:rsidRPr="00417B97" w:rsidRDefault="00417B97" w:rsidP="0032146A">
      <w:pPr>
        <w:numPr>
          <w:ilvl w:val="1"/>
          <w:numId w:val="13"/>
        </w:numPr>
        <w:rPr>
          <w:rFonts w:ascii="Arial" w:hAnsi="Arial" w:cs="Arial"/>
          <w:bCs/>
          <w:sz w:val="24"/>
          <w:szCs w:val="24"/>
        </w:rPr>
      </w:pPr>
      <w:r w:rsidRPr="00417B97">
        <w:rPr>
          <w:rFonts w:ascii="Arial" w:hAnsi="Arial" w:cs="Arial"/>
          <w:bCs/>
          <w:sz w:val="24"/>
          <w:szCs w:val="24"/>
        </w:rPr>
        <w:t>Create a user-centric Career Pathfinder Platform.</w:t>
      </w:r>
    </w:p>
    <w:p w14:paraId="6177A94E" w14:textId="3EE4492E" w:rsidR="00417B97" w:rsidRPr="00417B97" w:rsidRDefault="00417B97" w:rsidP="0032146A">
      <w:pPr>
        <w:numPr>
          <w:ilvl w:val="1"/>
          <w:numId w:val="13"/>
        </w:numPr>
        <w:rPr>
          <w:rFonts w:ascii="Arial" w:hAnsi="Arial" w:cs="Arial"/>
          <w:bCs/>
          <w:sz w:val="24"/>
          <w:szCs w:val="24"/>
        </w:rPr>
      </w:pPr>
      <w:r w:rsidRPr="00417B97">
        <w:rPr>
          <w:rFonts w:ascii="Arial" w:hAnsi="Arial" w:cs="Arial"/>
          <w:bCs/>
          <w:sz w:val="24"/>
          <w:szCs w:val="24"/>
        </w:rPr>
        <w:t>Provide three user roles: Admin, Mentor, and Student.</w:t>
      </w:r>
    </w:p>
    <w:p w14:paraId="46A6FB77" w14:textId="56D82C79" w:rsidR="00417B97" w:rsidRPr="00417B97" w:rsidRDefault="00417B97" w:rsidP="0032146A">
      <w:pPr>
        <w:numPr>
          <w:ilvl w:val="1"/>
          <w:numId w:val="13"/>
        </w:numPr>
        <w:rPr>
          <w:rFonts w:ascii="Arial" w:hAnsi="Arial" w:cs="Arial"/>
          <w:bCs/>
          <w:sz w:val="24"/>
          <w:szCs w:val="24"/>
        </w:rPr>
      </w:pPr>
      <w:r w:rsidRPr="00417B97">
        <w:rPr>
          <w:rFonts w:ascii="Arial" w:hAnsi="Arial" w:cs="Arial"/>
          <w:bCs/>
          <w:sz w:val="24"/>
          <w:szCs w:val="24"/>
        </w:rPr>
        <w:t>Offer foundational courses on programming languages, Git basics, and open source.</w:t>
      </w:r>
    </w:p>
    <w:p w14:paraId="0F09CDD0" w14:textId="3E2EF1BA" w:rsidR="00417B97" w:rsidRPr="00417B97" w:rsidRDefault="00417B97" w:rsidP="0032146A">
      <w:pPr>
        <w:numPr>
          <w:ilvl w:val="1"/>
          <w:numId w:val="13"/>
        </w:numPr>
        <w:rPr>
          <w:rFonts w:ascii="Arial" w:hAnsi="Arial" w:cs="Arial"/>
          <w:bCs/>
          <w:sz w:val="24"/>
          <w:szCs w:val="24"/>
        </w:rPr>
      </w:pPr>
      <w:r w:rsidRPr="00417B97">
        <w:rPr>
          <w:rFonts w:ascii="Arial" w:hAnsi="Arial" w:cs="Arial"/>
          <w:bCs/>
          <w:sz w:val="24"/>
          <w:szCs w:val="24"/>
        </w:rPr>
        <w:t>Implement an interactive query system for student-mentor interaction.</w:t>
      </w:r>
    </w:p>
    <w:p w14:paraId="06296647" w14:textId="77777777" w:rsidR="00417B97" w:rsidRPr="00417B97" w:rsidRDefault="00417B97" w:rsidP="00417B97">
      <w:pPr>
        <w:rPr>
          <w:rFonts w:ascii="Arial" w:hAnsi="Arial" w:cs="Arial"/>
          <w:bCs/>
          <w:sz w:val="24"/>
          <w:szCs w:val="24"/>
        </w:rPr>
      </w:pPr>
    </w:p>
    <w:p w14:paraId="7D4570BB" w14:textId="2B13E6EB" w:rsidR="00417B97" w:rsidRPr="0032146A" w:rsidRDefault="00417B97" w:rsidP="00417B97">
      <w:pPr>
        <w:numPr>
          <w:ilvl w:val="0"/>
          <w:numId w:val="13"/>
        </w:numPr>
        <w:rPr>
          <w:rFonts w:ascii="Georgia" w:hAnsi="Georgia" w:cs="Arial"/>
          <w:b/>
          <w:sz w:val="28"/>
          <w:szCs w:val="28"/>
        </w:rPr>
      </w:pPr>
      <w:r w:rsidRPr="0032146A">
        <w:rPr>
          <w:rFonts w:ascii="Georgia" w:hAnsi="Georgia" w:cs="Arial"/>
          <w:b/>
          <w:sz w:val="28"/>
          <w:szCs w:val="28"/>
        </w:rPr>
        <w:t>Scope</w:t>
      </w:r>
    </w:p>
    <w:p w14:paraId="6C02A5F3" w14:textId="29FC4942" w:rsidR="00417B97" w:rsidRPr="00417B97" w:rsidRDefault="00417B97" w:rsidP="00417B97">
      <w:pPr>
        <w:numPr>
          <w:ilvl w:val="1"/>
          <w:numId w:val="13"/>
        </w:numPr>
        <w:rPr>
          <w:rFonts w:ascii="Arial" w:hAnsi="Arial" w:cs="Arial"/>
          <w:bCs/>
          <w:sz w:val="24"/>
          <w:szCs w:val="24"/>
        </w:rPr>
      </w:pPr>
      <w:r w:rsidRPr="00417B97">
        <w:rPr>
          <w:rFonts w:ascii="Arial" w:hAnsi="Arial" w:cs="Arial"/>
          <w:bCs/>
          <w:sz w:val="24"/>
          <w:szCs w:val="24"/>
        </w:rPr>
        <w:t>Develop a scalable backend architecture.</w:t>
      </w:r>
    </w:p>
    <w:p w14:paraId="3CA54A66" w14:textId="65D2ADC2" w:rsidR="00417B97" w:rsidRPr="00417B97" w:rsidRDefault="00417B97" w:rsidP="00417B97">
      <w:pPr>
        <w:numPr>
          <w:ilvl w:val="1"/>
          <w:numId w:val="13"/>
        </w:numPr>
        <w:rPr>
          <w:rFonts w:ascii="Arial" w:hAnsi="Arial" w:cs="Arial"/>
          <w:bCs/>
          <w:sz w:val="24"/>
          <w:szCs w:val="24"/>
        </w:rPr>
      </w:pPr>
      <w:r w:rsidRPr="00417B97">
        <w:rPr>
          <w:rFonts w:ascii="Arial" w:hAnsi="Arial" w:cs="Arial"/>
          <w:bCs/>
          <w:sz w:val="24"/>
          <w:szCs w:val="24"/>
        </w:rPr>
        <w:t>Create a responsive and visually appealing frontend.</w:t>
      </w:r>
    </w:p>
    <w:p w14:paraId="2C23ECEB" w14:textId="5E60D1C1" w:rsidR="00417B97" w:rsidRPr="00417B97" w:rsidRDefault="00417B97" w:rsidP="00417B97">
      <w:pPr>
        <w:numPr>
          <w:ilvl w:val="1"/>
          <w:numId w:val="13"/>
        </w:numPr>
        <w:rPr>
          <w:rFonts w:ascii="Arial" w:hAnsi="Arial" w:cs="Arial"/>
          <w:bCs/>
          <w:sz w:val="24"/>
          <w:szCs w:val="24"/>
        </w:rPr>
      </w:pPr>
      <w:r w:rsidRPr="00417B97">
        <w:rPr>
          <w:rFonts w:ascii="Arial" w:hAnsi="Arial" w:cs="Arial"/>
          <w:bCs/>
          <w:sz w:val="24"/>
          <w:szCs w:val="24"/>
        </w:rPr>
        <w:t>Offer courses covering programming languages, Git basics, and open source.</w:t>
      </w:r>
    </w:p>
    <w:p w14:paraId="7944C03F" w14:textId="435BB0A1" w:rsidR="00417B97" w:rsidRPr="00417B97" w:rsidRDefault="00417B97" w:rsidP="00417B97">
      <w:pPr>
        <w:numPr>
          <w:ilvl w:val="1"/>
          <w:numId w:val="13"/>
        </w:numPr>
        <w:rPr>
          <w:rFonts w:ascii="Arial" w:hAnsi="Arial" w:cs="Arial"/>
          <w:bCs/>
          <w:sz w:val="24"/>
          <w:szCs w:val="24"/>
        </w:rPr>
      </w:pPr>
      <w:r w:rsidRPr="00417B97">
        <w:rPr>
          <w:rFonts w:ascii="Arial" w:hAnsi="Arial" w:cs="Arial"/>
          <w:bCs/>
          <w:sz w:val="24"/>
          <w:szCs w:val="24"/>
        </w:rPr>
        <w:t>Facilitate effective mentor-student collaboration through an interactive query system.</w:t>
      </w:r>
    </w:p>
    <w:p w14:paraId="0AA1C1A2" w14:textId="2F93F053" w:rsidR="00417B97" w:rsidRDefault="00417B97" w:rsidP="00417B97">
      <w:pPr>
        <w:numPr>
          <w:ilvl w:val="1"/>
          <w:numId w:val="13"/>
        </w:numPr>
        <w:rPr>
          <w:rFonts w:ascii="Arial" w:hAnsi="Arial" w:cs="Arial"/>
          <w:bCs/>
          <w:sz w:val="24"/>
          <w:szCs w:val="24"/>
        </w:rPr>
      </w:pPr>
      <w:r w:rsidRPr="00417B97">
        <w:rPr>
          <w:rFonts w:ascii="Arial" w:hAnsi="Arial" w:cs="Arial"/>
          <w:bCs/>
          <w:sz w:val="24"/>
          <w:szCs w:val="24"/>
        </w:rPr>
        <w:t>Enhance the platform's usability and user experience.</w:t>
      </w:r>
    </w:p>
    <w:p w14:paraId="0AE1922D" w14:textId="231CED12" w:rsidR="0032146A" w:rsidRDefault="0032146A" w:rsidP="0032146A">
      <w:pPr>
        <w:rPr>
          <w:rFonts w:ascii="Arial" w:hAnsi="Arial" w:cs="Arial"/>
          <w:bCs/>
          <w:sz w:val="24"/>
          <w:szCs w:val="24"/>
        </w:rPr>
      </w:pPr>
    </w:p>
    <w:p w14:paraId="1C6657E1" w14:textId="77777777" w:rsidR="0032146A" w:rsidRPr="0032146A" w:rsidRDefault="0032146A" w:rsidP="0032146A">
      <w:pPr>
        <w:jc w:val="center"/>
        <w:rPr>
          <w:rFonts w:ascii="Arial" w:hAnsi="Arial" w:cs="Arial"/>
          <w:bCs/>
          <w:sz w:val="24"/>
          <w:szCs w:val="24"/>
        </w:rPr>
      </w:pPr>
      <w:r>
        <w:rPr>
          <w:rFonts w:ascii="Arial" w:hAnsi="Arial" w:cs="Arial"/>
          <w:bCs/>
          <w:sz w:val="24"/>
          <w:szCs w:val="24"/>
        </w:rPr>
        <w:br w:type="page"/>
      </w:r>
      <w:r w:rsidRPr="0032146A">
        <w:rPr>
          <w:rFonts w:ascii="Georgia" w:hAnsi="Georgia" w:cs="Arial"/>
          <w:b/>
          <w:sz w:val="72"/>
          <w:szCs w:val="72"/>
          <w:u w:val="single"/>
        </w:rPr>
        <w:lastRenderedPageBreak/>
        <w:t>Methodology</w:t>
      </w:r>
    </w:p>
    <w:p w14:paraId="1D4623E3" w14:textId="77777777" w:rsidR="0032146A" w:rsidRPr="0032146A" w:rsidRDefault="0032146A" w:rsidP="0032146A">
      <w:pPr>
        <w:rPr>
          <w:rFonts w:ascii="Arial" w:hAnsi="Arial" w:cs="Arial"/>
          <w:bCs/>
          <w:sz w:val="24"/>
          <w:szCs w:val="24"/>
        </w:rPr>
      </w:pPr>
    </w:p>
    <w:p w14:paraId="26DB8A71" w14:textId="77777777" w:rsidR="0032146A" w:rsidRPr="0032146A" w:rsidRDefault="0032146A" w:rsidP="0032146A">
      <w:pPr>
        <w:rPr>
          <w:rFonts w:ascii="Arial" w:hAnsi="Arial" w:cs="Arial"/>
          <w:bCs/>
          <w:sz w:val="24"/>
          <w:szCs w:val="24"/>
        </w:rPr>
      </w:pPr>
      <w:r w:rsidRPr="0032146A">
        <w:rPr>
          <w:rFonts w:ascii="Arial" w:hAnsi="Arial" w:cs="Arial"/>
          <w:bCs/>
          <w:sz w:val="24"/>
          <w:szCs w:val="24"/>
        </w:rPr>
        <w:t xml:space="preserve">The development of </w:t>
      </w:r>
      <w:r w:rsidRPr="008D14DA">
        <w:rPr>
          <w:rFonts w:ascii="Arial" w:hAnsi="Arial" w:cs="Arial"/>
          <w:b/>
          <w:sz w:val="24"/>
          <w:szCs w:val="24"/>
        </w:rPr>
        <w:t>Quellify</w:t>
      </w:r>
      <w:r w:rsidRPr="0032146A">
        <w:rPr>
          <w:rFonts w:ascii="Arial" w:hAnsi="Arial" w:cs="Arial"/>
          <w:bCs/>
          <w:sz w:val="24"/>
          <w:szCs w:val="24"/>
        </w:rPr>
        <w:t xml:space="preserve"> follows an agile methodology, emphasizing iterative progress and adaptability. The team collaboratively employs the following steps:</w:t>
      </w:r>
    </w:p>
    <w:p w14:paraId="4F5AD5C2" w14:textId="77777777" w:rsidR="0032146A" w:rsidRPr="0032146A" w:rsidRDefault="0032146A" w:rsidP="0032146A">
      <w:pPr>
        <w:rPr>
          <w:rFonts w:ascii="Arial" w:hAnsi="Arial" w:cs="Arial"/>
          <w:bCs/>
          <w:sz w:val="24"/>
          <w:szCs w:val="24"/>
        </w:rPr>
      </w:pPr>
    </w:p>
    <w:p w14:paraId="6AC762F8" w14:textId="45684C64" w:rsidR="0032146A" w:rsidRPr="0032146A" w:rsidRDefault="0032146A" w:rsidP="0032146A">
      <w:pPr>
        <w:numPr>
          <w:ilvl w:val="0"/>
          <w:numId w:val="14"/>
        </w:numPr>
        <w:rPr>
          <w:rFonts w:ascii="Georgia" w:hAnsi="Georgia" w:cs="Arial"/>
          <w:b/>
          <w:sz w:val="28"/>
          <w:szCs w:val="28"/>
        </w:rPr>
      </w:pPr>
      <w:r w:rsidRPr="0032146A">
        <w:rPr>
          <w:rFonts w:ascii="Georgia" w:hAnsi="Georgia" w:cs="Arial"/>
          <w:b/>
          <w:sz w:val="28"/>
          <w:szCs w:val="28"/>
        </w:rPr>
        <w:t>Backend Development</w:t>
      </w:r>
    </w:p>
    <w:p w14:paraId="7E2CA8B8" w14:textId="03153568" w:rsidR="0032146A" w:rsidRPr="0032146A" w:rsidRDefault="0032146A" w:rsidP="0032146A">
      <w:pPr>
        <w:numPr>
          <w:ilvl w:val="1"/>
          <w:numId w:val="15"/>
        </w:numPr>
        <w:rPr>
          <w:rFonts w:ascii="Arial" w:hAnsi="Arial" w:cs="Arial"/>
          <w:bCs/>
          <w:sz w:val="24"/>
          <w:szCs w:val="24"/>
        </w:rPr>
      </w:pPr>
      <w:r w:rsidRPr="0032146A">
        <w:rPr>
          <w:rFonts w:ascii="Arial" w:hAnsi="Arial" w:cs="Arial"/>
          <w:bCs/>
          <w:i/>
          <w:iCs/>
          <w:sz w:val="24"/>
          <w:szCs w:val="24"/>
        </w:rPr>
        <w:t>Tejus Gupta</w:t>
      </w:r>
      <w:r w:rsidRPr="0032146A">
        <w:rPr>
          <w:rFonts w:ascii="Arial" w:hAnsi="Arial" w:cs="Arial"/>
          <w:bCs/>
          <w:sz w:val="24"/>
          <w:szCs w:val="24"/>
        </w:rPr>
        <w:t xml:space="preserve"> focuses on creating a scalable backend architecture using Flask and MongoDB for efficient data management.</w:t>
      </w:r>
    </w:p>
    <w:p w14:paraId="125198F4" w14:textId="77777777" w:rsidR="0032146A" w:rsidRPr="0032146A" w:rsidRDefault="0032146A" w:rsidP="0032146A">
      <w:pPr>
        <w:rPr>
          <w:rFonts w:ascii="Arial" w:hAnsi="Arial" w:cs="Arial"/>
          <w:bCs/>
          <w:sz w:val="24"/>
          <w:szCs w:val="24"/>
        </w:rPr>
      </w:pPr>
    </w:p>
    <w:p w14:paraId="5F6570BA" w14:textId="4D476714" w:rsidR="0032146A" w:rsidRPr="0032146A" w:rsidRDefault="0032146A" w:rsidP="0032146A">
      <w:pPr>
        <w:numPr>
          <w:ilvl w:val="0"/>
          <w:numId w:val="14"/>
        </w:numPr>
        <w:rPr>
          <w:rFonts w:ascii="Georgia" w:hAnsi="Georgia" w:cs="Arial"/>
          <w:b/>
          <w:sz w:val="28"/>
          <w:szCs w:val="28"/>
        </w:rPr>
      </w:pPr>
      <w:r w:rsidRPr="0032146A">
        <w:rPr>
          <w:rFonts w:ascii="Georgia" w:hAnsi="Georgia" w:cs="Arial"/>
          <w:b/>
          <w:sz w:val="28"/>
          <w:szCs w:val="28"/>
        </w:rPr>
        <w:t>Frontend Development</w:t>
      </w:r>
    </w:p>
    <w:p w14:paraId="51A2703A" w14:textId="4C47D6CA" w:rsidR="0032146A" w:rsidRPr="0032146A" w:rsidRDefault="0032146A" w:rsidP="0032146A">
      <w:pPr>
        <w:numPr>
          <w:ilvl w:val="1"/>
          <w:numId w:val="15"/>
        </w:numPr>
        <w:rPr>
          <w:rFonts w:ascii="Arial" w:hAnsi="Arial" w:cs="Arial"/>
          <w:bCs/>
          <w:sz w:val="24"/>
          <w:szCs w:val="24"/>
        </w:rPr>
      </w:pPr>
      <w:r w:rsidRPr="0032146A">
        <w:rPr>
          <w:rFonts w:ascii="Arial" w:hAnsi="Arial" w:cs="Arial"/>
          <w:bCs/>
          <w:i/>
          <w:iCs/>
          <w:sz w:val="24"/>
          <w:szCs w:val="24"/>
        </w:rPr>
        <w:t>Abhishek Panwar</w:t>
      </w:r>
      <w:r w:rsidRPr="0032146A">
        <w:rPr>
          <w:rFonts w:ascii="Arial" w:hAnsi="Arial" w:cs="Arial"/>
          <w:bCs/>
          <w:sz w:val="24"/>
          <w:szCs w:val="24"/>
        </w:rPr>
        <w:t xml:space="preserve"> ensures a responsive and engaging frontend, utilizing Bootstrap, Font Awesome, and AOS for visual appeal and interactivity.</w:t>
      </w:r>
    </w:p>
    <w:p w14:paraId="5FB8470C" w14:textId="77777777" w:rsidR="0032146A" w:rsidRPr="0032146A" w:rsidRDefault="0032146A" w:rsidP="0032146A">
      <w:pPr>
        <w:rPr>
          <w:rFonts w:ascii="Arial" w:hAnsi="Arial" w:cs="Arial"/>
          <w:bCs/>
          <w:sz w:val="24"/>
          <w:szCs w:val="24"/>
        </w:rPr>
      </w:pPr>
    </w:p>
    <w:p w14:paraId="3B8A795E" w14:textId="474A406F" w:rsidR="0032146A" w:rsidRPr="0032146A" w:rsidRDefault="0032146A" w:rsidP="0032146A">
      <w:pPr>
        <w:numPr>
          <w:ilvl w:val="0"/>
          <w:numId w:val="14"/>
        </w:numPr>
        <w:rPr>
          <w:rFonts w:ascii="Georgia" w:hAnsi="Georgia" w:cs="Arial"/>
          <w:b/>
          <w:sz w:val="28"/>
          <w:szCs w:val="28"/>
        </w:rPr>
      </w:pPr>
      <w:r w:rsidRPr="0032146A">
        <w:rPr>
          <w:rFonts w:ascii="Georgia" w:hAnsi="Georgia" w:cs="Arial"/>
          <w:b/>
          <w:sz w:val="28"/>
          <w:szCs w:val="28"/>
        </w:rPr>
        <w:t>Designing</w:t>
      </w:r>
    </w:p>
    <w:p w14:paraId="4A5ED51A" w14:textId="4E28D617" w:rsidR="0032146A" w:rsidRPr="0032146A" w:rsidRDefault="0032146A" w:rsidP="0032146A">
      <w:pPr>
        <w:numPr>
          <w:ilvl w:val="1"/>
          <w:numId w:val="15"/>
        </w:numPr>
        <w:rPr>
          <w:rFonts w:ascii="Arial" w:hAnsi="Arial" w:cs="Arial"/>
          <w:bCs/>
          <w:sz w:val="24"/>
          <w:szCs w:val="24"/>
        </w:rPr>
      </w:pPr>
      <w:r w:rsidRPr="0032146A">
        <w:rPr>
          <w:rFonts w:ascii="Arial" w:hAnsi="Arial" w:cs="Arial"/>
          <w:bCs/>
          <w:i/>
          <w:iCs/>
          <w:sz w:val="24"/>
          <w:szCs w:val="24"/>
        </w:rPr>
        <w:t>Nirdesh Sharma</w:t>
      </w:r>
      <w:r w:rsidRPr="0032146A">
        <w:rPr>
          <w:rFonts w:ascii="Arial" w:hAnsi="Arial" w:cs="Arial"/>
          <w:bCs/>
          <w:sz w:val="24"/>
          <w:szCs w:val="24"/>
        </w:rPr>
        <w:t xml:space="preserve"> maintains consistent branding and visual appeal throughout the platform, contributing to an overall positive user experience.</w:t>
      </w:r>
    </w:p>
    <w:p w14:paraId="33222B00" w14:textId="77777777" w:rsidR="0032146A" w:rsidRPr="0032146A" w:rsidRDefault="0032146A" w:rsidP="0032146A">
      <w:pPr>
        <w:rPr>
          <w:rFonts w:ascii="Arial" w:hAnsi="Arial" w:cs="Arial"/>
          <w:bCs/>
          <w:sz w:val="24"/>
          <w:szCs w:val="24"/>
        </w:rPr>
      </w:pPr>
    </w:p>
    <w:p w14:paraId="40D86FB3" w14:textId="0696B7D2" w:rsidR="0032146A" w:rsidRPr="0032146A" w:rsidRDefault="0032146A" w:rsidP="0032146A">
      <w:pPr>
        <w:numPr>
          <w:ilvl w:val="0"/>
          <w:numId w:val="14"/>
        </w:numPr>
        <w:rPr>
          <w:rFonts w:ascii="Georgia" w:hAnsi="Georgia" w:cs="Arial"/>
          <w:b/>
          <w:sz w:val="28"/>
          <w:szCs w:val="28"/>
        </w:rPr>
      </w:pPr>
      <w:r w:rsidRPr="0032146A">
        <w:rPr>
          <w:rFonts w:ascii="Georgia" w:hAnsi="Georgia" w:cs="Arial"/>
          <w:b/>
          <w:sz w:val="28"/>
          <w:szCs w:val="28"/>
        </w:rPr>
        <w:t>Content Creation</w:t>
      </w:r>
    </w:p>
    <w:p w14:paraId="4A41F18E" w14:textId="097C4035" w:rsidR="0032146A" w:rsidRPr="0032146A" w:rsidRDefault="0032146A" w:rsidP="0032146A">
      <w:pPr>
        <w:numPr>
          <w:ilvl w:val="1"/>
          <w:numId w:val="15"/>
        </w:numPr>
        <w:rPr>
          <w:rFonts w:ascii="Arial" w:hAnsi="Arial" w:cs="Arial"/>
          <w:bCs/>
          <w:sz w:val="24"/>
          <w:szCs w:val="24"/>
        </w:rPr>
      </w:pPr>
      <w:r w:rsidRPr="0032146A">
        <w:rPr>
          <w:rFonts w:ascii="Arial" w:hAnsi="Arial" w:cs="Arial"/>
          <w:bCs/>
          <w:i/>
          <w:iCs/>
          <w:sz w:val="24"/>
          <w:szCs w:val="24"/>
        </w:rPr>
        <w:t>Dhruv Gupta</w:t>
      </w:r>
      <w:r w:rsidRPr="0032146A">
        <w:rPr>
          <w:rFonts w:ascii="Arial" w:hAnsi="Arial" w:cs="Arial"/>
          <w:bCs/>
          <w:sz w:val="24"/>
          <w:szCs w:val="24"/>
        </w:rPr>
        <w:t xml:space="preserve"> generates clear and concise content to guide users and enhance the learning experience.</w:t>
      </w:r>
    </w:p>
    <w:p w14:paraId="5EDCB205" w14:textId="77777777" w:rsidR="0032146A" w:rsidRPr="0032146A" w:rsidRDefault="0032146A" w:rsidP="0032146A">
      <w:pPr>
        <w:rPr>
          <w:rFonts w:ascii="Arial" w:hAnsi="Arial" w:cs="Arial"/>
          <w:bCs/>
          <w:sz w:val="24"/>
          <w:szCs w:val="24"/>
        </w:rPr>
      </w:pPr>
    </w:p>
    <w:p w14:paraId="5885E131" w14:textId="53A65710" w:rsidR="0032146A" w:rsidRDefault="0032146A" w:rsidP="0032146A">
      <w:pPr>
        <w:rPr>
          <w:rFonts w:ascii="Arial" w:hAnsi="Arial" w:cs="Arial"/>
          <w:bCs/>
          <w:sz w:val="24"/>
          <w:szCs w:val="24"/>
        </w:rPr>
      </w:pPr>
      <w:r w:rsidRPr="0032146A">
        <w:rPr>
          <w:rFonts w:ascii="Arial" w:hAnsi="Arial" w:cs="Arial"/>
          <w:bCs/>
          <w:sz w:val="24"/>
          <w:szCs w:val="24"/>
        </w:rPr>
        <w:t>This collaborative and iterative approach ensures a cohesive and well-rounded development process, aligning with the dynamic nature of the project.</w:t>
      </w:r>
    </w:p>
    <w:p w14:paraId="15165592" w14:textId="144F6D0E" w:rsidR="0032146A" w:rsidRDefault="0032146A" w:rsidP="0032146A">
      <w:pPr>
        <w:rPr>
          <w:rFonts w:ascii="Arial" w:hAnsi="Arial" w:cs="Arial"/>
          <w:bCs/>
          <w:sz w:val="24"/>
          <w:szCs w:val="24"/>
        </w:rPr>
      </w:pPr>
    </w:p>
    <w:p w14:paraId="1EF34308" w14:textId="77777777" w:rsidR="0032146A" w:rsidRPr="0032146A" w:rsidRDefault="0032146A" w:rsidP="0032146A">
      <w:pPr>
        <w:jc w:val="center"/>
        <w:rPr>
          <w:rFonts w:ascii="Georgia" w:hAnsi="Georgia" w:cs="Arial"/>
          <w:b/>
          <w:sz w:val="48"/>
          <w:szCs w:val="48"/>
          <w:u w:val="single"/>
        </w:rPr>
      </w:pPr>
      <w:r>
        <w:rPr>
          <w:rFonts w:ascii="Arial" w:hAnsi="Arial" w:cs="Arial"/>
          <w:bCs/>
          <w:sz w:val="24"/>
          <w:szCs w:val="24"/>
        </w:rPr>
        <w:br w:type="page"/>
      </w:r>
      <w:r w:rsidRPr="0032146A">
        <w:rPr>
          <w:rFonts w:ascii="Georgia" w:hAnsi="Georgia" w:cs="Arial"/>
          <w:b/>
          <w:sz w:val="48"/>
          <w:szCs w:val="48"/>
          <w:u w:val="single"/>
        </w:rPr>
        <w:lastRenderedPageBreak/>
        <w:t>Process Description and Architecture</w:t>
      </w:r>
    </w:p>
    <w:p w14:paraId="755F3DAE" w14:textId="77777777" w:rsidR="0032146A" w:rsidRPr="0032146A" w:rsidRDefault="0032146A" w:rsidP="0032146A">
      <w:pPr>
        <w:rPr>
          <w:rFonts w:ascii="Arial" w:hAnsi="Arial" w:cs="Arial"/>
          <w:bCs/>
          <w:sz w:val="24"/>
          <w:szCs w:val="24"/>
        </w:rPr>
      </w:pPr>
    </w:p>
    <w:p w14:paraId="61CE29C1" w14:textId="31C94AB3" w:rsidR="0032146A" w:rsidRPr="0032146A" w:rsidRDefault="0032146A" w:rsidP="0032146A">
      <w:pPr>
        <w:rPr>
          <w:rFonts w:ascii="Arial" w:hAnsi="Arial" w:cs="Arial"/>
          <w:bCs/>
          <w:sz w:val="24"/>
          <w:szCs w:val="24"/>
        </w:rPr>
      </w:pPr>
      <w:r w:rsidRPr="0032146A">
        <w:rPr>
          <w:rFonts w:ascii="Arial" w:hAnsi="Arial" w:cs="Arial"/>
          <w:bCs/>
          <w:sz w:val="24"/>
          <w:szCs w:val="24"/>
        </w:rPr>
        <w:t xml:space="preserve">The development process of </w:t>
      </w:r>
      <w:r w:rsidR="008104F2" w:rsidRPr="008104F2">
        <w:rPr>
          <w:rFonts w:ascii="Arial" w:hAnsi="Arial" w:cs="Arial"/>
          <w:b/>
          <w:sz w:val="24"/>
          <w:szCs w:val="24"/>
        </w:rPr>
        <w:t>Quellify</w:t>
      </w:r>
      <w:r w:rsidRPr="0032146A">
        <w:rPr>
          <w:rFonts w:ascii="Arial" w:hAnsi="Arial" w:cs="Arial"/>
          <w:bCs/>
          <w:sz w:val="24"/>
          <w:szCs w:val="24"/>
        </w:rPr>
        <w:t xml:space="preserve"> involves the following key steps:</w:t>
      </w:r>
    </w:p>
    <w:p w14:paraId="3D24C088" w14:textId="77777777" w:rsidR="0032146A" w:rsidRPr="0032146A" w:rsidRDefault="0032146A" w:rsidP="0032146A">
      <w:pPr>
        <w:rPr>
          <w:rFonts w:ascii="Arial" w:hAnsi="Arial" w:cs="Arial"/>
          <w:bCs/>
          <w:sz w:val="24"/>
          <w:szCs w:val="24"/>
        </w:rPr>
      </w:pPr>
    </w:p>
    <w:p w14:paraId="45FAFF11" w14:textId="6A7E68E0" w:rsidR="0032146A" w:rsidRPr="0032146A" w:rsidRDefault="0032146A" w:rsidP="0032146A">
      <w:pPr>
        <w:numPr>
          <w:ilvl w:val="0"/>
          <w:numId w:val="18"/>
        </w:numPr>
        <w:rPr>
          <w:rFonts w:ascii="Georgia" w:hAnsi="Georgia" w:cs="Arial"/>
          <w:b/>
          <w:sz w:val="28"/>
          <w:szCs w:val="28"/>
        </w:rPr>
      </w:pPr>
      <w:r w:rsidRPr="0032146A">
        <w:rPr>
          <w:rFonts w:ascii="Georgia" w:hAnsi="Georgia" w:cs="Arial"/>
          <w:b/>
          <w:sz w:val="28"/>
          <w:szCs w:val="28"/>
        </w:rPr>
        <w:t>Backend Architecture</w:t>
      </w:r>
    </w:p>
    <w:p w14:paraId="49180AF6" w14:textId="7F3D8949" w:rsidR="0032146A" w:rsidRPr="0032146A" w:rsidRDefault="0032146A" w:rsidP="0032146A">
      <w:pPr>
        <w:numPr>
          <w:ilvl w:val="1"/>
          <w:numId w:val="18"/>
        </w:numPr>
        <w:rPr>
          <w:rFonts w:ascii="Arial" w:hAnsi="Arial" w:cs="Arial"/>
          <w:bCs/>
          <w:sz w:val="24"/>
          <w:szCs w:val="24"/>
        </w:rPr>
      </w:pPr>
      <w:r w:rsidRPr="0032146A">
        <w:rPr>
          <w:rFonts w:ascii="Arial" w:hAnsi="Arial" w:cs="Arial"/>
          <w:bCs/>
          <w:i/>
          <w:iCs/>
          <w:sz w:val="24"/>
          <w:szCs w:val="24"/>
        </w:rPr>
        <w:t>Tejus Gupta</w:t>
      </w:r>
      <w:r w:rsidRPr="0032146A">
        <w:rPr>
          <w:rFonts w:ascii="Arial" w:hAnsi="Arial" w:cs="Arial"/>
          <w:bCs/>
          <w:sz w:val="24"/>
          <w:szCs w:val="24"/>
        </w:rPr>
        <w:t xml:space="preserve"> designs a scalable backend architecture using Flask and MongoDB, ensuring efficient data management and retrieval.</w:t>
      </w:r>
    </w:p>
    <w:p w14:paraId="3A696CC3" w14:textId="77777777" w:rsidR="0032146A" w:rsidRPr="0032146A" w:rsidRDefault="0032146A" w:rsidP="0032146A">
      <w:pPr>
        <w:rPr>
          <w:rFonts w:ascii="Arial" w:hAnsi="Arial" w:cs="Arial"/>
          <w:bCs/>
          <w:sz w:val="24"/>
          <w:szCs w:val="24"/>
        </w:rPr>
      </w:pPr>
    </w:p>
    <w:p w14:paraId="797E562B" w14:textId="0E8A3803" w:rsidR="0032146A" w:rsidRPr="0032146A" w:rsidRDefault="0032146A" w:rsidP="0032146A">
      <w:pPr>
        <w:numPr>
          <w:ilvl w:val="0"/>
          <w:numId w:val="18"/>
        </w:numPr>
        <w:rPr>
          <w:rFonts w:ascii="Georgia" w:hAnsi="Georgia" w:cs="Arial"/>
          <w:b/>
          <w:sz w:val="28"/>
          <w:szCs w:val="28"/>
        </w:rPr>
      </w:pPr>
      <w:r w:rsidRPr="0032146A">
        <w:rPr>
          <w:rFonts w:ascii="Georgia" w:hAnsi="Georgia" w:cs="Arial"/>
          <w:b/>
          <w:sz w:val="28"/>
          <w:szCs w:val="28"/>
        </w:rPr>
        <w:t>Frontend Design</w:t>
      </w:r>
    </w:p>
    <w:p w14:paraId="7EBCADF2" w14:textId="4E2FBC68" w:rsidR="0032146A" w:rsidRPr="0032146A" w:rsidRDefault="0032146A" w:rsidP="0032146A">
      <w:pPr>
        <w:numPr>
          <w:ilvl w:val="1"/>
          <w:numId w:val="18"/>
        </w:numPr>
        <w:rPr>
          <w:rFonts w:ascii="Arial" w:hAnsi="Arial" w:cs="Arial"/>
          <w:bCs/>
          <w:sz w:val="24"/>
          <w:szCs w:val="24"/>
        </w:rPr>
      </w:pPr>
      <w:r w:rsidRPr="0032146A">
        <w:rPr>
          <w:rFonts w:ascii="Arial" w:hAnsi="Arial" w:cs="Arial"/>
          <w:bCs/>
          <w:i/>
          <w:iCs/>
          <w:sz w:val="24"/>
          <w:szCs w:val="24"/>
        </w:rPr>
        <w:t>Abhishek Panwar</w:t>
      </w:r>
      <w:r w:rsidRPr="0032146A">
        <w:rPr>
          <w:rFonts w:ascii="Arial" w:hAnsi="Arial" w:cs="Arial"/>
          <w:bCs/>
          <w:sz w:val="24"/>
          <w:szCs w:val="24"/>
        </w:rPr>
        <w:t xml:space="preserve"> focuses on creating a responsive and visually appealing frontend using Bootstrap, Font Awesome, and AOS for animations.</w:t>
      </w:r>
    </w:p>
    <w:p w14:paraId="276A26B6" w14:textId="77777777" w:rsidR="0032146A" w:rsidRPr="0032146A" w:rsidRDefault="0032146A" w:rsidP="0032146A">
      <w:pPr>
        <w:rPr>
          <w:rFonts w:ascii="Arial" w:hAnsi="Arial" w:cs="Arial"/>
          <w:bCs/>
          <w:sz w:val="24"/>
          <w:szCs w:val="24"/>
        </w:rPr>
      </w:pPr>
    </w:p>
    <w:p w14:paraId="2E5BC918" w14:textId="67938E60" w:rsidR="0032146A" w:rsidRPr="0032146A" w:rsidRDefault="0032146A" w:rsidP="0032146A">
      <w:pPr>
        <w:numPr>
          <w:ilvl w:val="0"/>
          <w:numId w:val="18"/>
        </w:numPr>
        <w:rPr>
          <w:rFonts w:ascii="Georgia" w:hAnsi="Georgia" w:cs="Arial"/>
          <w:b/>
          <w:sz w:val="28"/>
          <w:szCs w:val="28"/>
        </w:rPr>
      </w:pPr>
      <w:r w:rsidRPr="0032146A">
        <w:rPr>
          <w:rFonts w:ascii="Georgia" w:hAnsi="Georgia" w:cs="Arial"/>
          <w:b/>
          <w:sz w:val="28"/>
          <w:szCs w:val="28"/>
        </w:rPr>
        <w:t>Design Consistency</w:t>
      </w:r>
    </w:p>
    <w:p w14:paraId="123E614F" w14:textId="37D63785" w:rsidR="0032146A" w:rsidRPr="0032146A" w:rsidRDefault="0032146A" w:rsidP="0032146A">
      <w:pPr>
        <w:numPr>
          <w:ilvl w:val="1"/>
          <w:numId w:val="18"/>
        </w:numPr>
        <w:rPr>
          <w:rFonts w:ascii="Arial" w:hAnsi="Arial" w:cs="Arial"/>
          <w:bCs/>
          <w:sz w:val="24"/>
          <w:szCs w:val="24"/>
        </w:rPr>
      </w:pPr>
      <w:r w:rsidRPr="0032146A">
        <w:rPr>
          <w:rFonts w:ascii="Arial" w:hAnsi="Arial" w:cs="Arial"/>
          <w:bCs/>
          <w:i/>
          <w:iCs/>
          <w:sz w:val="24"/>
          <w:szCs w:val="24"/>
        </w:rPr>
        <w:t xml:space="preserve">Nirdesh Sharma </w:t>
      </w:r>
      <w:r w:rsidRPr="0032146A">
        <w:rPr>
          <w:rFonts w:ascii="Arial" w:hAnsi="Arial" w:cs="Arial"/>
          <w:bCs/>
          <w:sz w:val="24"/>
          <w:szCs w:val="24"/>
        </w:rPr>
        <w:t>ensures consistent branding and visual appeal throughout the platform, contributing to a seamless and engaging user experience.</w:t>
      </w:r>
    </w:p>
    <w:p w14:paraId="7E27C107" w14:textId="77777777" w:rsidR="0032146A" w:rsidRPr="0032146A" w:rsidRDefault="0032146A" w:rsidP="0032146A">
      <w:pPr>
        <w:rPr>
          <w:rFonts w:ascii="Arial" w:hAnsi="Arial" w:cs="Arial"/>
          <w:bCs/>
          <w:sz w:val="24"/>
          <w:szCs w:val="24"/>
        </w:rPr>
      </w:pPr>
    </w:p>
    <w:p w14:paraId="562525A0" w14:textId="22C9D710" w:rsidR="0032146A" w:rsidRPr="0032146A" w:rsidRDefault="0032146A" w:rsidP="0032146A">
      <w:pPr>
        <w:numPr>
          <w:ilvl w:val="0"/>
          <w:numId w:val="18"/>
        </w:numPr>
        <w:rPr>
          <w:rFonts w:ascii="Georgia" w:hAnsi="Georgia" w:cs="Arial"/>
          <w:b/>
          <w:sz w:val="28"/>
          <w:szCs w:val="28"/>
        </w:rPr>
      </w:pPr>
      <w:r w:rsidRPr="0032146A">
        <w:rPr>
          <w:rFonts w:ascii="Georgia" w:hAnsi="Georgia" w:cs="Arial"/>
          <w:b/>
          <w:sz w:val="28"/>
          <w:szCs w:val="28"/>
        </w:rPr>
        <w:t>Content Integration</w:t>
      </w:r>
    </w:p>
    <w:p w14:paraId="6A213D2B" w14:textId="163A7937" w:rsidR="0032146A" w:rsidRPr="0032146A" w:rsidRDefault="0032146A" w:rsidP="0032146A">
      <w:pPr>
        <w:numPr>
          <w:ilvl w:val="1"/>
          <w:numId w:val="18"/>
        </w:numPr>
        <w:rPr>
          <w:rFonts w:ascii="Arial" w:hAnsi="Arial" w:cs="Arial"/>
          <w:bCs/>
          <w:sz w:val="24"/>
          <w:szCs w:val="24"/>
        </w:rPr>
      </w:pPr>
      <w:r w:rsidRPr="0032146A">
        <w:rPr>
          <w:rFonts w:ascii="Arial" w:hAnsi="Arial" w:cs="Arial"/>
          <w:bCs/>
          <w:i/>
          <w:iCs/>
          <w:sz w:val="24"/>
          <w:szCs w:val="24"/>
        </w:rPr>
        <w:t>Dhruv Gupta</w:t>
      </w:r>
      <w:r w:rsidRPr="0032146A">
        <w:rPr>
          <w:rFonts w:ascii="Arial" w:hAnsi="Arial" w:cs="Arial"/>
          <w:bCs/>
          <w:sz w:val="24"/>
          <w:szCs w:val="24"/>
        </w:rPr>
        <w:t xml:space="preserve"> integrates clear and concise content within the platform to guide users through the learning process.</w:t>
      </w:r>
    </w:p>
    <w:p w14:paraId="183496DB" w14:textId="77777777" w:rsidR="0032146A" w:rsidRPr="0032146A" w:rsidRDefault="0032146A" w:rsidP="0032146A">
      <w:pPr>
        <w:rPr>
          <w:rFonts w:ascii="Arial" w:hAnsi="Arial" w:cs="Arial"/>
          <w:bCs/>
          <w:sz w:val="24"/>
          <w:szCs w:val="24"/>
        </w:rPr>
      </w:pPr>
    </w:p>
    <w:p w14:paraId="1039CBE3" w14:textId="348C092E" w:rsidR="0032146A" w:rsidRDefault="0032146A" w:rsidP="0032146A">
      <w:pPr>
        <w:rPr>
          <w:rFonts w:ascii="Arial" w:hAnsi="Arial" w:cs="Arial"/>
          <w:bCs/>
          <w:sz w:val="24"/>
          <w:szCs w:val="24"/>
        </w:rPr>
      </w:pPr>
      <w:r w:rsidRPr="0032146A">
        <w:rPr>
          <w:rFonts w:ascii="Arial" w:hAnsi="Arial" w:cs="Arial"/>
          <w:bCs/>
          <w:sz w:val="24"/>
          <w:szCs w:val="24"/>
        </w:rPr>
        <w:t xml:space="preserve">The general architecture of </w:t>
      </w:r>
      <w:r w:rsidRPr="0032146A">
        <w:rPr>
          <w:rFonts w:ascii="Arial" w:hAnsi="Arial" w:cs="Arial"/>
          <w:b/>
          <w:sz w:val="24"/>
          <w:szCs w:val="24"/>
        </w:rPr>
        <w:t>Quellify</w:t>
      </w:r>
      <w:r w:rsidRPr="0032146A">
        <w:rPr>
          <w:rFonts w:ascii="Arial" w:hAnsi="Arial" w:cs="Arial"/>
          <w:bCs/>
          <w:sz w:val="24"/>
          <w:szCs w:val="24"/>
        </w:rPr>
        <w:t xml:space="preserve"> includes a scalable backend, a responsive frontend, and visually appealing design elements, ensuring a user-friendly and dynamic educational platform.</w:t>
      </w:r>
    </w:p>
    <w:p w14:paraId="6C591737" w14:textId="5F8554BC" w:rsidR="0032146A" w:rsidRDefault="0032146A" w:rsidP="0032146A">
      <w:pPr>
        <w:rPr>
          <w:rFonts w:ascii="Arial" w:hAnsi="Arial" w:cs="Arial"/>
          <w:bCs/>
          <w:sz w:val="24"/>
          <w:szCs w:val="24"/>
        </w:rPr>
      </w:pPr>
    </w:p>
    <w:p w14:paraId="1EBF43CE" w14:textId="77777777" w:rsidR="0032146A" w:rsidRPr="0032146A" w:rsidRDefault="0032146A" w:rsidP="0032146A">
      <w:pPr>
        <w:jc w:val="center"/>
        <w:rPr>
          <w:rFonts w:ascii="Georgia" w:hAnsi="Georgia" w:cs="Arial"/>
          <w:b/>
          <w:sz w:val="56"/>
          <w:szCs w:val="56"/>
          <w:u w:val="single"/>
        </w:rPr>
      </w:pPr>
      <w:r>
        <w:rPr>
          <w:rFonts w:ascii="Arial" w:hAnsi="Arial" w:cs="Arial"/>
          <w:bCs/>
          <w:sz w:val="24"/>
          <w:szCs w:val="24"/>
        </w:rPr>
        <w:br w:type="page"/>
      </w:r>
      <w:r w:rsidRPr="0032146A">
        <w:rPr>
          <w:rFonts w:ascii="Georgia" w:hAnsi="Georgia" w:cs="Arial"/>
          <w:b/>
          <w:sz w:val="56"/>
          <w:szCs w:val="56"/>
          <w:u w:val="single"/>
        </w:rPr>
        <w:lastRenderedPageBreak/>
        <w:t>Hardware &amp; Software Used</w:t>
      </w:r>
    </w:p>
    <w:p w14:paraId="2A98EF3C" w14:textId="77777777" w:rsidR="0032146A" w:rsidRPr="0032146A" w:rsidRDefault="0032146A" w:rsidP="0032146A">
      <w:pPr>
        <w:rPr>
          <w:rFonts w:ascii="Arial" w:hAnsi="Arial" w:cs="Arial"/>
          <w:bCs/>
          <w:sz w:val="24"/>
          <w:szCs w:val="24"/>
        </w:rPr>
      </w:pPr>
    </w:p>
    <w:p w14:paraId="481E8984" w14:textId="62EA4B53" w:rsidR="0032146A" w:rsidRPr="0032146A" w:rsidRDefault="0032146A" w:rsidP="0032146A">
      <w:pPr>
        <w:numPr>
          <w:ilvl w:val="0"/>
          <w:numId w:val="19"/>
        </w:numPr>
        <w:rPr>
          <w:rFonts w:ascii="Georgia" w:hAnsi="Georgia" w:cs="Arial"/>
          <w:b/>
          <w:sz w:val="28"/>
          <w:szCs w:val="28"/>
        </w:rPr>
      </w:pPr>
      <w:r w:rsidRPr="0032146A">
        <w:rPr>
          <w:rFonts w:ascii="Georgia" w:hAnsi="Georgia" w:cs="Arial"/>
          <w:b/>
          <w:sz w:val="28"/>
          <w:szCs w:val="28"/>
        </w:rPr>
        <w:t>Backend</w:t>
      </w:r>
    </w:p>
    <w:p w14:paraId="568E7A0C" w14:textId="7CC67EA0"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Flask for server-side development.</w:t>
      </w:r>
    </w:p>
    <w:p w14:paraId="32ED0A2F" w14:textId="65F4C0A0"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MongoDB for efficient data management and storage.</w:t>
      </w:r>
    </w:p>
    <w:p w14:paraId="4AAC6F29" w14:textId="77777777" w:rsidR="0032146A" w:rsidRPr="0032146A" w:rsidRDefault="0032146A" w:rsidP="0032146A">
      <w:pPr>
        <w:rPr>
          <w:rFonts w:ascii="Arial" w:hAnsi="Arial" w:cs="Arial"/>
          <w:bCs/>
          <w:sz w:val="24"/>
          <w:szCs w:val="24"/>
        </w:rPr>
      </w:pPr>
    </w:p>
    <w:p w14:paraId="543159AD" w14:textId="5158997A" w:rsidR="0032146A" w:rsidRPr="0032146A" w:rsidRDefault="0032146A" w:rsidP="0032146A">
      <w:pPr>
        <w:numPr>
          <w:ilvl w:val="0"/>
          <w:numId w:val="19"/>
        </w:numPr>
        <w:rPr>
          <w:rFonts w:ascii="Georgia" w:hAnsi="Georgia" w:cs="Arial"/>
          <w:b/>
          <w:sz w:val="28"/>
          <w:szCs w:val="28"/>
        </w:rPr>
      </w:pPr>
      <w:r w:rsidRPr="0032146A">
        <w:rPr>
          <w:rFonts w:ascii="Georgia" w:hAnsi="Georgia" w:cs="Arial"/>
          <w:b/>
          <w:sz w:val="28"/>
          <w:szCs w:val="28"/>
        </w:rPr>
        <w:t>Frontend</w:t>
      </w:r>
    </w:p>
    <w:p w14:paraId="044A1D44" w14:textId="798EA7BE"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Bootstrap for responsive design.</w:t>
      </w:r>
    </w:p>
    <w:p w14:paraId="2A515DE5" w14:textId="70C61A42"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Font Awesome for icons.</w:t>
      </w:r>
    </w:p>
    <w:p w14:paraId="0E8BE9C5" w14:textId="7AEA4817"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AOS for animations.</w:t>
      </w:r>
    </w:p>
    <w:p w14:paraId="2893DA4C" w14:textId="77777777" w:rsidR="0032146A" w:rsidRPr="0032146A" w:rsidRDefault="0032146A" w:rsidP="0032146A">
      <w:pPr>
        <w:rPr>
          <w:rFonts w:ascii="Arial" w:hAnsi="Arial" w:cs="Arial"/>
          <w:bCs/>
          <w:sz w:val="24"/>
          <w:szCs w:val="24"/>
        </w:rPr>
      </w:pPr>
    </w:p>
    <w:p w14:paraId="4B2A6422" w14:textId="0372DB0A" w:rsidR="0032146A" w:rsidRPr="0032146A" w:rsidRDefault="0032146A" w:rsidP="0032146A">
      <w:pPr>
        <w:numPr>
          <w:ilvl w:val="0"/>
          <w:numId w:val="19"/>
        </w:numPr>
        <w:rPr>
          <w:rFonts w:ascii="Georgia" w:hAnsi="Georgia" w:cs="Arial"/>
          <w:b/>
          <w:sz w:val="28"/>
          <w:szCs w:val="28"/>
        </w:rPr>
      </w:pPr>
      <w:r w:rsidRPr="0032146A">
        <w:rPr>
          <w:rFonts w:ascii="Georgia" w:hAnsi="Georgia" w:cs="Arial"/>
          <w:b/>
          <w:sz w:val="28"/>
          <w:szCs w:val="28"/>
        </w:rPr>
        <w:t>Tools</w:t>
      </w:r>
    </w:p>
    <w:p w14:paraId="345053FA" w14:textId="08DC8CC6"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Git for version control.</w:t>
      </w:r>
    </w:p>
    <w:p w14:paraId="08B27FAE" w14:textId="1011497F" w:rsidR="0032146A" w:rsidRPr="0032146A" w:rsidRDefault="0032146A" w:rsidP="0032146A">
      <w:pPr>
        <w:numPr>
          <w:ilvl w:val="1"/>
          <w:numId w:val="15"/>
        </w:numPr>
        <w:rPr>
          <w:rFonts w:ascii="Arial" w:hAnsi="Arial" w:cs="Arial"/>
          <w:bCs/>
          <w:sz w:val="24"/>
          <w:szCs w:val="24"/>
        </w:rPr>
      </w:pPr>
      <w:r w:rsidRPr="0032146A">
        <w:rPr>
          <w:rFonts w:ascii="Arial" w:hAnsi="Arial" w:cs="Arial"/>
          <w:bCs/>
          <w:sz w:val="24"/>
          <w:szCs w:val="24"/>
        </w:rPr>
        <w:t>Docker for containerization.</w:t>
      </w:r>
    </w:p>
    <w:p w14:paraId="42D8F23B" w14:textId="77777777" w:rsidR="0032146A" w:rsidRPr="0032146A" w:rsidRDefault="0032146A" w:rsidP="0032146A">
      <w:pPr>
        <w:rPr>
          <w:rFonts w:ascii="Arial" w:hAnsi="Arial" w:cs="Arial"/>
          <w:bCs/>
          <w:sz w:val="24"/>
          <w:szCs w:val="24"/>
        </w:rPr>
      </w:pPr>
    </w:p>
    <w:p w14:paraId="7B2CD8CF" w14:textId="4A926681" w:rsidR="0032146A" w:rsidRPr="0032146A" w:rsidRDefault="0032146A" w:rsidP="0032146A">
      <w:pPr>
        <w:rPr>
          <w:rFonts w:ascii="Arial" w:hAnsi="Arial" w:cs="Arial"/>
          <w:bCs/>
          <w:sz w:val="24"/>
          <w:szCs w:val="24"/>
        </w:rPr>
      </w:pPr>
      <w:r w:rsidRPr="0032146A">
        <w:rPr>
          <w:rFonts w:ascii="Arial" w:hAnsi="Arial" w:cs="Arial"/>
          <w:bCs/>
          <w:sz w:val="24"/>
          <w:szCs w:val="24"/>
        </w:rPr>
        <w:t xml:space="preserve">This section provides an overview of the hardware and software components utilized in the development of </w:t>
      </w:r>
      <w:r w:rsidRPr="0032146A">
        <w:rPr>
          <w:rFonts w:ascii="Arial" w:hAnsi="Arial" w:cs="Arial"/>
          <w:b/>
          <w:sz w:val="24"/>
          <w:szCs w:val="24"/>
        </w:rPr>
        <w:t>Quellify</w:t>
      </w:r>
      <w:r w:rsidRPr="0032146A">
        <w:rPr>
          <w:rFonts w:ascii="Arial" w:hAnsi="Arial" w:cs="Arial"/>
          <w:bCs/>
          <w:sz w:val="24"/>
          <w:szCs w:val="24"/>
        </w:rPr>
        <w:t>, ensuring transparency and clarity about the technological stack.</w:t>
      </w:r>
    </w:p>
    <w:p w14:paraId="44ECE6F8" w14:textId="4ED475B0" w:rsidR="003175D5" w:rsidRDefault="003175D5" w:rsidP="003175D5">
      <w:pPr>
        <w:tabs>
          <w:tab w:val="left" w:pos="3600"/>
        </w:tabs>
        <w:rPr>
          <w:rFonts w:ascii="Arial" w:hAnsi="Arial" w:cs="Arial"/>
          <w:sz w:val="24"/>
          <w:szCs w:val="24"/>
        </w:rPr>
      </w:pPr>
    </w:p>
    <w:p w14:paraId="6353E5B8" w14:textId="47FE35E1" w:rsidR="00230DC7" w:rsidRDefault="003175D5" w:rsidP="00230DC7">
      <w:pPr>
        <w:tabs>
          <w:tab w:val="left" w:pos="3600"/>
        </w:tabs>
        <w:jc w:val="center"/>
        <w:rPr>
          <w:rFonts w:ascii="Georgia" w:hAnsi="Georgia" w:cs="Arial"/>
          <w:b/>
          <w:bCs/>
          <w:sz w:val="56"/>
          <w:szCs w:val="56"/>
          <w:u w:val="single"/>
        </w:rPr>
      </w:pPr>
      <w:r>
        <w:rPr>
          <w:rFonts w:ascii="Arial" w:hAnsi="Arial" w:cs="Arial"/>
          <w:sz w:val="24"/>
          <w:szCs w:val="24"/>
        </w:rPr>
        <w:br w:type="page"/>
      </w:r>
      <w:r w:rsidR="00230DC7" w:rsidRPr="00230DC7">
        <w:rPr>
          <w:rFonts w:ascii="Georgia" w:hAnsi="Georgia" w:cs="Arial"/>
          <w:b/>
          <w:bCs/>
          <w:sz w:val="56"/>
          <w:szCs w:val="56"/>
          <w:u w:val="single"/>
        </w:rPr>
        <w:lastRenderedPageBreak/>
        <w:t>References</w:t>
      </w:r>
      <w:r w:rsidR="00230DC7" w:rsidRPr="00542385">
        <w:rPr>
          <w:rFonts w:ascii="Georgia" w:hAnsi="Georgia" w:cs="Arial"/>
          <w:b/>
          <w:bCs/>
          <w:sz w:val="56"/>
          <w:szCs w:val="56"/>
        </w:rPr>
        <w:t xml:space="preserve"> / </w:t>
      </w:r>
      <w:r w:rsidR="00230DC7" w:rsidRPr="00230DC7">
        <w:rPr>
          <w:rFonts w:ascii="Georgia" w:hAnsi="Georgia" w:cs="Arial"/>
          <w:b/>
          <w:bCs/>
          <w:sz w:val="56"/>
          <w:szCs w:val="56"/>
          <w:u w:val="single"/>
        </w:rPr>
        <w:t>Bibliography</w:t>
      </w:r>
    </w:p>
    <w:p w14:paraId="27A0DA63" w14:textId="77777777" w:rsidR="00230DC7" w:rsidRPr="00230DC7" w:rsidRDefault="00230DC7" w:rsidP="00230DC7">
      <w:pPr>
        <w:tabs>
          <w:tab w:val="left" w:pos="3600"/>
        </w:tabs>
        <w:jc w:val="center"/>
        <w:rPr>
          <w:rFonts w:ascii="Georgia" w:hAnsi="Georgia" w:cs="Arial"/>
          <w:b/>
          <w:bCs/>
          <w:sz w:val="40"/>
          <w:szCs w:val="40"/>
          <w:u w:val="single"/>
        </w:rPr>
      </w:pPr>
    </w:p>
    <w:p w14:paraId="1ECAF6BD" w14:textId="074261A3" w:rsidR="00873EF6" w:rsidRPr="00873EF6" w:rsidRDefault="00230DC7" w:rsidP="00873EF6">
      <w:pPr>
        <w:pStyle w:val="ListParagraph"/>
        <w:numPr>
          <w:ilvl w:val="0"/>
          <w:numId w:val="19"/>
        </w:numPr>
        <w:tabs>
          <w:tab w:val="left" w:pos="3600"/>
        </w:tabs>
        <w:rPr>
          <w:rFonts w:ascii="Georgia" w:hAnsi="Georgia" w:cs="Arial"/>
          <w:b/>
          <w:bCs/>
          <w:sz w:val="28"/>
          <w:szCs w:val="28"/>
        </w:rPr>
      </w:pPr>
      <w:r w:rsidRPr="00873EF6">
        <w:rPr>
          <w:rFonts w:ascii="Georgia" w:hAnsi="Georgia" w:cs="Arial"/>
          <w:b/>
          <w:bCs/>
          <w:sz w:val="28"/>
          <w:szCs w:val="28"/>
        </w:rPr>
        <w:t>Pallets Projects</w:t>
      </w:r>
    </w:p>
    <w:p w14:paraId="34240547" w14:textId="6001C06C" w:rsidR="00873EF6" w:rsidRPr="00873EF6" w:rsidRDefault="00230DC7" w:rsidP="00873EF6">
      <w:pPr>
        <w:pStyle w:val="ListParagraph"/>
        <w:numPr>
          <w:ilvl w:val="1"/>
          <w:numId w:val="19"/>
        </w:numPr>
        <w:tabs>
          <w:tab w:val="left" w:pos="3600"/>
        </w:tabs>
        <w:rPr>
          <w:rFonts w:ascii="Arial" w:hAnsi="Arial" w:cs="Arial"/>
          <w:sz w:val="24"/>
          <w:szCs w:val="24"/>
        </w:rPr>
      </w:pPr>
      <w:r w:rsidRPr="00873EF6">
        <w:rPr>
          <w:rFonts w:ascii="Arial" w:hAnsi="Arial" w:cs="Arial"/>
          <w:sz w:val="24"/>
          <w:szCs w:val="24"/>
        </w:rPr>
        <w:t xml:space="preserve">Flask Documentation. Retrieved from </w:t>
      </w:r>
      <w:hyperlink r:id="rId7" w:history="1">
        <w:r w:rsidR="00873EF6" w:rsidRPr="00F4548C">
          <w:rPr>
            <w:rStyle w:val="Hyperlink"/>
            <w:rFonts w:ascii="Arial" w:hAnsi="Arial" w:cs="Arial"/>
            <w:sz w:val="24"/>
            <w:szCs w:val="24"/>
          </w:rPr>
          <w:t>https://flask.palletsprojects.com/</w:t>
        </w:r>
      </w:hyperlink>
      <w:r w:rsidR="00873EF6">
        <w:rPr>
          <w:rFonts w:ascii="Arial" w:hAnsi="Arial" w:cs="Arial"/>
          <w:sz w:val="24"/>
          <w:szCs w:val="24"/>
        </w:rPr>
        <w:t xml:space="preserve"> </w:t>
      </w:r>
    </w:p>
    <w:p w14:paraId="442F4D52" w14:textId="77777777" w:rsidR="00230DC7" w:rsidRPr="00230DC7" w:rsidRDefault="00230DC7" w:rsidP="00230DC7">
      <w:pPr>
        <w:tabs>
          <w:tab w:val="left" w:pos="3600"/>
        </w:tabs>
        <w:rPr>
          <w:rFonts w:ascii="Arial" w:hAnsi="Arial" w:cs="Arial"/>
          <w:sz w:val="24"/>
          <w:szCs w:val="24"/>
        </w:rPr>
      </w:pPr>
    </w:p>
    <w:p w14:paraId="062389E8" w14:textId="18A85C7F" w:rsidR="00873EF6" w:rsidRPr="00873EF6" w:rsidRDefault="00230DC7" w:rsidP="00873EF6">
      <w:pPr>
        <w:pStyle w:val="ListParagraph"/>
        <w:numPr>
          <w:ilvl w:val="0"/>
          <w:numId w:val="19"/>
        </w:numPr>
        <w:tabs>
          <w:tab w:val="left" w:pos="3600"/>
        </w:tabs>
        <w:rPr>
          <w:rFonts w:ascii="Georgia" w:hAnsi="Georgia" w:cs="Arial"/>
          <w:b/>
          <w:bCs/>
          <w:sz w:val="28"/>
          <w:szCs w:val="28"/>
        </w:rPr>
      </w:pPr>
      <w:r w:rsidRPr="00873EF6">
        <w:rPr>
          <w:rFonts w:ascii="Georgia" w:hAnsi="Georgia" w:cs="Arial"/>
          <w:b/>
          <w:bCs/>
          <w:sz w:val="28"/>
          <w:szCs w:val="28"/>
        </w:rPr>
        <w:t>MongoDB</w:t>
      </w:r>
    </w:p>
    <w:p w14:paraId="65B60F5D" w14:textId="3DDF8F10" w:rsidR="00230DC7" w:rsidRPr="00873EF6" w:rsidRDefault="00230DC7" w:rsidP="00873EF6">
      <w:pPr>
        <w:pStyle w:val="ListParagraph"/>
        <w:numPr>
          <w:ilvl w:val="1"/>
          <w:numId w:val="19"/>
        </w:numPr>
        <w:tabs>
          <w:tab w:val="left" w:pos="3600"/>
        </w:tabs>
        <w:rPr>
          <w:rFonts w:ascii="Arial" w:hAnsi="Arial" w:cs="Arial"/>
          <w:sz w:val="24"/>
          <w:szCs w:val="24"/>
        </w:rPr>
      </w:pPr>
      <w:r w:rsidRPr="00873EF6">
        <w:rPr>
          <w:rFonts w:ascii="Arial" w:hAnsi="Arial" w:cs="Arial"/>
          <w:sz w:val="24"/>
          <w:szCs w:val="24"/>
        </w:rPr>
        <w:t xml:space="preserve">MongoDB Documentation. Retrieved from </w:t>
      </w:r>
      <w:hyperlink r:id="rId8" w:history="1">
        <w:r w:rsidR="00873EF6" w:rsidRPr="00F4548C">
          <w:rPr>
            <w:rStyle w:val="Hyperlink"/>
            <w:rFonts w:ascii="Arial" w:hAnsi="Arial" w:cs="Arial"/>
            <w:sz w:val="24"/>
            <w:szCs w:val="24"/>
          </w:rPr>
          <w:t>https://docs.mongodb.com/</w:t>
        </w:r>
      </w:hyperlink>
      <w:r w:rsidR="00873EF6">
        <w:rPr>
          <w:rFonts w:ascii="Arial" w:hAnsi="Arial" w:cs="Arial"/>
          <w:sz w:val="24"/>
          <w:szCs w:val="24"/>
        </w:rPr>
        <w:t xml:space="preserve"> </w:t>
      </w:r>
    </w:p>
    <w:p w14:paraId="1478550E" w14:textId="77777777" w:rsidR="00230DC7" w:rsidRPr="00230DC7" w:rsidRDefault="00230DC7" w:rsidP="00230DC7">
      <w:pPr>
        <w:tabs>
          <w:tab w:val="left" w:pos="3600"/>
        </w:tabs>
        <w:rPr>
          <w:rFonts w:ascii="Arial" w:hAnsi="Arial" w:cs="Arial"/>
          <w:sz w:val="24"/>
          <w:szCs w:val="24"/>
        </w:rPr>
      </w:pPr>
    </w:p>
    <w:p w14:paraId="23EC630F" w14:textId="0DF1230C" w:rsidR="00873EF6" w:rsidRPr="00873EF6" w:rsidRDefault="00230DC7" w:rsidP="00873EF6">
      <w:pPr>
        <w:pStyle w:val="ListParagraph"/>
        <w:numPr>
          <w:ilvl w:val="0"/>
          <w:numId w:val="19"/>
        </w:numPr>
        <w:tabs>
          <w:tab w:val="left" w:pos="3600"/>
        </w:tabs>
        <w:rPr>
          <w:rFonts w:ascii="Georgia" w:hAnsi="Georgia" w:cs="Arial"/>
          <w:b/>
          <w:bCs/>
          <w:sz w:val="28"/>
          <w:szCs w:val="28"/>
        </w:rPr>
      </w:pPr>
      <w:r w:rsidRPr="00873EF6">
        <w:rPr>
          <w:rFonts w:ascii="Georgia" w:hAnsi="Georgia" w:cs="Arial"/>
          <w:b/>
          <w:bCs/>
          <w:sz w:val="28"/>
          <w:szCs w:val="28"/>
        </w:rPr>
        <w:t>Bootstrap</w:t>
      </w:r>
    </w:p>
    <w:p w14:paraId="6763ADA2" w14:textId="1FCAB4EA" w:rsidR="00230DC7" w:rsidRPr="00873EF6" w:rsidRDefault="00230DC7" w:rsidP="00873EF6">
      <w:pPr>
        <w:pStyle w:val="ListParagraph"/>
        <w:numPr>
          <w:ilvl w:val="1"/>
          <w:numId w:val="19"/>
        </w:numPr>
        <w:tabs>
          <w:tab w:val="left" w:pos="3600"/>
        </w:tabs>
        <w:rPr>
          <w:rFonts w:ascii="Arial" w:hAnsi="Arial" w:cs="Arial"/>
          <w:sz w:val="24"/>
          <w:szCs w:val="24"/>
        </w:rPr>
      </w:pPr>
      <w:r w:rsidRPr="00873EF6">
        <w:rPr>
          <w:rFonts w:ascii="Arial" w:hAnsi="Arial" w:cs="Arial"/>
          <w:sz w:val="24"/>
          <w:szCs w:val="24"/>
        </w:rPr>
        <w:t xml:space="preserve"> Bootstrap Documentation. Retrieved from </w:t>
      </w:r>
      <w:hyperlink r:id="rId9" w:history="1">
        <w:r w:rsidR="00873EF6" w:rsidRPr="00F4548C">
          <w:rPr>
            <w:rStyle w:val="Hyperlink"/>
            <w:rFonts w:ascii="Arial" w:hAnsi="Arial" w:cs="Arial"/>
            <w:sz w:val="24"/>
            <w:szCs w:val="24"/>
          </w:rPr>
          <w:t>https://getbootstrap.com/</w:t>
        </w:r>
      </w:hyperlink>
      <w:r w:rsidR="00873EF6">
        <w:rPr>
          <w:rFonts w:ascii="Arial" w:hAnsi="Arial" w:cs="Arial"/>
          <w:sz w:val="24"/>
          <w:szCs w:val="24"/>
        </w:rPr>
        <w:t xml:space="preserve"> </w:t>
      </w:r>
    </w:p>
    <w:p w14:paraId="76091EDA" w14:textId="77777777" w:rsidR="00230DC7" w:rsidRPr="00230DC7" w:rsidRDefault="00230DC7" w:rsidP="00230DC7">
      <w:pPr>
        <w:tabs>
          <w:tab w:val="left" w:pos="3600"/>
        </w:tabs>
        <w:rPr>
          <w:rFonts w:ascii="Arial" w:hAnsi="Arial" w:cs="Arial"/>
          <w:sz w:val="24"/>
          <w:szCs w:val="24"/>
        </w:rPr>
      </w:pPr>
    </w:p>
    <w:p w14:paraId="7761F88B" w14:textId="76DA2B98" w:rsidR="00873EF6" w:rsidRPr="00873EF6" w:rsidRDefault="00230DC7" w:rsidP="00873EF6">
      <w:pPr>
        <w:pStyle w:val="ListParagraph"/>
        <w:numPr>
          <w:ilvl w:val="0"/>
          <w:numId w:val="19"/>
        </w:numPr>
        <w:tabs>
          <w:tab w:val="left" w:pos="3600"/>
        </w:tabs>
        <w:rPr>
          <w:rFonts w:ascii="Georgia" w:hAnsi="Georgia" w:cs="Arial"/>
          <w:b/>
          <w:bCs/>
          <w:sz w:val="28"/>
          <w:szCs w:val="28"/>
        </w:rPr>
      </w:pPr>
      <w:r w:rsidRPr="00873EF6">
        <w:rPr>
          <w:rFonts w:ascii="Georgia" w:hAnsi="Georgia" w:cs="Arial"/>
          <w:b/>
          <w:bCs/>
          <w:sz w:val="28"/>
          <w:szCs w:val="28"/>
        </w:rPr>
        <w:t>Font Awesome</w:t>
      </w:r>
    </w:p>
    <w:p w14:paraId="56F18CD3" w14:textId="2362A931" w:rsidR="00230DC7" w:rsidRPr="00873EF6" w:rsidRDefault="00230DC7" w:rsidP="00873EF6">
      <w:pPr>
        <w:pStyle w:val="ListParagraph"/>
        <w:numPr>
          <w:ilvl w:val="1"/>
          <w:numId w:val="19"/>
        </w:numPr>
        <w:tabs>
          <w:tab w:val="left" w:pos="3600"/>
        </w:tabs>
        <w:rPr>
          <w:rFonts w:ascii="Arial" w:hAnsi="Arial" w:cs="Arial"/>
          <w:sz w:val="24"/>
          <w:szCs w:val="24"/>
        </w:rPr>
      </w:pPr>
      <w:r w:rsidRPr="00873EF6">
        <w:rPr>
          <w:rFonts w:ascii="Arial" w:hAnsi="Arial" w:cs="Arial"/>
          <w:sz w:val="24"/>
          <w:szCs w:val="24"/>
        </w:rPr>
        <w:t xml:space="preserve"> Font Awesome Documentation. Retrieved from </w:t>
      </w:r>
      <w:hyperlink r:id="rId10" w:history="1">
        <w:r w:rsidR="00873EF6" w:rsidRPr="00F4548C">
          <w:rPr>
            <w:rStyle w:val="Hyperlink"/>
            <w:rFonts w:ascii="Arial" w:hAnsi="Arial" w:cs="Arial"/>
            <w:sz w:val="24"/>
            <w:szCs w:val="24"/>
          </w:rPr>
          <w:t>https://fontawesome.com/</w:t>
        </w:r>
      </w:hyperlink>
      <w:r w:rsidR="00873EF6">
        <w:rPr>
          <w:rFonts w:ascii="Arial" w:hAnsi="Arial" w:cs="Arial"/>
          <w:sz w:val="24"/>
          <w:szCs w:val="24"/>
        </w:rPr>
        <w:t xml:space="preserve"> </w:t>
      </w:r>
    </w:p>
    <w:p w14:paraId="0BB46FC5" w14:textId="77777777" w:rsidR="00230DC7" w:rsidRPr="00230DC7" w:rsidRDefault="00230DC7" w:rsidP="00230DC7">
      <w:pPr>
        <w:tabs>
          <w:tab w:val="left" w:pos="3600"/>
        </w:tabs>
        <w:rPr>
          <w:rFonts w:ascii="Arial" w:hAnsi="Arial" w:cs="Arial"/>
          <w:sz w:val="24"/>
          <w:szCs w:val="24"/>
        </w:rPr>
      </w:pPr>
    </w:p>
    <w:p w14:paraId="7FE9BB95" w14:textId="2AC754D1" w:rsidR="00873EF6" w:rsidRPr="00873EF6" w:rsidRDefault="00230DC7" w:rsidP="00873EF6">
      <w:pPr>
        <w:pStyle w:val="ListParagraph"/>
        <w:numPr>
          <w:ilvl w:val="0"/>
          <w:numId w:val="19"/>
        </w:numPr>
        <w:tabs>
          <w:tab w:val="left" w:pos="3600"/>
        </w:tabs>
        <w:rPr>
          <w:rFonts w:ascii="Georgia" w:hAnsi="Georgia" w:cs="Arial"/>
          <w:b/>
          <w:bCs/>
          <w:sz w:val="28"/>
          <w:szCs w:val="28"/>
        </w:rPr>
      </w:pPr>
      <w:r w:rsidRPr="00873EF6">
        <w:rPr>
          <w:rFonts w:ascii="Georgia" w:hAnsi="Georgia" w:cs="Arial"/>
          <w:b/>
          <w:bCs/>
          <w:sz w:val="28"/>
          <w:szCs w:val="28"/>
        </w:rPr>
        <w:t>AOS - Animate on Scroll Library</w:t>
      </w:r>
    </w:p>
    <w:p w14:paraId="7B075B70" w14:textId="56CE85BD" w:rsidR="0032146A" w:rsidRDefault="00542385" w:rsidP="00873EF6">
      <w:pPr>
        <w:pStyle w:val="ListParagraph"/>
        <w:numPr>
          <w:ilvl w:val="1"/>
          <w:numId w:val="19"/>
        </w:numPr>
        <w:tabs>
          <w:tab w:val="left" w:pos="3600"/>
        </w:tabs>
        <w:rPr>
          <w:rFonts w:ascii="Arial" w:hAnsi="Arial" w:cs="Arial"/>
          <w:sz w:val="24"/>
          <w:szCs w:val="24"/>
        </w:rPr>
      </w:pPr>
      <w:r>
        <w:rPr>
          <w:rFonts w:ascii="Arial" w:hAnsi="Arial" w:cs="Arial"/>
          <w:sz w:val="24"/>
          <w:szCs w:val="24"/>
        </w:rPr>
        <w:t xml:space="preserve">Animation Library. </w:t>
      </w:r>
      <w:r w:rsidR="00230DC7" w:rsidRPr="00873EF6">
        <w:rPr>
          <w:rFonts w:ascii="Arial" w:hAnsi="Arial" w:cs="Arial"/>
          <w:sz w:val="24"/>
          <w:szCs w:val="24"/>
        </w:rPr>
        <w:t xml:space="preserve">Retrieved from </w:t>
      </w:r>
      <w:hyperlink r:id="rId11" w:history="1">
        <w:r w:rsidR="00873EF6" w:rsidRPr="00F4548C">
          <w:rPr>
            <w:rStyle w:val="Hyperlink"/>
            <w:rFonts w:ascii="Arial" w:hAnsi="Arial" w:cs="Arial"/>
            <w:sz w:val="24"/>
            <w:szCs w:val="24"/>
          </w:rPr>
          <w:t>https://michalsnik.github.io/aos/</w:t>
        </w:r>
      </w:hyperlink>
      <w:r w:rsidR="00873EF6">
        <w:rPr>
          <w:rFonts w:ascii="Arial" w:hAnsi="Arial" w:cs="Arial"/>
          <w:sz w:val="24"/>
          <w:szCs w:val="24"/>
        </w:rPr>
        <w:t xml:space="preserve"> </w:t>
      </w:r>
    </w:p>
    <w:p w14:paraId="5F4C618B" w14:textId="77777777" w:rsidR="00542385" w:rsidRDefault="00542385" w:rsidP="00542385">
      <w:pPr>
        <w:tabs>
          <w:tab w:val="left" w:pos="3600"/>
        </w:tabs>
        <w:rPr>
          <w:rFonts w:ascii="Arial" w:hAnsi="Arial" w:cs="Arial"/>
          <w:sz w:val="24"/>
          <w:szCs w:val="24"/>
        </w:rPr>
      </w:pPr>
    </w:p>
    <w:p w14:paraId="51A87021" w14:textId="285B854E" w:rsidR="00542385" w:rsidRDefault="00542385" w:rsidP="00542385">
      <w:pPr>
        <w:tabs>
          <w:tab w:val="left" w:pos="3600"/>
        </w:tabs>
        <w:rPr>
          <w:rFonts w:ascii="Arial" w:hAnsi="Arial" w:cs="Arial"/>
          <w:sz w:val="24"/>
          <w:szCs w:val="24"/>
        </w:rPr>
      </w:pPr>
    </w:p>
    <w:p w14:paraId="5A15DB79" w14:textId="77777777" w:rsidR="00542385" w:rsidRDefault="00542385">
      <w:pPr>
        <w:spacing w:after="0" w:line="240" w:lineRule="auto"/>
        <w:rPr>
          <w:rFonts w:ascii="Arial" w:hAnsi="Arial" w:cs="Arial"/>
          <w:sz w:val="24"/>
          <w:szCs w:val="24"/>
        </w:rPr>
      </w:pPr>
      <w:r>
        <w:rPr>
          <w:rFonts w:ascii="Arial" w:hAnsi="Arial" w:cs="Arial"/>
          <w:sz w:val="24"/>
          <w:szCs w:val="24"/>
        </w:rPr>
        <w:br w:type="page"/>
      </w:r>
    </w:p>
    <w:p w14:paraId="64DA813E" w14:textId="77777777" w:rsidR="00542385" w:rsidRPr="00542385" w:rsidRDefault="00542385" w:rsidP="00542385">
      <w:pPr>
        <w:tabs>
          <w:tab w:val="left" w:pos="3600"/>
        </w:tabs>
        <w:jc w:val="center"/>
        <w:rPr>
          <w:rFonts w:ascii="Georgia" w:hAnsi="Georgia" w:cs="Arial"/>
          <w:b/>
          <w:bCs/>
          <w:sz w:val="72"/>
          <w:szCs w:val="72"/>
          <w:u w:val="single"/>
        </w:rPr>
      </w:pPr>
      <w:r w:rsidRPr="00542385">
        <w:rPr>
          <w:rFonts w:ascii="Georgia" w:hAnsi="Georgia" w:cs="Arial"/>
          <w:b/>
          <w:bCs/>
          <w:sz w:val="72"/>
          <w:szCs w:val="72"/>
          <w:u w:val="single"/>
        </w:rPr>
        <w:lastRenderedPageBreak/>
        <w:t>Future Enhancements</w:t>
      </w:r>
    </w:p>
    <w:p w14:paraId="2D9D0F3A" w14:textId="77777777" w:rsidR="00542385" w:rsidRPr="00542385" w:rsidRDefault="00542385" w:rsidP="00542385">
      <w:pPr>
        <w:tabs>
          <w:tab w:val="left" w:pos="3600"/>
        </w:tabs>
        <w:rPr>
          <w:rFonts w:ascii="Arial" w:hAnsi="Arial" w:cs="Arial"/>
          <w:sz w:val="24"/>
          <w:szCs w:val="24"/>
        </w:rPr>
      </w:pPr>
    </w:p>
    <w:p w14:paraId="7D5DE687" w14:textId="77777777" w:rsidR="00542385" w:rsidRPr="00542385" w:rsidRDefault="00542385" w:rsidP="00542385">
      <w:pPr>
        <w:tabs>
          <w:tab w:val="left" w:pos="3600"/>
        </w:tabs>
        <w:rPr>
          <w:rFonts w:ascii="Arial" w:hAnsi="Arial" w:cs="Arial"/>
          <w:sz w:val="24"/>
          <w:szCs w:val="24"/>
        </w:rPr>
      </w:pPr>
      <w:r w:rsidRPr="00542385">
        <w:rPr>
          <w:rFonts w:ascii="Arial" w:hAnsi="Arial" w:cs="Arial"/>
          <w:b/>
          <w:bCs/>
          <w:sz w:val="24"/>
          <w:szCs w:val="24"/>
        </w:rPr>
        <w:t>Quellify</w:t>
      </w:r>
      <w:r w:rsidRPr="00542385">
        <w:rPr>
          <w:rFonts w:ascii="Arial" w:hAnsi="Arial" w:cs="Arial"/>
          <w:sz w:val="24"/>
          <w:szCs w:val="24"/>
        </w:rPr>
        <w:t xml:space="preserve"> is designed with a forward-looking perspective. Future enhancements include:</w:t>
      </w:r>
    </w:p>
    <w:p w14:paraId="1661CDAB" w14:textId="77777777" w:rsidR="00542385" w:rsidRPr="00542385" w:rsidRDefault="00542385" w:rsidP="00542385">
      <w:pPr>
        <w:tabs>
          <w:tab w:val="left" w:pos="3600"/>
        </w:tabs>
        <w:rPr>
          <w:rFonts w:ascii="Arial" w:hAnsi="Arial" w:cs="Arial"/>
          <w:sz w:val="24"/>
          <w:szCs w:val="24"/>
        </w:rPr>
      </w:pPr>
    </w:p>
    <w:p w14:paraId="411BE014" w14:textId="07838FE4" w:rsidR="00542385" w:rsidRPr="00542385" w:rsidRDefault="00542385" w:rsidP="00542385">
      <w:pPr>
        <w:pStyle w:val="ListParagraph"/>
        <w:numPr>
          <w:ilvl w:val="0"/>
          <w:numId w:val="27"/>
        </w:numPr>
        <w:tabs>
          <w:tab w:val="left" w:pos="3600"/>
        </w:tabs>
        <w:rPr>
          <w:rFonts w:ascii="Arial" w:hAnsi="Arial" w:cs="Arial"/>
          <w:b/>
          <w:bCs/>
          <w:sz w:val="28"/>
          <w:szCs w:val="28"/>
        </w:rPr>
      </w:pPr>
      <w:r w:rsidRPr="00542385">
        <w:rPr>
          <w:rFonts w:ascii="Arial" w:hAnsi="Arial" w:cs="Arial"/>
          <w:b/>
          <w:bCs/>
          <w:sz w:val="28"/>
          <w:szCs w:val="28"/>
        </w:rPr>
        <w:t>UI/UX Improvements</w:t>
      </w:r>
    </w:p>
    <w:p w14:paraId="657039A1" w14:textId="7FCD2D29" w:rsidR="00542385" w:rsidRPr="00542385" w:rsidRDefault="00542385" w:rsidP="00542385">
      <w:pPr>
        <w:pStyle w:val="ListParagraph"/>
        <w:numPr>
          <w:ilvl w:val="1"/>
          <w:numId w:val="27"/>
        </w:numPr>
        <w:tabs>
          <w:tab w:val="left" w:pos="3600"/>
        </w:tabs>
        <w:rPr>
          <w:rFonts w:ascii="Arial" w:hAnsi="Arial" w:cs="Arial"/>
          <w:sz w:val="24"/>
          <w:szCs w:val="24"/>
        </w:rPr>
      </w:pPr>
      <w:r w:rsidRPr="00542385">
        <w:rPr>
          <w:rFonts w:ascii="Arial" w:hAnsi="Arial" w:cs="Arial"/>
          <w:sz w:val="24"/>
          <w:szCs w:val="24"/>
        </w:rPr>
        <w:t>Continual refinement of the website's user interface and user experience for a seamless learning journey.</w:t>
      </w:r>
    </w:p>
    <w:p w14:paraId="1D5FB194" w14:textId="77777777" w:rsidR="00542385" w:rsidRPr="00542385" w:rsidRDefault="00542385" w:rsidP="00542385">
      <w:pPr>
        <w:tabs>
          <w:tab w:val="left" w:pos="3600"/>
        </w:tabs>
        <w:rPr>
          <w:rFonts w:ascii="Arial" w:hAnsi="Arial" w:cs="Arial"/>
          <w:sz w:val="24"/>
          <w:szCs w:val="24"/>
        </w:rPr>
      </w:pPr>
    </w:p>
    <w:p w14:paraId="7B2C374E" w14:textId="5D33C756" w:rsidR="00542385" w:rsidRPr="00542385" w:rsidRDefault="00542385" w:rsidP="00542385">
      <w:pPr>
        <w:pStyle w:val="ListParagraph"/>
        <w:numPr>
          <w:ilvl w:val="0"/>
          <w:numId w:val="27"/>
        </w:numPr>
        <w:tabs>
          <w:tab w:val="left" w:pos="3600"/>
        </w:tabs>
        <w:rPr>
          <w:rFonts w:ascii="Arial" w:hAnsi="Arial" w:cs="Arial"/>
          <w:b/>
          <w:bCs/>
          <w:sz w:val="28"/>
          <w:szCs w:val="28"/>
        </w:rPr>
      </w:pPr>
      <w:r w:rsidRPr="00542385">
        <w:rPr>
          <w:rFonts w:ascii="Arial" w:hAnsi="Arial" w:cs="Arial"/>
          <w:b/>
          <w:bCs/>
          <w:sz w:val="28"/>
          <w:szCs w:val="28"/>
        </w:rPr>
        <w:t>MCQ-Based Tests</w:t>
      </w:r>
    </w:p>
    <w:p w14:paraId="6A52A28B" w14:textId="2DBD75AB" w:rsidR="00542385" w:rsidRPr="00542385" w:rsidRDefault="00542385" w:rsidP="00542385">
      <w:pPr>
        <w:pStyle w:val="ListParagraph"/>
        <w:numPr>
          <w:ilvl w:val="1"/>
          <w:numId w:val="27"/>
        </w:numPr>
        <w:tabs>
          <w:tab w:val="left" w:pos="3600"/>
        </w:tabs>
        <w:rPr>
          <w:rFonts w:ascii="Arial" w:hAnsi="Arial" w:cs="Arial"/>
          <w:sz w:val="24"/>
          <w:szCs w:val="24"/>
        </w:rPr>
      </w:pPr>
      <w:r w:rsidRPr="00542385">
        <w:rPr>
          <w:rFonts w:ascii="Arial" w:hAnsi="Arial" w:cs="Arial"/>
          <w:sz w:val="24"/>
          <w:szCs w:val="24"/>
        </w:rPr>
        <w:t>Implementation of MCQ-based assessments to evaluate student understanding and provide interactive learning opportunities.</w:t>
      </w:r>
    </w:p>
    <w:p w14:paraId="7F32AE65" w14:textId="77777777" w:rsidR="00542385" w:rsidRPr="00542385" w:rsidRDefault="00542385" w:rsidP="00542385">
      <w:pPr>
        <w:tabs>
          <w:tab w:val="left" w:pos="3600"/>
        </w:tabs>
        <w:rPr>
          <w:rFonts w:ascii="Arial" w:hAnsi="Arial" w:cs="Arial"/>
          <w:sz w:val="24"/>
          <w:szCs w:val="24"/>
        </w:rPr>
      </w:pPr>
    </w:p>
    <w:p w14:paraId="746A2D5F" w14:textId="56595B37" w:rsidR="00542385" w:rsidRPr="00542385" w:rsidRDefault="00542385" w:rsidP="00542385">
      <w:pPr>
        <w:tabs>
          <w:tab w:val="left" w:pos="3600"/>
        </w:tabs>
        <w:rPr>
          <w:rFonts w:ascii="Arial" w:hAnsi="Arial" w:cs="Arial"/>
          <w:sz w:val="24"/>
          <w:szCs w:val="24"/>
        </w:rPr>
      </w:pPr>
      <w:r w:rsidRPr="00542385">
        <w:rPr>
          <w:rFonts w:ascii="Arial" w:hAnsi="Arial" w:cs="Arial"/>
          <w:sz w:val="24"/>
          <w:szCs w:val="24"/>
        </w:rPr>
        <w:t xml:space="preserve">These enhancements aim to further elevate </w:t>
      </w:r>
      <w:r w:rsidRPr="00542385">
        <w:rPr>
          <w:rFonts w:ascii="Arial" w:hAnsi="Arial" w:cs="Arial"/>
          <w:b/>
          <w:bCs/>
          <w:sz w:val="24"/>
          <w:szCs w:val="24"/>
        </w:rPr>
        <w:t>Quellify</w:t>
      </w:r>
      <w:r w:rsidRPr="00542385">
        <w:rPr>
          <w:rFonts w:ascii="Arial" w:hAnsi="Arial" w:cs="Arial"/>
          <w:sz w:val="24"/>
          <w:szCs w:val="24"/>
        </w:rPr>
        <w:t>, ensuring its relevance, engagement, and effectiveness in supporting students in their educational journey.</w:t>
      </w:r>
    </w:p>
    <w:sectPr w:rsidR="00542385" w:rsidRPr="00542385" w:rsidSect="00FF0775">
      <w:pgSz w:w="12240" w:h="15840"/>
      <w:pgMar w:top="993"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D58"/>
    <w:multiLevelType w:val="hybridMultilevel"/>
    <w:tmpl w:val="3ADA2F8C"/>
    <w:lvl w:ilvl="0" w:tplc="0409000F">
      <w:start w:val="1"/>
      <w:numFmt w:val="decimal"/>
      <w:lvlText w:val="%1."/>
      <w:lvlJc w:val="left"/>
      <w:pPr>
        <w:ind w:left="720" w:hanging="360"/>
      </w:pPr>
    </w:lvl>
    <w:lvl w:ilvl="1" w:tplc="80E66682">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561D7"/>
    <w:multiLevelType w:val="hybridMultilevel"/>
    <w:tmpl w:val="6E04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56EE3"/>
    <w:multiLevelType w:val="hybridMultilevel"/>
    <w:tmpl w:val="8866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45F12"/>
    <w:multiLevelType w:val="hybridMultilevel"/>
    <w:tmpl w:val="EFE82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F00E2"/>
    <w:multiLevelType w:val="hybridMultilevel"/>
    <w:tmpl w:val="05C227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6A48F2"/>
    <w:multiLevelType w:val="hybridMultilevel"/>
    <w:tmpl w:val="A27E59FC"/>
    <w:lvl w:ilvl="0" w:tplc="4009000F">
      <w:start w:val="1"/>
      <w:numFmt w:val="decimal"/>
      <w:lvlText w:val="%1."/>
      <w:lvlJc w:val="left"/>
      <w:pPr>
        <w:ind w:left="720" w:hanging="360"/>
      </w:pPr>
      <w:rPr>
        <w:rFonts w:hint="default"/>
      </w:rPr>
    </w:lvl>
    <w:lvl w:ilvl="1" w:tplc="81CE5962">
      <w:start w:val="1"/>
      <w:numFmt w:val="bullet"/>
      <w:lvlText w:val="-"/>
      <w:lvlJc w:val="left"/>
      <w:pPr>
        <w:ind w:left="1440" w:hanging="360"/>
      </w:pPr>
      <w:rPr>
        <w:rFonts w:ascii="Arial" w:eastAsia="Calibri"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A4001D"/>
    <w:multiLevelType w:val="hybridMultilevel"/>
    <w:tmpl w:val="196EF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B0DE3"/>
    <w:multiLevelType w:val="hybridMultilevel"/>
    <w:tmpl w:val="62746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FD2FF2"/>
    <w:multiLevelType w:val="hybridMultilevel"/>
    <w:tmpl w:val="34B219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590DCB"/>
    <w:multiLevelType w:val="hybridMultilevel"/>
    <w:tmpl w:val="FB686CB6"/>
    <w:lvl w:ilvl="0" w:tplc="F662A13E">
      <w:start w:val="1"/>
      <w:numFmt w:val="decimal"/>
      <w:lvlText w:val="[%1]."/>
      <w:lvlJc w:val="left"/>
      <w:pPr>
        <w:ind w:left="720" w:hanging="360"/>
      </w:pPr>
      <w:rPr>
        <w:rFonts w:hint="default"/>
      </w:rPr>
    </w:lvl>
    <w:lvl w:ilvl="1" w:tplc="80E66682">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74453"/>
    <w:multiLevelType w:val="hybridMultilevel"/>
    <w:tmpl w:val="D8361B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E35C29"/>
    <w:multiLevelType w:val="hybridMultilevel"/>
    <w:tmpl w:val="1884E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F5156C"/>
    <w:multiLevelType w:val="hybridMultilevel"/>
    <w:tmpl w:val="243A4006"/>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6361D"/>
    <w:multiLevelType w:val="hybridMultilevel"/>
    <w:tmpl w:val="5CCEAA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5C0600"/>
    <w:multiLevelType w:val="hybridMultilevel"/>
    <w:tmpl w:val="C8CA6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437407"/>
    <w:multiLevelType w:val="hybridMultilevel"/>
    <w:tmpl w:val="0698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D73081"/>
    <w:multiLevelType w:val="hybridMultilevel"/>
    <w:tmpl w:val="F162013A"/>
    <w:lvl w:ilvl="0" w:tplc="ABD6B7E2">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3F1792B"/>
    <w:multiLevelType w:val="hybridMultilevel"/>
    <w:tmpl w:val="54BA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F05A56"/>
    <w:multiLevelType w:val="hybridMultilevel"/>
    <w:tmpl w:val="9A4268CA"/>
    <w:lvl w:ilvl="0" w:tplc="40090001">
      <w:start w:val="1"/>
      <w:numFmt w:val="bullet"/>
      <w:lvlText w:val=""/>
      <w:lvlJc w:val="left"/>
      <w:pPr>
        <w:ind w:left="720" w:hanging="360"/>
      </w:pPr>
      <w:rPr>
        <w:rFonts w:ascii="Symbol" w:hAnsi="Symbol" w:hint="default"/>
      </w:rPr>
    </w:lvl>
    <w:lvl w:ilvl="1" w:tplc="ADA4D966">
      <w:start w:val="4"/>
      <w:numFmt w:val="bullet"/>
      <w:lvlText w:val="-"/>
      <w:lvlJc w:val="left"/>
      <w:pPr>
        <w:ind w:left="1440" w:hanging="360"/>
      </w:pPr>
      <w:rPr>
        <w:rFonts w:ascii="Arial" w:eastAsia="Calibr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5701F3"/>
    <w:multiLevelType w:val="hybridMultilevel"/>
    <w:tmpl w:val="94669C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DD4EC6"/>
    <w:multiLevelType w:val="hybridMultilevel"/>
    <w:tmpl w:val="97F4E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F66322"/>
    <w:multiLevelType w:val="hybridMultilevel"/>
    <w:tmpl w:val="FB686CB6"/>
    <w:lvl w:ilvl="0" w:tplc="F662A13E">
      <w:start w:val="1"/>
      <w:numFmt w:val="decimal"/>
      <w:lvlText w:val="[%1]."/>
      <w:lvlJc w:val="left"/>
      <w:pPr>
        <w:ind w:left="720" w:hanging="360"/>
      </w:pPr>
      <w:rPr>
        <w:rFonts w:hint="default"/>
      </w:rPr>
    </w:lvl>
    <w:lvl w:ilvl="1" w:tplc="80E66682">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50ECE"/>
    <w:multiLevelType w:val="hybridMultilevel"/>
    <w:tmpl w:val="C5EA2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3438EF"/>
    <w:multiLevelType w:val="hybridMultilevel"/>
    <w:tmpl w:val="BF9C6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690EC2"/>
    <w:multiLevelType w:val="hybridMultilevel"/>
    <w:tmpl w:val="16A645A2"/>
    <w:lvl w:ilvl="0" w:tplc="B03C6E52">
      <w:start w:val="1"/>
      <w:numFmt w:val="decimal"/>
      <w:lvlText w:val="%1."/>
      <w:lvlJc w:val="left"/>
      <w:pPr>
        <w:tabs>
          <w:tab w:val="num" w:pos="1080"/>
        </w:tabs>
        <w:ind w:left="1080" w:hanging="360"/>
      </w:pPr>
      <w:rPr>
        <w:rFonts w:hint="default"/>
      </w:rPr>
    </w:lvl>
    <w:lvl w:ilvl="1" w:tplc="C43A8620">
      <w:numFmt w:val="none"/>
      <w:lvlText w:val=""/>
      <w:lvlJc w:val="left"/>
      <w:pPr>
        <w:tabs>
          <w:tab w:val="num" w:pos="360"/>
        </w:tabs>
      </w:pPr>
    </w:lvl>
    <w:lvl w:ilvl="2" w:tplc="0816AD28">
      <w:numFmt w:val="none"/>
      <w:lvlText w:val=""/>
      <w:lvlJc w:val="left"/>
      <w:pPr>
        <w:tabs>
          <w:tab w:val="num" w:pos="360"/>
        </w:tabs>
      </w:pPr>
    </w:lvl>
    <w:lvl w:ilvl="3" w:tplc="74FA2E74">
      <w:numFmt w:val="none"/>
      <w:lvlText w:val=""/>
      <w:lvlJc w:val="left"/>
      <w:pPr>
        <w:tabs>
          <w:tab w:val="num" w:pos="360"/>
        </w:tabs>
      </w:pPr>
    </w:lvl>
    <w:lvl w:ilvl="4" w:tplc="9E3CD8FC">
      <w:numFmt w:val="none"/>
      <w:lvlText w:val=""/>
      <w:lvlJc w:val="left"/>
      <w:pPr>
        <w:tabs>
          <w:tab w:val="num" w:pos="360"/>
        </w:tabs>
      </w:pPr>
    </w:lvl>
    <w:lvl w:ilvl="5" w:tplc="E300FBC8">
      <w:numFmt w:val="none"/>
      <w:lvlText w:val=""/>
      <w:lvlJc w:val="left"/>
      <w:pPr>
        <w:tabs>
          <w:tab w:val="num" w:pos="360"/>
        </w:tabs>
      </w:pPr>
    </w:lvl>
    <w:lvl w:ilvl="6" w:tplc="EDC0A4B2">
      <w:numFmt w:val="none"/>
      <w:lvlText w:val=""/>
      <w:lvlJc w:val="left"/>
      <w:pPr>
        <w:tabs>
          <w:tab w:val="num" w:pos="360"/>
        </w:tabs>
      </w:pPr>
    </w:lvl>
    <w:lvl w:ilvl="7" w:tplc="C7E43322">
      <w:numFmt w:val="none"/>
      <w:lvlText w:val=""/>
      <w:lvlJc w:val="left"/>
      <w:pPr>
        <w:tabs>
          <w:tab w:val="num" w:pos="360"/>
        </w:tabs>
      </w:pPr>
    </w:lvl>
    <w:lvl w:ilvl="8" w:tplc="EF3A0D42">
      <w:numFmt w:val="none"/>
      <w:lvlText w:val=""/>
      <w:lvlJc w:val="left"/>
      <w:pPr>
        <w:tabs>
          <w:tab w:val="num" w:pos="360"/>
        </w:tabs>
      </w:pPr>
    </w:lvl>
  </w:abstractNum>
  <w:abstractNum w:abstractNumId="26" w15:restartNumberingAfterBreak="0">
    <w:nsid w:val="7AE15EFB"/>
    <w:multiLevelType w:val="hybridMultilevel"/>
    <w:tmpl w:val="DE4A761C"/>
    <w:lvl w:ilvl="0" w:tplc="ABD6B7E2">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921113">
    <w:abstractNumId w:val="25"/>
  </w:num>
  <w:num w:numId="2" w16cid:durableId="991911462">
    <w:abstractNumId w:val="21"/>
  </w:num>
  <w:num w:numId="3" w16cid:durableId="521238093">
    <w:abstractNumId w:val="0"/>
  </w:num>
  <w:num w:numId="4" w16cid:durableId="1179849333">
    <w:abstractNumId w:val="26"/>
  </w:num>
  <w:num w:numId="5" w16cid:durableId="1120566003">
    <w:abstractNumId w:val="24"/>
  </w:num>
  <w:num w:numId="6" w16cid:durableId="2117864450">
    <w:abstractNumId w:val="16"/>
  </w:num>
  <w:num w:numId="7" w16cid:durableId="1647584966">
    <w:abstractNumId w:val="12"/>
  </w:num>
  <w:num w:numId="8" w16cid:durableId="730539440">
    <w:abstractNumId w:val="17"/>
  </w:num>
  <w:num w:numId="9" w16cid:durableId="2115905511">
    <w:abstractNumId w:val="22"/>
  </w:num>
  <w:num w:numId="10" w16cid:durableId="193424656">
    <w:abstractNumId w:val="9"/>
  </w:num>
  <w:num w:numId="11" w16cid:durableId="696665144">
    <w:abstractNumId w:val="19"/>
  </w:num>
  <w:num w:numId="12" w16cid:durableId="614210808">
    <w:abstractNumId w:val="11"/>
  </w:num>
  <w:num w:numId="13" w16cid:durableId="1257863210">
    <w:abstractNumId w:val="13"/>
  </w:num>
  <w:num w:numId="14" w16cid:durableId="1722483933">
    <w:abstractNumId w:val="6"/>
  </w:num>
  <w:num w:numId="15" w16cid:durableId="1369376525">
    <w:abstractNumId w:val="5"/>
  </w:num>
  <w:num w:numId="16" w16cid:durableId="47654463">
    <w:abstractNumId w:val="2"/>
  </w:num>
  <w:num w:numId="17" w16cid:durableId="948009280">
    <w:abstractNumId w:val="14"/>
  </w:num>
  <w:num w:numId="18" w16cid:durableId="1649283908">
    <w:abstractNumId w:val="10"/>
  </w:num>
  <w:num w:numId="19" w16cid:durableId="886601271">
    <w:abstractNumId w:val="20"/>
  </w:num>
  <w:num w:numId="20" w16cid:durableId="1324815048">
    <w:abstractNumId w:val="8"/>
  </w:num>
  <w:num w:numId="21" w16cid:durableId="1216620518">
    <w:abstractNumId w:val="23"/>
  </w:num>
  <w:num w:numId="22" w16cid:durableId="1658802751">
    <w:abstractNumId w:val="3"/>
  </w:num>
  <w:num w:numId="23" w16cid:durableId="1110129584">
    <w:abstractNumId w:val="1"/>
  </w:num>
  <w:num w:numId="24" w16cid:durableId="2029063844">
    <w:abstractNumId w:val="18"/>
  </w:num>
  <w:num w:numId="25" w16cid:durableId="1610770921">
    <w:abstractNumId w:val="15"/>
  </w:num>
  <w:num w:numId="26" w16cid:durableId="57367162">
    <w:abstractNumId w:val="7"/>
  </w:num>
  <w:num w:numId="27" w16cid:durableId="1418211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DO2NDOztDAxNLNU0lEKTi0uzszPAykwqgUAriFjlSwAAAA="/>
  </w:docVars>
  <w:rsids>
    <w:rsidRoot w:val="00DB1BDA"/>
    <w:rsid w:val="00164DB6"/>
    <w:rsid w:val="001704C5"/>
    <w:rsid w:val="001933C3"/>
    <w:rsid w:val="001A55DA"/>
    <w:rsid w:val="001D18BF"/>
    <w:rsid w:val="00206FB6"/>
    <w:rsid w:val="00213F08"/>
    <w:rsid w:val="00230DC7"/>
    <w:rsid w:val="002A4C37"/>
    <w:rsid w:val="002E2852"/>
    <w:rsid w:val="003175D5"/>
    <w:rsid w:val="0032146A"/>
    <w:rsid w:val="00362EEA"/>
    <w:rsid w:val="00417B97"/>
    <w:rsid w:val="00433A25"/>
    <w:rsid w:val="00444F19"/>
    <w:rsid w:val="004A1BF4"/>
    <w:rsid w:val="00515A3A"/>
    <w:rsid w:val="005237D8"/>
    <w:rsid w:val="00542385"/>
    <w:rsid w:val="00575EEF"/>
    <w:rsid w:val="005C3952"/>
    <w:rsid w:val="005C4DFA"/>
    <w:rsid w:val="005E56E8"/>
    <w:rsid w:val="00610EB0"/>
    <w:rsid w:val="00666638"/>
    <w:rsid w:val="006704BC"/>
    <w:rsid w:val="006C49AE"/>
    <w:rsid w:val="007056B5"/>
    <w:rsid w:val="007D16B0"/>
    <w:rsid w:val="007F09E6"/>
    <w:rsid w:val="008104F2"/>
    <w:rsid w:val="00873EF6"/>
    <w:rsid w:val="008D14DA"/>
    <w:rsid w:val="00B15DC7"/>
    <w:rsid w:val="00B641AC"/>
    <w:rsid w:val="00B97E66"/>
    <w:rsid w:val="00BA4AA2"/>
    <w:rsid w:val="00C47254"/>
    <w:rsid w:val="00D0387F"/>
    <w:rsid w:val="00DB1BDA"/>
    <w:rsid w:val="00DF6EAC"/>
    <w:rsid w:val="00E9348E"/>
    <w:rsid w:val="00F1113D"/>
    <w:rsid w:val="00F570EF"/>
    <w:rsid w:val="00FF0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D967"/>
  <w15:chartTrackingRefBased/>
  <w15:docId w15:val="{426796AC-6AF4-46AA-A1D9-FED52CD5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C3"/>
    <w:pPr>
      <w:spacing w:after="200" w:line="276" w:lineRule="auto"/>
    </w:pPr>
    <w:rPr>
      <w:sz w:val="22"/>
      <w:szCs w:val="22"/>
      <w:lang w:val="en-US" w:eastAsia="en-US"/>
    </w:rPr>
  </w:style>
  <w:style w:type="paragraph" w:styleId="Heading5">
    <w:name w:val="heading 5"/>
    <w:basedOn w:val="Normal"/>
    <w:link w:val="Heading5Char"/>
    <w:uiPriority w:val="9"/>
    <w:qFormat/>
    <w:rsid w:val="00BA4AA2"/>
    <w:pPr>
      <w:spacing w:before="100" w:beforeAutospacing="1" w:after="100" w:afterAutospacing="1" w:line="240" w:lineRule="auto"/>
      <w:outlineLvl w:val="4"/>
    </w:pPr>
    <w:rPr>
      <w:rFonts w:ascii="Times New Roman" w:eastAsia="Times New Roman" w:hAnsi="Times New Roman" w:cs="Mangal"/>
      <w:b/>
      <w:bCs/>
      <w:sz w:val="20"/>
      <w:szCs w:val="20"/>
      <w:lang w:val="x-none" w:eastAsia="x-none" w:bidi="hi-IN"/>
    </w:rPr>
  </w:style>
  <w:style w:type="paragraph" w:styleId="Heading6">
    <w:name w:val="heading 6"/>
    <w:basedOn w:val="Normal"/>
    <w:link w:val="Heading6Char"/>
    <w:uiPriority w:val="9"/>
    <w:qFormat/>
    <w:rsid w:val="00BA4AA2"/>
    <w:pPr>
      <w:spacing w:before="100" w:beforeAutospacing="1" w:after="100" w:afterAutospacing="1" w:line="240" w:lineRule="auto"/>
      <w:outlineLvl w:val="5"/>
    </w:pPr>
    <w:rPr>
      <w:rFonts w:ascii="Times New Roman" w:eastAsia="Times New Roman" w:hAnsi="Times New Roman" w:cs="Mangal"/>
      <w:b/>
      <w:bCs/>
      <w:sz w:val="15"/>
      <w:szCs w:val="15"/>
      <w:lang w:val="x-none" w:eastAsia="x-none"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BDA"/>
    <w:pPr>
      <w:ind w:left="720"/>
      <w:contextualSpacing/>
    </w:pPr>
  </w:style>
  <w:style w:type="character" w:customStyle="1" w:styleId="Heading5Char">
    <w:name w:val="Heading 5 Char"/>
    <w:link w:val="Heading5"/>
    <w:uiPriority w:val="9"/>
    <w:rsid w:val="00BA4AA2"/>
    <w:rPr>
      <w:rFonts w:ascii="Times New Roman" w:eastAsia="Times New Roman" w:hAnsi="Times New Roman" w:cs="Times New Roman"/>
      <w:b/>
      <w:bCs/>
      <w:sz w:val="20"/>
      <w:szCs w:val="20"/>
    </w:rPr>
  </w:style>
  <w:style w:type="character" w:customStyle="1" w:styleId="Heading6Char">
    <w:name w:val="Heading 6 Char"/>
    <w:link w:val="Heading6"/>
    <w:uiPriority w:val="9"/>
    <w:rsid w:val="00BA4AA2"/>
    <w:rPr>
      <w:rFonts w:ascii="Times New Roman" w:eastAsia="Times New Roman" w:hAnsi="Times New Roman" w:cs="Times New Roman"/>
      <w:b/>
      <w:bCs/>
      <w:sz w:val="15"/>
      <w:szCs w:val="15"/>
    </w:rPr>
  </w:style>
  <w:style w:type="paragraph" w:customStyle="1" w:styleId="references">
    <w:name w:val="references"/>
    <w:rsid w:val="005C4DFA"/>
    <w:pPr>
      <w:numPr>
        <w:numId w:val="8"/>
      </w:numPr>
      <w:spacing w:after="50" w:line="180" w:lineRule="exact"/>
      <w:jc w:val="both"/>
    </w:pPr>
    <w:rPr>
      <w:rFonts w:ascii="Times New Roman" w:eastAsia="MS Mincho" w:hAnsi="Times New Roman"/>
      <w:noProof/>
      <w:sz w:val="16"/>
      <w:szCs w:val="16"/>
      <w:lang w:val="en-US" w:eastAsia="en-US"/>
    </w:rPr>
  </w:style>
  <w:style w:type="character" w:styleId="Hyperlink">
    <w:name w:val="Hyperlink"/>
    <w:uiPriority w:val="99"/>
    <w:unhideWhenUsed/>
    <w:rsid w:val="005C4DFA"/>
    <w:rPr>
      <w:color w:val="0000FF"/>
      <w:u w:val="single"/>
    </w:rPr>
  </w:style>
  <w:style w:type="character" w:styleId="UnresolvedMention">
    <w:name w:val="Unresolved Mention"/>
    <w:basedOn w:val="DefaultParagraphFont"/>
    <w:uiPriority w:val="99"/>
    <w:semiHidden/>
    <w:unhideWhenUsed/>
    <w:rsid w:val="0087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044">
      <w:bodyDiv w:val="1"/>
      <w:marLeft w:val="0"/>
      <w:marRight w:val="0"/>
      <w:marTop w:val="0"/>
      <w:marBottom w:val="0"/>
      <w:divBdr>
        <w:top w:val="none" w:sz="0" w:space="0" w:color="auto"/>
        <w:left w:val="none" w:sz="0" w:space="0" w:color="auto"/>
        <w:bottom w:val="none" w:sz="0" w:space="0" w:color="auto"/>
        <w:right w:val="none" w:sz="0" w:space="0" w:color="auto"/>
      </w:divBdr>
    </w:div>
    <w:div w:id="490827724">
      <w:bodyDiv w:val="1"/>
      <w:marLeft w:val="0"/>
      <w:marRight w:val="0"/>
      <w:marTop w:val="0"/>
      <w:marBottom w:val="0"/>
      <w:divBdr>
        <w:top w:val="none" w:sz="0" w:space="0" w:color="auto"/>
        <w:left w:val="none" w:sz="0" w:space="0" w:color="auto"/>
        <w:bottom w:val="none" w:sz="0" w:space="0" w:color="auto"/>
        <w:right w:val="none" w:sz="0" w:space="0" w:color="auto"/>
      </w:divBdr>
    </w:div>
    <w:div w:id="177983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lask.palletsproject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ichalsnik.github.io/aos/" TargetMode="External"/><Relationship Id="rId5" Type="http://schemas.openxmlformats.org/officeDocument/2006/relationships/webSettings" Target="webSettings.xml"/><Relationship Id="rId10" Type="http://schemas.openxmlformats.org/officeDocument/2006/relationships/hyperlink" Target="https://fontawesome.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2C8D-C6BB-45E4-8495-CEAFEC4C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Tejus Gupta</cp:lastModifiedBy>
  <cp:revision>5</cp:revision>
  <cp:lastPrinted>2023-11-24T05:19:00Z</cp:lastPrinted>
  <dcterms:created xsi:type="dcterms:W3CDTF">2023-11-24T04:32:00Z</dcterms:created>
  <dcterms:modified xsi:type="dcterms:W3CDTF">2023-11-24T05:19:00Z</dcterms:modified>
</cp:coreProperties>
</file>