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0F15ACF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797E284A" w:rsidR="00BD1D43" w:rsidRDefault="005624E6"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MACHINE LEARNING</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MACHINE LEARNING MODEL</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5B517952" w:rsidR="00BD1D43" w:rsidRDefault="00817CBF" w:rsidP="00BD1D43">
                                      <w:pPr>
                                        <w:rPr>
                                          <w:rFonts w:ascii="Arial" w:hAnsi="Arial" w:cs="Arial"/>
                                          <w:color w:val="595959" w:themeColor="text1" w:themeTint="A6"/>
                                          <w:sz w:val="20"/>
                                          <w:szCs w:val="43"/>
                                        </w:rPr>
                                      </w:pPr>
                                      <w:r>
                                        <w:rPr>
                                          <w:rFonts w:ascii="Arial" w:hAnsi="Arial" w:cs="Arial"/>
                                          <w:color w:val="595959" w:themeColor="text1" w:themeTint="A6"/>
                                          <w:sz w:val="20"/>
                                          <w:szCs w:val="43"/>
                                        </w:rPr>
                                        <w:t>TEJAL VINOD APRAJ</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1F67D970" w:rsidR="00BD1D43" w:rsidRDefault="003A6E6E"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0CA6CFCC" w:rsidR="00BD1D43" w:rsidRDefault="005624E6" w:rsidP="00BD1D43">
                                      <w:pPr>
                                        <w:rPr>
                                          <w:rFonts w:ascii="Arial" w:hAnsi="Arial" w:cs="Arial"/>
                                          <w:color w:val="595959" w:themeColor="text1" w:themeTint="A6"/>
                                          <w:sz w:val="20"/>
                                          <w:szCs w:val="43"/>
                                        </w:rPr>
                                      </w:pPr>
                                      <w:r>
                                        <w:rPr>
                                          <w:rFonts w:ascii="Arial" w:hAnsi="Arial" w:cs="Arial"/>
                                          <w:color w:val="595959" w:themeColor="text1" w:themeTint="A6"/>
                                          <w:sz w:val="20"/>
                                          <w:szCs w:val="43"/>
                                        </w:rPr>
                                        <w:t>02-08-2023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2A16F5A" w:rsidR="00BD1D43" w:rsidRDefault="005624E6" w:rsidP="00BD1D43">
                                      <w:pPr>
                                        <w:rPr>
                                          <w:rFonts w:ascii="Arial" w:hAnsi="Arial" w:cs="Arial"/>
                                          <w:color w:val="595959" w:themeColor="text1" w:themeTint="A6"/>
                                          <w:sz w:val="20"/>
                                          <w:szCs w:val="43"/>
                                        </w:rPr>
                                      </w:pPr>
                                      <w:r>
                                        <w:rPr>
                                          <w:rFonts w:ascii="Arial" w:hAnsi="Arial" w:cs="Arial"/>
                                          <w:color w:val="595959" w:themeColor="text1" w:themeTint="A6"/>
                                          <w:sz w:val="20"/>
                                          <w:szCs w:val="43"/>
                                        </w:rPr>
                                        <w:t>29-09-2023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797E284A" w:rsidR="00BD1D43" w:rsidRDefault="005624E6"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MACHINE LEARNING</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MACHINE LEARNING MODEL</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5B517952" w:rsidR="00BD1D43" w:rsidRDefault="00817CBF" w:rsidP="00BD1D43">
                                <w:pPr>
                                  <w:rPr>
                                    <w:rFonts w:ascii="Arial" w:hAnsi="Arial" w:cs="Arial"/>
                                    <w:color w:val="595959" w:themeColor="text1" w:themeTint="A6"/>
                                    <w:sz w:val="20"/>
                                    <w:szCs w:val="43"/>
                                  </w:rPr>
                                </w:pPr>
                                <w:r>
                                  <w:rPr>
                                    <w:rFonts w:ascii="Arial" w:hAnsi="Arial" w:cs="Arial"/>
                                    <w:color w:val="595959" w:themeColor="text1" w:themeTint="A6"/>
                                    <w:sz w:val="20"/>
                                    <w:szCs w:val="43"/>
                                  </w:rPr>
                                  <w:t>TEJAL VINOD APRAJ</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1F67D970" w:rsidR="00BD1D43" w:rsidRDefault="003A6E6E"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0CA6CFCC" w:rsidR="00BD1D43" w:rsidRDefault="005624E6" w:rsidP="00BD1D43">
                                <w:pPr>
                                  <w:rPr>
                                    <w:rFonts w:ascii="Arial" w:hAnsi="Arial" w:cs="Arial"/>
                                    <w:color w:val="595959" w:themeColor="text1" w:themeTint="A6"/>
                                    <w:sz w:val="20"/>
                                    <w:szCs w:val="43"/>
                                  </w:rPr>
                                </w:pPr>
                                <w:r>
                                  <w:rPr>
                                    <w:rFonts w:ascii="Arial" w:hAnsi="Arial" w:cs="Arial"/>
                                    <w:color w:val="595959" w:themeColor="text1" w:themeTint="A6"/>
                                    <w:sz w:val="20"/>
                                    <w:szCs w:val="43"/>
                                  </w:rPr>
                                  <w:t>02-08-2023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2A16F5A" w:rsidR="00BD1D43" w:rsidRDefault="005624E6" w:rsidP="00BD1D43">
                                <w:pPr>
                                  <w:rPr>
                                    <w:rFonts w:ascii="Arial" w:hAnsi="Arial" w:cs="Arial"/>
                                    <w:color w:val="595959" w:themeColor="text1" w:themeTint="A6"/>
                                    <w:sz w:val="20"/>
                                    <w:szCs w:val="43"/>
                                  </w:rPr>
                                </w:pPr>
                                <w:r>
                                  <w:rPr>
                                    <w:rFonts w:ascii="Arial" w:hAnsi="Arial" w:cs="Arial"/>
                                    <w:color w:val="595959" w:themeColor="text1" w:themeTint="A6"/>
                                    <w:sz w:val="20"/>
                                    <w:szCs w:val="43"/>
                                  </w:rPr>
                                  <w:t>29-09-2023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8358AB">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7768C18"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B437ED">
              <w:rPr>
                <w:noProof/>
                <w:webHidden/>
              </w:rPr>
              <w:t>2</w:t>
            </w:r>
            <w:r w:rsidR="00473A47">
              <w:rPr>
                <w:noProof/>
                <w:webHidden/>
              </w:rPr>
              <w:fldChar w:fldCharType="end"/>
            </w:r>
          </w:hyperlink>
        </w:p>
        <w:p w14:paraId="50E7F5C4" w14:textId="62D37237" w:rsidR="00473A47" w:rsidRDefault="008358AB">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B437ED">
              <w:rPr>
                <w:noProof/>
                <w:webHidden/>
              </w:rPr>
              <w:t>2</w:t>
            </w:r>
            <w:r w:rsidR="00473A47">
              <w:rPr>
                <w:noProof/>
                <w:webHidden/>
              </w:rPr>
              <w:fldChar w:fldCharType="end"/>
            </w:r>
          </w:hyperlink>
        </w:p>
        <w:p w14:paraId="6DCC50F8" w14:textId="78580D83" w:rsidR="00473A47" w:rsidRDefault="008358AB">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B437ED">
              <w:rPr>
                <w:noProof/>
                <w:webHidden/>
              </w:rPr>
              <w:t>2</w:t>
            </w:r>
            <w:r w:rsidR="00473A47">
              <w:rPr>
                <w:noProof/>
                <w:webHidden/>
              </w:rPr>
              <w:fldChar w:fldCharType="end"/>
            </w:r>
          </w:hyperlink>
        </w:p>
        <w:p w14:paraId="524B2218" w14:textId="2C47E7D8" w:rsidR="00473A47" w:rsidRDefault="008358AB">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B437ED">
              <w:rPr>
                <w:noProof/>
                <w:webHidden/>
              </w:rPr>
              <w:t>2</w:t>
            </w:r>
            <w:r w:rsidR="00473A47">
              <w:rPr>
                <w:noProof/>
                <w:webHidden/>
              </w:rPr>
              <w:fldChar w:fldCharType="end"/>
            </w:r>
          </w:hyperlink>
        </w:p>
        <w:p w14:paraId="2767D10E" w14:textId="54776DD2" w:rsidR="00473A47" w:rsidRDefault="008358AB">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B437ED">
              <w:rPr>
                <w:noProof/>
                <w:webHidden/>
              </w:rPr>
              <w:t>2</w:t>
            </w:r>
            <w:r w:rsidR="00473A47">
              <w:rPr>
                <w:noProof/>
                <w:webHidden/>
              </w:rPr>
              <w:fldChar w:fldCharType="end"/>
            </w:r>
          </w:hyperlink>
        </w:p>
        <w:p w14:paraId="54CBD3DC" w14:textId="4013C96C" w:rsidR="00473A47" w:rsidRDefault="008358AB">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B437ED">
              <w:rPr>
                <w:noProof/>
                <w:webHidden/>
              </w:rPr>
              <w:t>3</w:t>
            </w:r>
            <w:r w:rsidR="00473A47">
              <w:rPr>
                <w:noProof/>
                <w:webHidden/>
              </w:rPr>
              <w:fldChar w:fldCharType="end"/>
            </w:r>
          </w:hyperlink>
        </w:p>
        <w:p w14:paraId="2A8B8D98" w14:textId="3FF191CE" w:rsidR="00473A47" w:rsidRDefault="008358AB">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B437ED">
              <w:rPr>
                <w:noProof/>
                <w:webHidden/>
              </w:rPr>
              <w:t>3</w:t>
            </w:r>
            <w:r w:rsidR="00473A47">
              <w:rPr>
                <w:noProof/>
                <w:webHidden/>
              </w:rPr>
              <w:fldChar w:fldCharType="end"/>
            </w:r>
          </w:hyperlink>
        </w:p>
        <w:p w14:paraId="46C3BE8F" w14:textId="44B21644" w:rsidR="00473A47" w:rsidRDefault="008358AB">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B437ED">
              <w:rPr>
                <w:noProof/>
                <w:webHidden/>
              </w:rPr>
              <w:t>3</w:t>
            </w:r>
            <w:r w:rsidR="00473A47">
              <w:rPr>
                <w:noProof/>
                <w:webHidden/>
              </w:rPr>
              <w:fldChar w:fldCharType="end"/>
            </w:r>
          </w:hyperlink>
        </w:p>
        <w:p w14:paraId="5E725295" w14:textId="2A7FE829" w:rsidR="00473A47" w:rsidRDefault="008358AB">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B437ED">
              <w:rPr>
                <w:noProof/>
                <w:webHidden/>
              </w:rPr>
              <w:t>4</w:t>
            </w:r>
            <w:r w:rsidR="00473A47">
              <w:rPr>
                <w:noProof/>
                <w:webHidden/>
              </w:rPr>
              <w:fldChar w:fldCharType="end"/>
            </w:r>
          </w:hyperlink>
        </w:p>
        <w:p w14:paraId="62D707C7" w14:textId="3A5457ED" w:rsidR="00473A47" w:rsidRDefault="008358AB">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B437ED">
              <w:rPr>
                <w:noProof/>
                <w:webHidden/>
              </w:rPr>
              <w:t>4</w:t>
            </w:r>
            <w:r w:rsidR="00473A47">
              <w:rPr>
                <w:noProof/>
                <w:webHidden/>
              </w:rPr>
              <w:fldChar w:fldCharType="end"/>
            </w:r>
          </w:hyperlink>
        </w:p>
        <w:p w14:paraId="6E523B7A" w14:textId="76F39B87" w:rsidR="00473A47" w:rsidRDefault="008358AB">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B437ED">
              <w:rPr>
                <w:noProof/>
                <w:webHidden/>
              </w:rPr>
              <w:t>5</w:t>
            </w:r>
            <w:r w:rsidR="00473A47">
              <w:rPr>
                <w:noProof/>
                <w:webHidden/>
              </w:rPr>
              <w:fldChar w:fldCharType="end"/>
            </w:r>
          </w:hyperlink>
        </w:p>
        <w:p w14:paraId="63C09D85" w14:textId="209BC1A0" w:rsidR="00473A47" w:rsidRDefault="008358AB">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B437ED">
              <w:rPr>
                <w:noProof/>
                <w:webHidden/>
              </w:rPr>
              <w:t>5</w:t>
            </w:r>
            <w:r w:rsidR="00473A47">
              <w:rPr>
                <w:noProof/>
                <w:webHidden/>
              </w:rPr>
              <w:fldChar w:fldCharType="end"/>
            </w:r>
          </w:hyperlink>
        </w:p>
        <w:p w14:paraId="6F67EE3A" w14:textId="2D0EB62D" w:rsidR="00473A47" w:rsidRDefault="008358AB">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B437ED">
              <w:rPr>
                <w:noProof/>
                <w:webHidden/>
              </w:rPr>
              <w:t>5</w:t>
            </w:r>
            <w:r w:rsidR="00473A47">
              <w:rPr>
                <w:noProof/>
                <w:webHidden/>
              </w:rPr>
              <w:fldChar w:fldCharType="end"/>
            </w:r>
          </w:hyperlink>
        </w:p>
        <w:p w14:paraId="012B0B07" w14:textId="24C0FFFF" w:rsidR="00473A47" w:rsidRDefault="008358AB">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B437ED">
              <w:rPr>
                <w:noProof/>
                <w:webHidden/>
              </w:rPr>
              <w:t>5</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E53036">
      <w:pPr>
        <w:pStyle w:val="ListParagraph"/>
        <w:numPr>
          <w:ilvl w:val="0"/>
          <w:numId w:val="1"/>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13C88C2B" w:rsidR="00EF7D1E" w:rsidRPr="00EF7D1E" w:rsidRDefault="00817CBF"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MACHINE LEARNING MODEL</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790E4BB5" w:rsidR="00EF7D1E" w:rsidRPr="00EF7D1E" w:rsidRDefault="003A6E6E"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TUSHAR TOPALE</w:t>
            </w: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6BFC76F8" w:rsidR="00EF7D1E" w:rsidRPr="00EF7D1E" w:rsidRDefault="003A6E6E"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HARSHADA TOPALE</w:t>
            </w: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1D80EADA" w:rsidR="00EF7D1E" w:rsidRPr="00EF7D1E" w:rsidRDefault="005624E6"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02-08-2023</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0DD43996" w:rsidR="00EF7D1E" w:rsidRPr="00EF7D1E" w:rsidRDefault="005624E6"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29-09-2023</w:t>
            </w:r>
          </w:p>
        </w:tc>
      </w:tr>
    </w:tbl>
    <w:p w14:paraId="4150E369" w14:textId="77777777" w:rsidR="00893293" w:rsidRDefault="00893293" w:rsidP="00EF7D1E">
      <w:pPr>
        <w:jc w:val="both"/>
        <w:rPr>
          <w:rFonts w:ascii="Arial" w:hAnsi="Arial" w:cs="Arial"/>
          <w:color w:val="595959" w:themeColor="text1" w:themeTint="A6"/>
        </w:rPr>
      </w:pPr>
    </w:p>
    <w:p w14:paraId="71B31BC0" w14:textId="4EFC619B" w:rsidR="005F7858" w:rsidRPr="001C478D" w:rsidRDefault="00397D59" w:rsidP="001C478D">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22B2978E" w14:textId="57E9A28F" w:rsidR="005F7858" w:rsidRDefault="006F3B4D" w:rsidP="003A6E6E">
      <w:pPr>
        <w:ind w:left="426"/>
        <w:jc w:val="both"/>
      </w:pPr>
      <w:r w:rsidRPr="001C478D">
        <w:rPr>
          <w:rFonts w:ascii="Arial" w:hAnsi="Arial" w:cs="Arial"/>
          <w:color w:val="595959" w:themeColor="text1" w:themeTint="A6"/>
        </w:rPr>
        <w:t>The project was expected to deliver a predictive model. This model aims to determine both whether students will secure a placement and when they will graduate. The model can assist students in planning their academic journey more effectively. It enhanced placement success rates. Educational institutions can allocate resources more efficiently based on the predicted placement outcomes.</w:t>
      </w:r>
      <w:r w:rsidR="003A6E6E" w:rsidRPr="001C478D">
        <w:rPr>
          <w:rFonts w:ascii="Arial" w:hAnsi="Arial" w:cs="Arial"/>
          <w:color w:val="595959" w:themeColor="text1" w:themeTint="A6"/>
        </w:rPr>
        <w:t xml:space="preserve"> </w:t>
      </w:r>
      <w:r w:rsidRPr="001C478D">
        <w:rPr>
          <w:rFonts w:ascii="Arial" w:hAnsi="Arial" w:cs="Arial"/>
          <w:color w:val="595959" w:themeColor="text1" w:themeTint="A6"/>
        </w:rPr>
        <w:t xml:space="preserve">For example, they can focus career </w:t>
      </w:r>
      <w:proofErr w:type="spellStart"/>
      <w:r w:rsidR="003A6E6E" w:rsidRPr="001C478D">
        <w:rPr>
          <w:rFonts w:ascii="Arial" w:hAnsi="Arial" w:cs="Arial"/>
          <w:color w:val="595959" w:themeColor="text1" w:themeTint="A6"/>
        </w:rPr>
        <w:t>counseling</w:t>
      </w:r>
      <w:proofErr w:type="spellEnd"/>
      <w:r w:rsidRPr="001C478D">
        <w:rPr>
          <w:rFonts w:ascii="Arial" w:hAnsi="Arial" w:cs="Arial"/>
          <w:color w:val="595959" w:themeColor="text1" w:themeTint="A6"/>
        </w:rPr>
        <w:t xml:space="preserve"> efforts on students who may face challenges in securing placements. Knowing when students are likely to graduate and secure placements can facilitate stronger alumni engagement. The model's predictions can serve as a valuable tool for decision-makers within the institution. As more data becomes available over time, the model can be continuously refined and improved. This can lead to even more accurate predictions and a more effective support system for students.</w:t>
      </w:r>
    </w:p>
    <w:p w14:paraId="5F7CCEB4" w14:textId="75A2CFE4" w:rsidR="0059785C" w:rsidRPr="0059785C" w:rsidRDefault="005675AC" w:rsidP="005675AC">
      <w:pPr>
        <w:ind w:left="426"/>
        <w:jc w:val="both"/>
        <w:rPr>
          <w:rFonts w:ascii="Arial" w:hAnsi="Arial" w:cs="Arial"/>
          <w:i/>
          <w:iCs/>
          <w:color w:val="595959" w:themeColor="text1" w:themeTint="A6"/>
          <w:highlight w:val="lightGray"/>
          <w:shd w:val="clear" w:color="auto" w:fill="FFFFFF"/>
        </w:rPr>
      </w:pPr>
      <w:r>
        <w:rPr>
          <w:rFonts w:ascii="Arial" w:hAnsi="Arial" w:cs="Arial"/>
          <w:color w:val="595959" w:themeColor="text1" w:themeTint="A6"/>
        </w:rPr>
        <w:t xml:space="preserve"> </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651D247A" w14:textId="77777777" w:rsidR="00397D59" w:rsidRDefault="00397D59" w:rsidP="00397D59">
      <w:pPr>
        <w:ind w:left="426"/>
        <w:jc w:val="both"/>
        <w:rPr>
          <w:rFonts w:ascii="Arial" w:hAnsi="Arial" w:cs="Arial"/>
          <w:color w:val="595959" w:themeColor="text1" w:themeTint="A6"/>
        </w:rPr>
      </w:pPr>
    </w:p>
    <w:p w14:paraId="2A0D42C0" w14:textId="1062483A" w:rsidR="00397D59" w:rsidRDefault="000F4C41" w:rsidP="000F4C41">
      <w:pPr>
        <w:ind w:left="993"/>
        <w:jc w:val="both"/>
      </w:pPr>
      <w:r w:rsidRPr="000F4C41">
        <w:rPr>
          <w:rFonts w:ascii="Arial" w:hAnsi="Arial" w:cs="Arial"/>
          <w:color w:val="595959" w:themeColor="text1" w:themeTint="A6"/>
        </w:rPr>
        <w:t>Our institution, is dedicated to providing high-quality education and ensuring that students are equipped for success both academically and professionally.</w:t>
      </w:r>
      <w:r>
        <w:rPr>
          <w:rFonts w:ascii="Arial" w:hAnsi="Arial" w:cs="Arial"/>
          <w:color w:val="595959" w:themeColor="text1" w:themeTint="A6"/>
        </w:rPr>
        <w:t xml:space="preserve"> </w:t>
      </w:r>
      <w:r w:rsidR="003A6E6E" w:rsidRPr="003A6E6E">
        <w:rPr>
          <w:rFonts w:ascii="Arial" w:hAnsi="Arial" w:cs="Arial"/>
          <w:color w:val="595959" w:themeColor="text1" w:themeTint="A6"/>
        </w:rPr>
        <w:t>Students may have trouble finishing their coursework on time if they don't receive timely information on their graduation status</w:t>
      </w:r>
      <w:r>
        <w:rPr>
          <w:rFonts w:ascii="Arial" w:hAnsi="Arial" w:cs="Arial"/>
          <w:color w:val="595959" w:themeColor="text1" w:themeTint="A6"/>
        </w:rPr>
        <w:t xml:space="preserve">. </w:t>
      </w:r>
      <w:r w:rsidRPr="000F4C41">
        <w:rPr>
          <w:rFonts w:ascii="Arial" w:hAnsi="Arial" w:cs="Arial"/>
          <w:color w:val="595959" w:themeColor="text1" w:themeTint="A6"/>
        </w:rPr>
        <w:t>To address this challenge, we are embarking on a project to develop a predictive model that leverages advanced machine learning techniques</w:t>
      </w:r>
    </w:p>
    <w:p w14:paraId="7898DE7F" w14:textId="77777777" w:rsidR="00397D59" w:rsidRPr="00397D59" w:rsidRDefault="00397D59" w:rsidP="00397D59"/>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5C61D901" w14:textId="77777777" w:rsidR="00980092" w:rsidRDefault="00980092" w:rsidP="00980092">
      <w:pPr>
        <w:ind w:left="426"/>
        <w:jc w:val="both"/>
        <w:rPr>
          <w:rFonts w:ascii="Arial" w:hAnsi="Arial" w:cs="Arial"/>
          <w:color w:val="595959" w:themeColor="text1" w:themeTint="A6"/>
        </w:rPr>
      </w:pPr>
    </w:p>
    <w:p w14:paraId="086334E5" w14:textId="7FD6F6AB" w:rsidR="009F0FD1" w:rsidRPr="00B437ED" w:rsidRDefault="009F0FD1" w:rsidP="00E53036">
      <w:pPr>
        <w:pStyle w:val="ListParagraph"/>
        <w:numPr>
          <w:ilvl w:val="0"/>
          <w:numId w:val="15"/>
        </w:numPr>
        <w:ind w:left="1276"/>
        <w:jc w:val="both"/>
        <w:rPr>
          <w:rFonts w:ascii="Arial" w:hAnsi="Arial" w:cs="Arial"/>
          <w:color w:val="595959" w:themeColor="text1" w:themeTint="A6"/>
        </w:rPr>
      </w:pPr>
      <w:r w:rsidRPr="00B437ED">
        <w:rPr>
          <w:rFonts w:ascii="Arial" w:hAnsi="Arial" w:cs="Arial"/>
          <w:color w:val="595959" w:themeColor="text1" w:themeTint="A6"/>
        </w:rPr>
        <w:t>Academic Institutions</w:t>
      </w:r>
    </w:p>
    <w:p w14:paraId="2E1B5F1D" w14:textId="77777777" w:rsidR="00B437ED" w:rsidRDefault="009F0FD1" w:rsidP="00E53036">
      <w:pPr>
        <w:pStyle w:val="ListParagraph"/>
        <w:numPr>
          <w:ilvl w:val="0"/>
          <w:numId w:val="16"/>
        </w:numPr>
        <w:jc w:val="both"/>
        <w:rPr>
          <w:rFonts w:ascii="Arial" w:hAnsi="Arial" w:cs="Arial"/>
          <w:color w:val="595959" w:themeColor="text1" w:themeTint="A6"/>
        </w:rPr>
      </w:pPr>
      <w:r w:rsidRPr="00B437ED">
        <w:rPr>
          <w:rFonts w:ascii="Arial" w:hAnsi="Arial" w:cs="Arial"/>
          <w:color w:val="595959" w:themeColor="text1" w:themeTint="A6"/>
        </w:rPr>
        <w:t>These are the educational institutions where the students are enrolled. They have a direct interest in ensuring accurate graduation predictions and successful placements for their students.</w:t>
      </w:r>
    </w:p>
    <w:p w14:paraId="717CF92B" w14:textId="5DD0CB7D" w:rsidR="00980092" w:rsidRDefault="009F0FD1" w:rsidP="00E53036">
      <w:pPr>
        <w:pStyle w:val="ListParagraph"/>
        <w:numPr>
          <w:ilvl w:val="0"/>
          <w:numId w:val="16"/>
        </w:numPr>
        <w:jc w:val="both"/>
        <w:rPr>
          <w:rFonts w:ascii="Arial" w:hAnsi="Arial" w:cs="Arial"/>
          <w:color w:val="595959" w:themeColor="text1" w:themeTint="A6"/>
        </w:rPr>
      </w:pPr>
      <w:r w:rsidRPr="00B437ED">
        <w:rPr>
          <w:rFonts w:ascii="Arial" w:hAnsi="Arial" w:cs="Arial"/>
          <w:color w:val="595959" w:themeColor="text1" w:themeTint="A6"/>
        </w:rPr>
        <w:t xml:space="preserve">They expect a reliable system that can provide accurate predictions to assist in academic planning and career </w:t>
      </w:r>
      <w:proofErr w:type="spellStart"/>
      <w:r w:rsidRPr="00B437ED">
        <w:rPr>
          <w:rFonts w:ascii="Arial" w:hAnsi="Arial" w:cs="Arial"/>
          <w:color w:val="595959" w:themeColor="text1" w:themeTint="A6"/>
        </w:rPr>
        <w:t>counseling</w:t>
      </w:r>
      <w:proofErr w:type="spellEnd"/>
      <w:r w:rsidRPr="00B437ED">
        <w:rPr>
          <w:rFonts w:ascii="Arial" w:hAnsi="Arial" w:cs="Arial"/>
          <w:color w:val="595959" w:themeColor="text1" w:themeTint="A6"/>
        </w:rPr>
        <w:t>.</w:t>
      </w:r>
    </w:p>
    <w:p w14:paraId="67BD5377" w14:textId="77777777" w:rsidR="00B437ED" w:rsidRDefault="00B437ED" w:rsidP="00B437ED">
      <w:pPr>
        <w:pStyle w:val="ListParagraph"/>
        <w:ind w:left="1713"/>
        <w:jc w:val="both"/>
        <w:rPr>
          <w:rFonts w:ascii="Arial" w:hAnsi="Arial" w:cs="Arial"/>
          <w:color w:val="595959" w:themeColor="text1" w:themeTint="A6"/>
        </w:rPr>
      </w:pPr>
    </w:p>
    <w:p w14:paraId="2A55BFA0" w14:textId="77777777" w:rsidR="00B437ED" w:rsidRDefault="00B437ED" w:rsidP="00B437ED">
      <w:pPr>
        <w:pStyle w:val="ListParagraph"/>
        <w:ind w:left="1713"/>
        <w:jc w:val="both"/>
        <w:rPr>
          <w:rFonts w:ascii="Arial" w:hAnsi="Arial" w:cs="Arial"/>
          <w:color w:val="595959" w:themeColor="text1" w:themeTint="A6"/>
        </w:rPr>
      </w:pPr>
    </w:p>
    <w:p w14:paraId="7A4EBE01" w14:textId="77777777" w:rsidR="00B437ED" w:rsidRDefault="00B437ED" w:rsidP="00B437ED">
      <w:pPr>
        <w:pStyle w:val="ListParagraph"/>
        <w:ind w:left="1713"/>
        <w:jc w:val="both"/>
        <w:rPr>
          <w:rFonts w:ascii="Arial" w:hAnsi="Arial" w:cs="Arial"/>
          <w:color w:val="595959" w:themeColor="text1" w:themeTint="A6"/>
        </w:rPr>
      </w:pPr>
    </w:p>
    <w:p w14:paraId="5B66EFF8" w14:textId="62A59E67" w:rsidR="00B437ED" w:rsidRDefault="00B437ED" w:rsidP="00E53036">
      <w:pPr>
        <w:pStyle w:val="ListParagraph"/>
        <w:numPr>
          <w:ilvl w:val="0"/>
          <w:numId w:val="15"/>
        </w:numPr>
        <w:ind w:left="1276"/>
        <w:jc w:val="both"/>
        <w:rPr>
          <w:rFonts w:ascii="Arial" w:hAnsi="Arial" w:cs="Arial"/>
          <w:color w:val="595959" w:themeColor="text1" w:themeTint="A6"/>
        </w:rPr>
      </w:pPr>
      <w:r w:rsidRPr="00B437ED">
        <w:rPr>
          <w:rFonts w:ascii="Arial" w:hAnsi="Arial" w:cs="Arial"/>
          <w:color w:val="595959" w:themeColor="text1" w:themeTint="A6"/>
        </w:rPr>
        <w:lastRenderedPageBreak/>
        <w:t>Students</w:t>
      </w:r>
    </w:p>
    <w:p w14:paraId="1FBEA80F" w14:textId="77777777" w:rsidR="00B437ED" w:rsidRDefault="00B437ED" w:rsidP="00E53036">
      <w:pPr>
        <w:pStyle w:val="ListParagraph"/>
        <w:numPr>
          <w:ilvl w:val="0"/>
          <w:numId w:val="17"/>
        </w:numPr>
        <w:ind w:left="1843"/>
        <w:jc w:val="both"/>
        <w:rPr>
          <w:rFonts w:ascii="Arial" w:hAnsi="Arial" w:cs="Arial"/>
          <w:color w:val="595959" w:themeColor="text1" w:themeTint="A6"/>
        </w:rPr>
      </w:pPr>
      <w:r w:rsidRPr="00B437ED">
        <w:rPr>
          <w:rFonts w:ascii="Arial" w:hAnsi="Arial" w:cs="Arial"/>
          <w:color w:val="595959" w:themeColor="text1" w:themeTint="A6"/>
        </w:rPr>
        <w:t>The primary beneficiaries of this system are the students themselves. They are interested in knowing when they will graduate and if they will secure a placement upon completion of their studies.</w:t>
      </w:r>
    </w:p>
    <w:p w14:paraId="41F93624" w14:textId="3CFF0DBC" w:rsidR="00B437ED" w:rsidRPr="00B437ED" w:rsidRDefault="00B437ED" w:rsidP="00E53036">
      <w:pPr>
        <w:pStyle w:val="ListParagraph"/>
        <w:numPr>
          <w:ilvl w:val="0"/>
          <w:numId w:val="17"/>
        </w:numPr>
        <w:ind w:left="1843"/>
        <w:jc w:val="both"/>
        <w:rPr>
          <w:rFonts w:ascii="Arial" w:hAnsi="Arial" w:cs="Arial"/>
          <w:color w:val="595959" w:themeColor="text1" w:themeTint="A6"/>
        </w:rPr>
      </w:pPr>
      <w:r w:rsidRPr="00B437ED">
        <w:rPr>
          <w:rFonts w:ascii="Arial" w:hAnsi="Arial" w:cs="Arial"/>
          <w:color w:val="595959" w:themeColor="text1" w:themeTint="A6"/>
        </w:rPr>
        <w:t>Students expect a system that provides them with accurate and timely information about their academic progression and future prospects.</w:t>
      </w:r>
    </w:p>
    <w:p w14:paraId="18160457" w14:textId="2BD93DD7" w:rsidR="00B437ED" w:rsidRPr="00B437ED" w:rsidRDefault="00B437ED" w:rsidP="00E53036">
      <w:pPr>
        <w:pStyle w:val="ListParagraph"/>
        <w:numPr>
          <w:ilvl w:val="0"/>
          <w:numId w:val="15"/>
        </w:numPr>
        <w:ind w:left="1276"/>
        <w:jc w:val="both"/>
        <w:rPr>
          <w:rFonts w:ascii="Arial" w:hAnsi="Arial" w:cs="Arial"/>
          <w:color w:val="595959" w:themeColor="text1" w:themeTint="A6"/>
        </w:rPr>
      </w:pPr>
      <w:r w:rsidRPr="00B437ED">
        <w:rPr>
          <w:rFonts w:ascii="Arial" w:hAnsi="Arial" w:cs="Arial"/>
          <w:color w:val="595959" w:themeColor="text1" w:themeTint="A6"/>
        </w:rPr>
        <w:t>Employers</w:t>
      </w:r>
    </w:p>
    <w:p w14:paraId="7D633F7A" w14:textId="77777777" w:rsidR="00B437ED" w:rsidRDefault="00B437ED" w:rsidP="00E53036">
      <w:pPr>
        <w:pStyle w:val="ListParagraph"/>
        <w:numPr>
          <w:ilvl w:val="0"/>
          <w:numId w:val="18"/>
        </w:numPr>
        <w:ind w:left="1985"/>
        <w:jc w:val="both"/>
        <w:rPr>
          <w:rFonts w:ascii="Arial" w:hAnsi="Arial" w:cs="Arial"/>
          <w:color w:val="595959" w:themeColor="text1" w:themeTint="A6"/>
        </w:rPr>
      </w:pPr>
      <w:r w:rsidRPr="00B437ED">
        <w:rPr>
          <w:rFonts w:ascii="Arial" w:hAnsi="Arial" w:cs="Arial"/>
          <w:color w:val="595959" w:themeColor="text1" w:themeTint="A6"/>
        </w:rPr>
        <w:t>Description: Employers play a crucial role in the placement process. They are interested in recruiting qualified candidates and rely on accurate placement forecasts to plan their hiring processes.</w:t>
      </w:r>
    </w:p>
    <w:p w14:paraId="47D02FE0" w14:textId="3A9EE927" w:rsidR="00B437ED" w:rsidRDefault="00B437ED" w:rsidP="00E53036">
      <w:pPr>
        <w:pStyle w:val="ListParagraph"/>
        <w:numPr>
          <w:ilvl w:val="0"/>
          <w:numId w:val="18"/>
        </w:numPr>
        <w:ind w:left="1985"/>
        <w:jc w:val="both"/>
        <w:rPr>
          <w:rFonts w:ascii="Arial" w:hAnsi="Arial" w:cs="Arial"/>
          <w:color w:val="595959" w:themeColor="text1" w:themeTint="A6"/>
        </w:rPr>
      </w:pPr>
      <w:r w:rsidRPr="00B437ED">
        <w:rPr>
          <w:rFonts w:ascii="Arial" w:hAnsi="Arial" w:cs="Arial"/>
          <w:color w:val="595959" w:themeColor="text1" w:themeTint="A6"/>
        </w:rPr>
        <w:t>Employers expect a reliable system that provides them with insights into the availability of potential candidates with the required skills and qualifications.</w:t>
      </w:r>
    </w:p>
    <w:p w14:paraId="2424AE39" w14:textId="3572BA5C" w:rsidR="00B437ED" w:rsidRPr="00B437ED" w:rsidRDefault="00B437ED" w:rsidP="00E53036">
      <w:pPr>
        <w:pStyle w:val="ListParagraph"/>
        <w:numPr>
          <w:ilvl w:val="0"/>
          <w:numId w:val="15"/>
        </w:numPr>
        <w:ind w:left="1418"/>
        <w:jc w:val="both"/>
        <w:rPr>
          <w:rFonts w:ascii="Arial" w:hAnsi="Arial" w:cs="Arial"/>
          <w:color w:val="595959" w:themeColor="text1" w:themeTint="A6"/>
        </w:rPr>
      </w:pPr>
      <w:r w:rsidRPr="00B437ED">
        <w:rPr>
          <w:rFonts w:ascii="Arial" w:hAnsi="Arial" w:cs="Arial"/>
          <w:color w:val="595959" w:themeColor="text1" w:themeTint="A6"/>
        </w:rPr>
        <w:t>Project Team and Developers</w:t>
      </w:r>
    </w:p>
    <w:p w14:paraId="51C0944E" w14:textId="77777777" w:rsidR="00B437ED" w:rsidRDefault="00B437ED" w:rsidP="00E53036">
      <w:pPr>
        <w:pStyle w:val="ListParagraph"/>
        <w:numPr>
          <w:ilvl w:val="0"/>
          <w:numId w:val="18"/>
        </w:numPr>
        <w:jc w:val="both"/>
        <w:rPr>
          <w:rFonts w:ascii="Arial" w:hAnsi="Arial" w:cs="Arial"/>
          <w:color w:val="595959" w:themeColor="text1" w:themeTint="A6"/>
        </w:rPr>
      </w:pPr>
      <w:r w:rsidRPr="00B437ED">
        <w:rPr>
          <w:rFonts w:ascii="Arial" w:hAnsi="Arial" w:cs="Arial"/>
          <w:color w:val="595959" w:themeColor="text1" w:themeTint="A6"/>
        </w:rPr>
        <w:t>The team responsible for developing and implementing the predictive model and calculation system.</w:t>
      </w:r>
    </w:p>
    <w:p w14:paraId="645571CD" w14:textId="6406500C" w:rsidR="00B437ED" w:rsidRPr="00B437ED" w:rsidRDefault="00B437ED" w:rsidP="00E53036">
      <w:pPr>
        <w:pStyle w:val="ListParagraph"/>
        <w:numPr>
          <w:ilvl w:val="0"/>
          <w:numId w:val="18"/>
        </w:numPr>
        <w:jc w:val="both"/>
        <w:rPr>
          <w:rFonts w:ascii="Arial" w:hAnsi="Arial" w:cs="Arial"/>
          <w:color w:val="595959" w:themeColor="text1" w:themeTint="A6"/>
        </w:rPr>
      </w:pPr>
      <w:r w:rsidRPr="00B437ED">
        <w:rPr>
          <w:rFonts w:ascii="Arial" w:hAnsi="Arial" w:cs="Arial"/>
          <w:color w:val="595959" w:themeColor="text1" w:themeTint="A6"/>
        </w:rPr>
        <w:t>They aim to create a robust system that meets the requirements and expectations of all stakeholders. They also expect to receive clear and timely feedback from the stakeholders.</w:t>
      </w:r>
    </w:p>
    <w:p w14:paraId="523075C6" w14:textId="77777777" w:rsidR="00B437ED" w:rsidRPr="00B437ED" w:rsidRDefault="00B437ED" w:rsidP="00B437ED">
      <w:pPr>
        <w:pStyle w:val="ListParagraph"/>
        <w:ind w:left="1985"/>
        <w:rPr>
          <w:rFonts w:ascii="Arial" w:hAnsi="Arial" w:cs="Arial"/>
          <w:color w:val="595959" w:themeColor="text1" w:themeTint="A6"/>
        </w:rPr>
      </w:pPr>
    </w:p>
    <w:p w14:paraId="481EED45" w14:textId="77777777" w:rsidR="00B437ED" w:rsidRPr="00B437ED" w:rsidRDefault="00B437ED" w:rsidP="00B437ED">
      <w:pPr>
        <w:rPr>
          <w:rFonts w:ascii="Arial" w:hAnsi="Arial" w:cs="Arial"/>
          <w:color w:val="595959" w:themeColor="text1" w:themeTint="A6"/>
        </w:rPr>
      </w:pPr>
    </w:p>
    <w:p w14:paraId="28283C41" w14:textId="7E480302" w:rsidR="007D2EA8"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2056C6EB" w14:textId="4B901C1F" w:rsidR="0006311F" w:rsidRPr="0006311F" w:rsidRDefault="0006311F" w:rsidP="0006311F">
      <w:pPr>
        <w:ind w:left="1512"/>
        <w:jc w:val="both"/>
        <w:rPr>
          <w:rFonts w:ascii="Arial" w:hAnsi="Arial" w:cs="Arial"/>
          <w:color w:val="595959" w:themeColor="text1" w:themeTint="A6"/>
        </w:rPr>
      </w:pPr>
      <w:r w:rsidRPr="0006311F">
        <w:rPr>
          <w:rFonts w:ascii="Arial" w:hAnsi="Arial" w:cs="Arial"/>
          <w:color w:val="595959" w:themeColor="text1" w:themeTint="A6"/>
        </w:rPr>
        <w:t>The objective of the problem statement is to develop a predictive model for students' placement and a calculation for their year of graduation.</w:t>
      </w:r>
    </w:p>
    <w:p w14:paraId="0C715494" w14:textId="77777777" w:rsidR="00BA6BF5" w:rsidRDefault="00BA6BF5" w:rsidP="0006311F">
      <w:pPr>
        <w:ind w:left="426"/>
        <w:jc w:val="both"/>
        <w:rPr>
          <w:rFonts w:ascii="Arial" w:hAnsi="Arial" w:cs="Arial"/>
          <w:color w:val="595959" w:themeColor="text1" w:themeTint="A6"/>
        </w:rPr>
      </w:pPr>
    </w:p>
    <w:p w14:paraId="5B16B82F" w14:textId="77777777" w:rsidR="0006311F" w:rsidRPr="0006311F" w:rsidRDefault="0006311F" w:rsidP="00E53036">
      <w:pPr>
        <w:pStyle w:val="ListParagraph"/>
        <w:numPr>
          <w:ilvl w:val="0"/>
          <w:numId w:val="11"/>
        </w:numPr>
        <w:jc w:val="both"/>
        <w:rPr>
          <w:rFonts w:ascii="Arial" w:hAnsi="Arial" w:cs="Arial"/>
          <w:color w:val="595959" w:themeColor="text1" w:themeTint="A6"/>
        </w:rPr>
      </w:pPr>
      <w:r w:rsidRPr="0006311F">
        <w:rPr>
          <w:rFonts w:ascii="Arial" w:hAnsi="Arial" w:cs="Arial"/>
          <w:color w:val="595959" w:themeColor="text1" w:themeTint="A6"/>
        </w:rPr>
        <w:t>This model aims to accurately forecast whether students will secure placement and when they will graduate.</w:t>
      </w:r>
      <w:r w:rsidRPr="0006311F">
        <w:t xml:space="preserve"> </w:t>
      </w:r>
    </w:p>
    <w:p w14:paraId="7A012258" w14:textId="77777777" w:rsidR="0006311F" w:rsidRDefault="0006311F" w:rsidP="00E53036">
      <w:pPr>
        <w:pStyle w:val="ListParagraph"/>
        <w:numPr>
          <w:ilvl w:val="0"/>
          <w:numId w:val="11"/>
        </w:numPr>
        <w:jc w:val="both"/>
        <w:rPr>
          <w:rFonts w:ascii="Arial" w:hAnsi="Arial" w:cs="Arial"/>
          <w:color w:val="595959" w:themeColor="text1" w:themeTint="A6"/>
        </w:rPr>
      </w:pPr>
      <w:r w:rsidRPr="0006311F">
        <w:rPr>
          <w:rFonts w:ascii="Arial" w:hAnsi="Arial" w:cs="Arial"/>
          <w:color w:val="595959" w:themeColor="text1" w:themeTint="A6"/>
        </w:rPr>
        <w:t>To accurately predict the year of graduation for students within a certain margin of error.</w:t>
      </w:r>
    </w:p>
    <w:p w14:paraId="4EF151C9" w14:textId="77777777" w:rsidR="0006311F" w:rsidRDefault="0006311F" w:rsidP="00E53036">
      <w:pPr>
        <w:pStyle w:val="ListParagraph"/>
        <w:numPr>
          <w:ilvl w:val="0"/>
          <w:numId w:val="11"/>
        </w:numPr>
        <w:jc w:val="both"/>
        <w:rPr>
          <w:rFonts w:ascii="Arial" w:hAnsi="Arial" w:cs="Arial"/>
          <w:color w:val="595959" w:themeColor="text1" w:themeTint="A6"/>
        </w:rPr>
      </w:pPr>
      <w:r w:rsidRPr="0006311F">
        <w:rPr>
          <w:rFonts w:ascii="Arial" w:hAnsi="Arial" w:cs="Arial"/>
          <w:color w:val="595959" w:themeColor="text1" w:themeTint="A6"/>
        </w:rPr>
        <w:t>To forecast whether students will secure placement after completing their education.</w:t>
      </w:r>
    </w:p>
    <w:p w14:paraId="59D41ED8" w14:textId="77777777" w:rsidR="0006311F" w:rsidRDefault="0006311F" w:rsidP="00E53036">
      <w:pPr>
        <w:pStyle w:val="ListParagraph"/>
        <w:numPr>
          <w:ilvl w:val="0"/>
          <w:numId w:val="11"/>
        </w:numPr>
        <w:jc w:val="both"/>
        <w:rPr>
          <w:rFonts w:ascii="Arial" w:hAnsi="Arial" w:cs="Arial"/>
          <w:color w:val="595959" w:themeColor="text1" w:themeTint="A6"/>
        </w:rPr>
      </w:pPr>
      <w:r w:rsidRPr="0006311F">
        <w:rPr>
          <w:rFonts w:ascii="Arial" w:hAnsi="Arial" w:cs="Arial"/>
          <w:color w:val="595959" w:themeColor="text1" w:themeTint="A6"/>
        </w:rPr>
        <w:t>To utilize essential features and historical data for both the year of graduation calculation and placement prediction.</w:t>
      </w:r>
    </w:p>
    <w:p w14:paraId="0B88A3C5" w14:textId="0B37FCF3" w:rsidR="006059C0" w:rsidRDefault="0006311F" w:rsidP="00E53036">
      <w:pPr>
        <w:pStyle w:val="ListParagraph"/>
        <w:numPr>
          <w:ilvl w:val="0"/>
          <w:numId w:val="11"/>
        </w:numPr>
        <w:jc w:val="both"/>
        <w:rPr>
          <w:rFonts w:ascii="Arial" w:hAnsi="Arial" w:cs="Arial"/>
          <w:color w:val="595959" w:themeColor="text1" w:themeTint="A6"/>
        </w:rPr>
      </w:pPr>
      <w:r w:rsidRPr="0006311F">
        <w:rPr>
          <w:rFonts w:ascii="Arial" w:hAnsi="Arial" w:cs="Arial"/>
          <w:color w:val="595959" w:themeColor="text1" w:themeTint="A6"/>
        </w:rPr>
        <w:t>To train the machine learning system using datasets containing relevant information, such as college details, academic records, course progress, extracurricular activities</w:t>
      </w:r>
      <w:r>
        <w:rPr>
          <w:rFonts w:ascii="Arial" w:hAnsi="Arial" w:cs="Arial"/>
          <w:color w:val="595959" w:themeColor="text1" w:themeTint="A6"/>
        </w:rPr>
        <w:t>.</w:t>
      </w:r>
    </w:p>
    <w:p w14:paraId="6CAF5589" w14:textId="77777777" w:rsidR="0006311F" w:rsidRPr="0006311F" w:rsidRDefault="0006311F" w:rsidP="0006311F">
      <w:pPr>
        <w:pStyle w:val="ListParagraph"/>
        <w:ind w:left="1872"/>
        <w:rPr>
          <w:rFonts w:ascii="Arial" w:hAnsi="Arial" w:cs="Arial"/>
          <w:color w:val="595959" w:themeColor="text1" w:themeTint="A6"/>
        </w:rPr>
      </w:pPr>
    </w:p>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4F00A4EC" w14:textId="77777777" w:rsidR="00ED01C9" w:rsidRDefault="00ED01C9" w:rsidP="00682147">
      <w:pPr>
        <w:ind w:left="273" w:firstLine="720"/>
        <w:rPr>
          <w:rFonts w:ascii="Arial" w:hAnsi="Arial" w:cs="Arial"/>
          <w:color w:val="595959" w:themeColor="text1" w:themeTint="A6"/>
          <w:highlight w:val="yellow"/>
        </w:rPr>
      </w:pPr>
    </w:p>
    <w:p w14:paraId="22E784A0" w14:textId="19BECD62" w:rsidR="00682147" w:rsidRPr="00127C8D" w:rsidRDefault="005624E6" w:rsidP="00E53036">
      <w:pPr>
        <w:pStyle w:val="ListParagraph"/>
        <w:numPr>
          <w:ilvl w:val="0"/>
          <w:numId w:val="3"/>
        </w:numPr>
        <w:jc w:val="both"/>
        <w:rPr>
          <w:rFonts w:ascii="Arial" w:hAnsi="Arial" w:cs="Arial"/>
          <w:color w:val="595959" w:themeColor="text1" w:themeTint="A6"/>
        </w:rPr>
      </w:pPr>
      <w:r w:rsidRPr="00127C8D">
        <w:rPr>
          <w:rFonts w:ascii="Arial" w:hAnsi="Arial" w:cs="Arial"/>
          <w:color w:val="595959" w:themeColor="text1" w:themeTint="A6"/>
        </w:rPr>
        <w:t>Students will be able to forecast their graduation status and students should be able to understand the placement specific skills.</w:t>
      </w:r>
    </w:p>
    <w:p w14:paraId="40DF97A2" w14:textId="78706A1D" w:rsidR="00127C8D" w:rsidRPr="00127C8D" w:rsidRDefault="00127C8D" w:rsidP="00E53036">
      <w:pPr>
        <w:pStyle w:val="ListParagraph"/>
        <w:numPr>
          <w:ilvl w:val="0"/>
          <w:numId w:val="3"/>
        </w:numPr>
        <w:jc w:val="both"/>
        <w:rPr>
          <w:rFonts w:ascii="Arial" w:hAnsi="Arial" w:cs="Arial"/>
          <w:color w:val="595959" w:themeColor="text1" w:themeTint="A6"/>
        </w:rPr>
      </w:pPr>
      <w:r w:rsidRPr="00127C8D">
        <w:rPr>
          <w:rFonts w:ascii="Arial" w:hAnsi="Arial" w:cs="Arial"/>
          <w:color w:val="595959" w:themeColor="text1" w:themeTint="A6"/>
        </w:rPr>
        <w:t>The Model should be train in such a way so false prediction should not happen.</w:t>
      </w:r>
    </w:p>
    <w:p w14:paraId="4D11D39A" w14:textId="6A0F5797" w:rsidR="00127C8D" w:rsidRPr="00127C8D" w:rsidRDefault="00127C8D" w:rsidP="00E53036">
      <w:pPr>
        <w:pStyle w:val="ListParagraph"/>
        <w:numPr>
          <w:ilvl w:val="0"/>
          <w:numId w:val="3"/>
        </w:numPr>
        <w:jc w:val="both"/>
        <w:rPr>
          <w:rFonts w:ascii="Arial" w:hAnsi="Arial" w:cs="Arial"/>
          <w:color w:val="595959" w:themeColor="text1" w:themeTint="A6"/>
        </w:rPr>
      </w:pPr>
      <w:r w:rsidRPr="00127C8D">
        <w:rPr>
          <w:rFonts w:ascii="Arial" w:hAnsi="Arial" w:cs="Arial"/>
          <w:color w:val="595959" w:themeColor="text1" w:themeTint="A6"/>
        </w:rPr>
        <w:lastRenderedPageBreak/>
        <w:t>The Accuracy Rate should be high for the model.</w:t>
      </w:r>
    </w:p>
    <w:p w14:paraId="0BDCBCF1" w14:textId="2CDC814B" w:rsidR="005624E6" w:rsidRPr="00127C8D" w:rsidRDefault="005624E6" w:rsidP="00E53036">
      <w:pPr>
        <w:pStyle w:val="ListParagraph"/>
        <w:numPr>
          <w:ilvl w:val="0"/>
          <w:numId w:val="3"/>
        </w:numPr>
        <w:jc w:val="both"/>
        <w:rPr>
          <w:rFonts w:ascii="Arial" w:hAnsi="Arial" w:cs="Arial"/>
          <w:color w:val="595959" w:themeColor="text1" w:themeTint="A6"/>
        </w:rPr>
      </w:pPr>
      <w:r w:rsidRPr="00127C8D">
        <w:rPr>
          <w:rFonts w:ascii="Arial" w:hAnsi="Arial" w:cs="Arial"/>
          <w:color w:val="595959" w:themeColor="text1" w:themeTint="A6"/>
        </w:rPr>
        <w:t>Privacy and Ethics</w:t>
      </w:r>
      <w:r w:rsidR="00127C8D" w:rsidRPr="00127C8D">
        <w:rPr>
          <w:rFonts w:ascii="Arial" w:hAnsi="Arial" w:cs="Arial"/>
          <w:color w:val="595959" w:themeColor="text1" w:themeTint="A6"/>
        </w:rPr>
        <w:t xml:space="preserve"> should be taken into consideration.</w:t>
      </w:r>
    </w:p>
    <w:p w14:paraId="3CE31A23" w14:textId="77777777" w:rsidR="00682147" w:rsidRDefault="00682147" w:rsidP="00682147">
      <w:pPr>
        <w:ind w:left="273" w:firstLine="720"/>
      </w:pPr>
    </w:p>
    <w:p w14:paraId="3C2FA423" w14:textId="78756DE1" w:rsidR="00682147" w:rsidRPr="00682147" w:rsidRDefault="00ED01C9" w:rsidP="00B437ED">
      <w:pPr>
        <w:pStyle w:val="Heading2"/>
        <w:ind w:left="993" w:hanging="567"/>
        <w:jc w:val="both"/>
        <w:rPr>
          <w:rFonts w:ascii="Arial" w:eastAsia="Times New Roman" w:hAnsi="Arial" w:cs="Arial"/>
        </w:rPr>
      </w:pPr>
      <w:bookmarkStart w:id="8" w:name="_Toc143445383"/>
      <w:r>
        <w:rPr>
          <w:rFonts w:ascii="Arial" w:eastAsia="Times New Roman" w:hAnsi="Arial" w:cs="Arial"/>
        </w:rPr>
        <w:t>Approach</w:t>
      </w:r>
      <w:bookmarkEnd w:id="8"/>
    </w:p>
    <w:p w14:paraId="3A814897" w14:textId="4274CE10" w:rsidR="002121BB" w:rsidRDefault="002121BB" w:rsidP="00E53036">
      <w:pPr>
        <w:pStyle w:val="ListParagraph"/>
        <w:numPr>
          <w:ilvl w:val="0"/>
          <w:numId w:val="9"/>
        </w:numPr>
        <w:jc w:val="both"/>
        <w:rPr>
          <w:rFonts w:ascii="Arial" w:hAnsi="Arial" w:cs="Arial"/>
          <w:color w:val="595959" w:themeColor="text1" w:themeTint="A6"/>
        </w:rPr>
      </w:pPr>
      <w:r w:rsidRPr="002121BB">
        <w:rPr>
          <w:rFonts w:ascii="Arial" w:hAnsi="Arial" w:cs="Arial"/>
          <w:color w:val="595959" w:themeColor="text1" w:themeTint="A6"/>
        </w:rPr>
        <w:t>Problem Definition and Scope Clarification:</w:t>
      </w:r>
    </w:p>
    <w:p w14:paraId="7A13EE6F" w14:textId="50FDFA89" w:rsidR="00E23E1D" w:rsidRDefault="002121BB" w:rsidP="00E53036">
      <w:pPr>
        <w:pStyle w:val="ListParagraph"/>
        <w:numPr>
          <w:ilvl w:val="0"/>
          <w:numId w:val="10"/>
        </w:numPr>
        <w:jc w:val="both"/>
        <w:rPr>
          <w:rFonts w:ascii="Arial" w:hAnsi="Arial" w:cs="Arial"/>
          <w:color w:val="595959" w:themeColor="text1" w:themeTint="A6"/>
        </w:rPr>
      </w:pPr>
      <w:r w:rsidRPr="002121BB">
        <w:rPr>
          <w:rFonts w:ascii="Arial" w:hAnsi="Arial" w:cs="Arial"/>
          <w:color w:val="595959" w:themeColor="text1" w:themeTint="A6"/>
        </w:rPr>
        <w:t>Clearly defining the problem statement and understanding the specific objectives and requirements. This helps in setting clear goals and expectations for the project.</w:t>
      </w:r>
    </w:p>
    <w:p w14:paraId="2A2B0F7D" w14:textId="259137E4" w:rsidR="002121BB" w:rsidRDefault="002121BB" w:rsidP="00E53036">
      <w:pPr>
        <w:pStyle w:val="ListParagraph"/>
        <w:numPr>
          <w:ilvl w:val="0"/>
          <w:numId w:val="9"/>
        </w:numPr>
        <w:jc w:val="both"/>
        <w:rPr>
          <w:rFonts w:ascii="Arial" w:hAnsi="Arial" w:cs="Arial"/>
          <w:color w:val="595959" w:themeColor="text1" w:themeTint="A6"/>
        </w:rPr>
      </w:pPr>
      <w:r w:rsidRPr="002121BB">
        <w:rPr>
          <w:rFonts w:ascii="Arial" w:hAnsi="Arial" w:cs="Arial"/>
          <w:color w:val="595959" w:themeColor="text1" w:themeTint="A6"/>
        </w:rPr>
        <w:t>Data Collection and Preprocessing:</w:t>
      </w:r>
    </w:p>
    <w:p w14:paraId="3C5B300C" w14:textId="43C941A8" w:rsidR="002121BB" w:rsidRDefault="002121BB" w:rsidP="00E53036">
      <w:pPr>
        <w:pStyle w:val="ListParagraph"/>
        <w:numPr>
          <w:ilvl w:val="0"/>
          <w:numId w:val="10"/>
        </w:numPr>
        <w:jc w:val="both"/>
        <w:rPr>
          <w:rFonts w:ascii="Arial" w:hAnsi="Arial" w:cs="Arial"/>
          <w:color w:val="595959" w:themeColor="text1" w:themeTint="A6"/>
        </w:rPr>
      </w:pPr>
      <w:r w:rsidRPr="002121BB">
        <w:rPr>
          <w:rFonts w:ascii="Arial" w:hAnsi="Arial" w:cs="Arial"/>
          <w:color w:val="595959" w:themeColor="text1" w:themeTint="A6"/>
        </w:rPr>
        <w:t>Gathering relevant data related to students' academic records, extracurricular activities, college details, and previous placement results. Preprocessing involves cleaning, transforming, and organizing the data for effective analysis.</w:t>
      </w:r>
    </w:p>
    <w:p w14:paraId="68D53FD7" w14:textId="3FFDAE6C" w:rsidR="002121BB" w:rsidRDefault="002121BB" w:rsidP="00E53036">
      <w:pPr>
        <w:pStyle w:val="ListParagraph"/>
        <w:numPr>
          <w:ilvl w:val="0"/>
          <w:numId w:val="9"/>
        </w:numPr>
        <w:jc w:val="both"/>
        <w:rPr>
          <w:rFonts w:ascii="Arial" w:hAnsi="Arial" w:cs="Arial"/>
          <w:color w:val="595959" w:themeColor="text1" w:themeTint="A6"/>
        </w:rPr>
      </w:pPr>
      <w:r w:rsidRPr="002121BB">
        <w:rPr>
          <w:rFonts w:ascii="Arial" w:hAnsi="Arial" w:cs="Arial"/>
          <w:color w:val="595959" w:themeColor="text1" w:themeTint="A6"/>
        </w:rPr>
        <w:t>Feature Selection and Engineering:</w:t>
      </w:r>
    </w:p>
    <w:p w14:paraId="0A352101" w14:textId="699CCC39" w:rsidR="002121BB" w:rsidRDefault="002121BB" w:rsidP="00E53036">
      <w:pPr>
        <w:pStyle w:val="ListParagraph"/>
        <w:numPr>
          <w:ilvl w:val="0"/>
          <w:numId w:val="10"/>
        </w:numPr>
        <w:jc w:val="both"/>
        <w:rPr>
          <w:rFonts w:ascii="Arial" w:hAnsi="Arial" w:cs="Arial"/>
          <w:color w:val="595959" w:themeColor="text1" w:themeTint="A6"/>
        </w:rPr>
      </w:pPr>
      <w:r w:rsidRPr="002121BB">
        <w:rPr>
          <w:rFonts w:ascii="Arial" w:hAnsi="Arial" w:cs="Arial"/>
          <w:color w:val="595959" w:themeColor="text1" w:themeTint="A6"/>
        </w:rPr>
        <w:t>Identifying the most relevant features (variables) that contribute to the prediction of placement and graduation year</w:t>
      </w:r>
      <w:r>
        <w:rPr>
          <w:rFonts w:ascii="Arial" w:hAnsi="Arial" w:cs="Arial"/>
          <w:color w:val="595959" w:themeColor="text1" w:themeTint="A6"/>
        </w:rPr>
        <w:t>.</w:t>
      </w:r>
    </w:p>
    <w:p w14:paraId="1D2E123B" w14:textId="0D8B663F" w:rsidR="002121BB" w:rsidRDefault="002121BB" w:rsidP="00E53036">
      <w:pPr>
        <w:pStyle w:val="ListParagraph"/>
        <w:numPr>
          <w:ilvl w:val="0"/>
          <w:numId w:val="9"/>
        </w:numPr>
        <w:jc w:val="both"/>
        <w:rPr>
          <w:rFonts w:ascii="Arial" w:hAnsi="Arial" w:cs="Arial"/>
          <w:color w:val="595959" w:themeColor="text1" w:themeTint="A6"/>
        </w:rPr>
      </w:pPr>
      <w:r w:rsidRPr="002121BB">
        <w:rPr>
          <w:rFonts w:ascii="Arial" w:hAnsi="Arial" w:cs="Arial"/>
          <w:color w:val="595959" w:themeColor="text1" w:themeTint="A6"/>
        </w:rPr>
        <w:t>Model Selection and Development:</w:t>
      </w:r>
    </w:p>
    <w:p w14:paraId="06F7CD2A" w14:textId="0F4AAFD2" w:rsidR="002121BB" w:rsidRDefault="002121BB" w:rsidP="00E53036">
      <w:pPr>
        <w:pStyle w:val="ListParagraph"/>
        <w:numPr>
          <w:ilvl w:val="0"/>
          <w:numId w:val="10"/>
        </w:numPr>
        <w:jc w:val="both"/>
        <w:rPr>
          <w:rFonts w:ascii="Arial" w:hAnsi="Arial" w:cs="Arial"/>
          <w:color w:val="595959" w:themeColor="text1" w:themeTint="A6"/>
        </w:rPr>
      </w:pPr>
      <w:r w:rsidRPr="002121BB">
        <w:rPr>
          <w:rFonts w:ascii="Arial" w:hAnsi="Arial" w:cs="Arial"/>
          <w:color w:val="595959" w:themeColor="text1" w:themeTint="A6"/>
        </w:rPr>
        <w:t>Choosing appropriate machine learning algorithms (e.g., regression, classification)</w:t>
      </w:r>
    </w:p>
    <w:p w14:paraId="61C07125" w14:textId="176C033F" w:rsidR="002121BB" w:rsidRDefault="002121BB" w:rsidP="00E53036">
      <w:pPr>
        <w:pStyle w:val="ListParagraph"/>
        <w:numPr>
          <w:ilvl w:val="0"/>
          <w:numId w:val="9"/>
        </w:numPr>
        <w:jc w:val="both"/>
        <w:rPr>
          <w:rFonts w:ascii="Arial" w:hAnsi="Arial" w:cs="Arial"/>
          <w:color w:val="595959" w:themeColor="text1" w:themeTint="A6"/>
        </w:rPr>
      </w:pPr>
      <w:r w:rsidRPr="002121BB">
        <w:rPr>
          <w:rFonts w:ascii="Arial" w:hAnsi="Arial" w:cs="Arial"/>
          <w:color w:val="595959" w:themeColor="text1" w:themeTint="A6"/>
        </w:rPr>
        <w:t>Validation and Evaluation:</w:t>
      </w:r>
    </w:p>
    <w:p w14:paraId="41A731C2" w14:textId="77652111" w:rsidR="002121BB" w:rsidRDefault="002121BB" w:rsidP="00E53036">
      <w:pPr>
        <w:pStyle w:val="ListParagraph"/>
        <w:numPr>
          <w:ilvl w:val="0"/>
          <w:numId w:val="10"/>
        </w:numPr>
        <w:jc w:val="both"/>
        <w:rPr>
          <w:rFonts w:ascii="Arial" w:hAnsi="Arial" w:cs="Arial"/>
          <w:color w:val="595959" w:themeColor="text1" w:themeTint="A6"/>
        </w:rPr>
      </w:pPr>
      <w:r w:rsidRPr="002121BB">
        <w:rPr>
          <w:rFonts w:ascii="Arial" w:hAnsi="Arial" w:cs="Arial"/>
          <w:color w:val="595959" w:themeColor="text1" w:themeTint="A6"/>
        </w:rPr>
        <w:t>Assessing the model's performance using validation techniques (e.g., cross-validation) and appropriate evaluation metrics (e.g., accuracy, mean squared error) to ensure it generalizes well to new data.</w:t>
      </w:r>
      <w:r>
        <w:rPr>
          <w:rFonts w:ascii="Arial" w:hAnsi="Arial" w:cs="Arial"/>
          <w:color w:val="595959" w:themeColor="text1" w:themeTint="A6"/>
        </w:rPr>
        <w:t xml:space="preserve"> My </w:t>
      </w:r>
      <w:r w:rsidRPr="002121BB">
        <w:rPr>
          <w:rFonts w:ascii="Arial" w:hAnsi="Arial" w:cs="Arial"/>
          <w:color w:val="595959" w:themeColor="text1" w:themeTint="A6"/>
        </w:rPr>
        <w:t>Mean Accuracy: 0.9044699872286079</w:t>
      </w:r>
    </w:p>
    <w:p w14:paraId="1DA52C61" w14:textId="0B3A74FE" w:rsidR="002121BB" w:rsidRPr="002121BB" w:rsidRDefault="002121BB" w:rsidP="002121BB">
      <w:pPr>
        <w:pStyle w:val="ListParagraph"/>
        <w:ind w:left="1713"/>
        <w:rPr>
          <w:rFonts w:ascii="Arial" w:hAnsi="Arial" w:cs="Arial"/>
          <w:color w:val="595959" w:themeColor="text1" w:themeTint="A6"/>
        </w:rPr>
      </w:pP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2FF3E91A" w14:textId="63F8D0B1" w:rsidR="00401CAB" w:rsidRDefault="005624E6" w:rsidP="00E53036">
      <w:pPr>
        <w:pStyle w:val="ListParagraph"/>
        <w:numPr>
          <w:ilvl w:val="0"/>
          <w:numId w:val="4"/>
        </w:numPr>
        <w:jc w:val="both"/>
        <w:rPr>
          <w:rFonts w:ascii="Arial" w:hAnsi="Arial" w:cs="Arial"/>
          <w:color w:val="595959" w:themeColor="text1" w:themeTint="A6"/>
        </w:rPr>
      </w:pPr>
      <w:r>
        <w:rPr>
          <w:rFonts w:ascii="Arial" w:hAnsi="Arial" w:cs="Arial"/>
          <w:color w:val="595959" w:themeColor="text1" w:themeTint="A6"/>
        </w:rPr>
        <w:t xml:space="preserve">Requirement Gathering </w:t>
      </w:r>
    </w:p>
    <w:p w14:paraId="334DA3CB" w14:textId="3412DA36" w:rsidR="005624E6" w:rsidRDefault="005624E6" w:rsidP="00E53036">
      <w:pPr>
        <w:pStyle w:val="ListParagraph"/>
        <w:numPr>
          <w:ilvl w:val="0"/>
          <w:numId w:val="5"/>
        </w:numPr>
        <w:jc w:val="both"/>
        <w:rPr>
          <w:rFonts w:ascii="Arial" w:hAnsi="Arial" w:cs="Arial"/>
          <w:color w:val="595959" w:themeColor="text1" w:themeTint="A6"/>
        </w:rPr>
      </w:pPr>
      <w:r>
        <w:rPr>
          <w:rFonts w:ascii="Arial" w:hAnsi="Arial" w:cs="Arial"/>
          <w:color w:val="595959" w:themeColor="text1" w:themeTint="A6"/>
        </w:rPr>
        <w:t xml:space="preserve">It involves in gathering all the data </w:t>
      </w:r>
      <w:r w:rsidR="00A5578C">
        <w:rPr>
          <w:rFonts w:ascii="Arial" w:hAnsi="Arial" w:cs="Arial"/>
          <w:color w:val="595959" w:themeColor="text1" w:themeTint="A6"/>
        </w:rPr>
        <w:t>going through the data frame.</w:t>
      </w:r>
    </w:p>
    <w:p w14:paraId="5935D8EA" w14:textId="695F48B9" w:rsidR="00A5578C" w:rsidRDefault="00A5578C" w:rsidP="00E53036">
      <w:pPr>
        <w:pStyle w:val="ListParagraph"/>
        <w:numPr>
          <w:ilvl w:val="0"/>
          <w:numId w:val="5"/>
        </w:numPr>
        <w:jc w:val="both"/>
        <w:rPr>
          <w:rFonts w:ascii="Arial" w:hAnsi="Arial" w:cs="Arial"/>
          <w:color w:val="595959" w:themeColor="text1" w:themeTint="A6"/>
        </w:rPr>
      </w:pPr>
      <w:r>
        <w:rPr>
          <w:rFonts w:ascii="Arial" w:hAnsi="Arial" w:cs="Arial"/>
          <w:color w:val="595959" w:themeColor="text1" w:themeTint="A6"/>
        </w:rPr>
        <w:t>Creating SRS Document.</w:t>
      </w:r>
    </w:p>
    <w:p w14:paraId="32DFD0F1" w14:textId="628D7F73" w:rsidR="00A5578C" w:rsidRDefault="00A5578C" w:rsidP="00E53036">
      <w:pPr>
        <w:pStyle w:val="ListParagraph"/>
        <w:numPr>
          <w:ilvl w:val="0"/>
          <w:numId w:val="5"/>
        </w:numPr>
        <w:jc w:val="both"/>
        <w:rPr>
          <w:rFonts w:ascii="Arial" w:hAnsi="Arial" w:cs="Arial"/>
          <w:color w:val="595959" w:themeColor="text1" w:themeTint="A6"/>
        </w:rPr>
      </w:pPr>
      <w:r>
        <w:rPr>
          <w:rFonts w:ascii="Arial" w:hAnsi="Arial" w:cs="Arial"/>
          <w:color w:val="595959" w:themeColor="text1" w:themeTint="A6"/>
        </w:rPr>
        <w:t>Creating Project Charter.</w:t>
      </w:r>
    </w:p>
    <w:p w14:paraId="30F565F4" w14:textId="11A013FC" w:rsidR="005624E6" w:rsidRDefault="005624E6" w:rsidP="00E53036">
      <w:pPr>
        <w:pStyle w:val="ListParagraph"/>
        <w:numPr>
          <w:ilvl w:val="0"/>
          <w:numId w:val="4"/>
        </w:numPr>
        <w:jc w:val="both"/>
        <w:rPr>
          <w:rFonts w:ascii="Arial" w:hAnsi="Arial" w:cs="Arial"/>
          <w:color w:val="595959" w:themeColor="text1" w:themeTint="A6"/>
        </w:rPr>
      </w:pPr>
      <w:r>
        <w:rPr>
          <w:rFonts w:ascii="Arial" w:hAnsi="Arial" w:cs="Arial"/>
          <w:color w:val="595959" w:themeColor="text1" w:themeTint="A6"/>
        </w:rPr>
        <w:t>Planning</w:t>
      </w:r>
    </w:p>
    <w:p w14:paraId="01CECAB7" w14:textId="081128FA" w:rsidR="00A5578C" w:rsidRDefault="00A5578C" w:rsidP="00E53036">
      <w:pPr>
        <w:pStyle w:val="ListParagraph"/>
        <w:numPr>
          <w:ilvl w:val="0"/>
          <w:numId w:val="5"/>
        </w:numPr>
        <w:jc w:val="both"/>
        <w:rPr>
          <w:rFonts w:ascii="Arial" w:hAnsi="Arial" w:cs="Arial"/>
          <w:color w:val="595959" w:themeColor="text1" w:themeTint="A6"/>
        </w:rPr>
      </w:pPr>
      <w:r>
        <w:rPr>
          <w:rFonts w:ascii="Arial" w:hAnsi="Arial" w:cs="Arial"/>
          <w:color w:val="595959" w:themeColor="text1" w:themeTint="A6"/>
        </w:rPr>
        <w:t xml:space="preserve">It involves how the model should be build, identifying the problem statement and accordingly planning to build the model. </w:t>
      </w:r>
    </w:p>
    <w:p w14:paraId="4F69956C" w14:textId="235B2C49" w:rsidR="00A5578C" w:rsidRDefault="00A5578C" w:rsidP="00E53036">
      <w:pPr>
        <w:pStyle w:val="ListParagraph"/>
        <w:numPr>
          <w:ilvl w:val="0"/>
          <w:numId w:val="5"/>
        </w:numPr>
        <w:jc w:val="both"/>
        <w:rPr>
          <w:rFonts w:ascii="Arial" w:hAnsi="Arial" w:cs="Arial"/>
          <w:color w:val="595959" w:themeColor="text1" w:themeTint="A6"/>
        </w:rPr>
      </w:pPr>
      <w:r>
        <w:rPr>
          <w:rFonts w:ascii="Arial" w:hAnsi="Arial" w:cs="Arial"/>
          <w:color w:val="595959" w:themeColor="text1" w:themeTint="A6"/>
        </w:rPr>
        <w:t>Creating project schedule, RAID Logs and WBS.</w:t>
      </w:r>
    </w:p>
    <w:p w14:paraId="2CCB51F4" w14:textId="43687A27" w:rsidR="005624E6" w:rsidRDefault="005624E6" w:rsidP="00E53036">
      <w:pPr>
        <w:pStyle w:val="ListParagraph"/>
        <w:numPr>
          <w:ilvl w:val="0"/>
          <w:numId w:val="4"/>
        </w:numPr>
        <w:jc w:val="both"/>
        <w:rPr>
          <w:rFonts w:ascii="Arial" w:hAnsi="Arial" w:cs="Arial"/>
          <w:color w:val="595959" w:themeColor="text1" w:themeTint="A6"/>
        </w:rPr>
      </w:pPr>
      <w:r>
        <w:rPr>
          <w:rFonts w:ascii="Arial" w:hAnsi="Arial" w:cs="Arial"/>
          <w:color w:val="595959" w:themeColor="text1" w:themeTint="A6"/>
        </w:rPr>
        <w:t xml:space="preserve">Execution </w:t>
      </w:r>
    </w:p>
    <w:p w14:paraId="46A7BE1E" w14:textId="1DC50AF4" w:rsidR="00A5578C" w:rsidRDefault="00A5578C" w:rsidP="00E53036">
      <w:pPr>
        <w:pStyle w:val="ListParagraph"/>
        <w:numPr>
          <w:ilvl w:val="0"/>
          <w:numId w:val="5"/>
        </w:numPr>
        <w:jc w:val="both"/>
        <w:rPr>
          <w:rFonts w:ascii="Arial" w:hAnsi="Arial" w:cs="Arial"/>
          <w:color w:val="595959" w:themeColor="text1" w:themeTint="A6"/>
        </w:rPr>
      </w:pPr>
      <w:r>
        <w:rPr>
          <w:rFonts w:ascii="Arial" w:hAnsi="Arial" w:cs="Arial"/>
          <w:color w:val="595959" w:themeColor="text1" w:themeTint="A6"/>
        </w:rPr>
        <w:t xml:space="preserve">It involves in loading the dataset, cleaning and preprocessing data, </w:t>
      </w:r>
      <w:r w:rsidRPr="00A5578C">
        <w:rPr>
          <w:rFonts w:ascii="Arial" w:hAnsi="Arial" w:cs="Arial"/>
          <w:color w:val="595959" w:themeColor="text1" w:themeTint="A6"/>
        </w:rPr>
        <w:t>handling</w:t>
      </w:r>
      <w:r>
        <w:rPr>
          <w:rFonts w:ascii="Arial" w:hAnsi="Arial" w:cs="Arial"/>
          <w:color w:val="595959" w:themeColor="text1" w:themeTint="A6"/>
        </w:rPr>
        <w:t xml:space="preserve"> missing data etc.</w:t>
      </w:r>
    </w:p>
    <w:p w14:paraId="6BDCC81B" w14:textId="41E6D877" w:rsidR="00A5578C" w:rsidRDefault="00A5578C" w:rsidP="00E53036">
      <w:pPr>
        <w:pStyle w:val="ListParagraph"/>
        <w:numPr>
          <w:ilvl w:val="0"/>
          <w:numId w:val="5"/>
        </w:numPr>
        <w:jc w:val="both"/>
        <w:rPr>
          <w:rFonts w:ascii="Arial" w:hAnsi="Arial" w:cs="Arial"/>
          <w:color w:val="595959" w:themeColor="text1" w:themeTint="A6"/>
        </w:rPr>
      </w:pPr>
      <w:r>
        <w:rPr>
          <w:rFonts w:ascii="Arial" w:hAnsi="Arial" w:cs="Arial"/>
          <w:color w:val="595959" w:themeColor="text1" w:themeTint="A6"/>
        </w:rPr>
        <w:t xml:space="preserve">Defining the model features and target variables </w:t>
      </w:r>
    </w:p>
    <w:p w14:paraId="71F1A171" w14:textId="1B83F1CA" w:rsidR="00A5578C" w:rsidRDefault="00A5578C" w:rsidP="00E53036">
      <w:pPr>
        <w:pStyle w:val="ListParagraph"/>
        <w:numPr>
          <w:ilvl w:val="0"/>
          <w:numId w:val="5"/>
        </w:numPr>
        <w:jc w:val="both"/>
        <w:rPr>
          <w:rFonts w:ascii="Arial" w:hAnsi="Arial" w:cs="Arial"/>
          <w:color w:val="595959" w:themeColor="text1" w:themeTint="A6"/>
        </w:rPr>
      </w:pPr>
      <w:r>
        <w:rPr>
          <w:rFonts w:ascii="Arial" w:hAnsi="Arial" w:cs="Arial"/>
          <w:color w:val="595959" w:themeColor="text1" w:themeTint="A6"/>
        </w:rPr>
        <w:t>I</w:t>
      </w:r>
      <w:r w:rsidRPr="00A5578C">
        <w:rPr>
          <w:rFonts w:ascii="Arial" w:hAnsi="Arial" w:cs="Arial"/>
          <w:color w:val="595959" w:themeColor="text1" w:themeTint="A6"/>
        </w:rPr>
        <w:t>nitialising</w:t>
      </w:r>
      <w:r>
        <w:rPr>
          <w:rFonts w:ascii="Arial" w:hAnsi="Arial" w:cs="Arial"/>
          <w:color w:val="595959" w:themeColor="text1" w:themeTint="A6"/>
        </w:rPr>
        <w:t xml:space="preserve"> and train the model.</w:t>
      </w:r>
    </w:p>
    <w:p w14:paraId="0CC85FDE" w14:textId="3940EE02" w:rsidR="00A5578C" w:rsidRPr="00A5578C" w:rsidRDefault="00A5578C" w:rsidP="00E53036">
      <w:pPr>
        <w:pStyle w:val="ListParagraph"/>
        <w:numPr>
          <w:ilvl w:val="0"/>
          <w:numId w:val="5"/>
        </w:numPr>
        <w:jc w:val="both"/>
        <w:rPr>
          <w:rFonts w:ascii="Arial" w:hAnsi="Arial" w:cs="Arial"/>
          <w:color w:val="595959" w:themeColor="text1" w:themeTint="A6"/>
        </w:rPr>
      </w:pPr>
      <w:r>
        <w:rPr>
          <w:rFonts w:ascii="Arial" w:hAnsi="Arial" w:cs="Arial"/>
          <w:color w:val="595959" w:themeColor="text1" w:themeTint="A6"/>
        </w:rPr>
        <w:t>Testing the model manually and checking the prediction results.</w:t>
      </w:r>
      <w:r w:rsidRPr="00A5578C">
        <w:rPr>
          <w:rFonts w:ascii="Arial" w:hAnsi="Arial" w:cs="Arial"/>
          <w:color w:val="595959" w:themeColor="text1" w:themeTint="A6"/>
        </w:rPr>
        <w:t xml:space="preserve"> </w:t>
      </w:r>
    </w:p>
    <w:p w14:paraId="4AA5C62F" w14:textId="7C9EA29C" w:rsidR="005624E6" w:rsidRDefault="005624E6" w:rsidP="00E53036">
      <w:pPr>
        <w:pStyle w:val="ListParagraph"/>
        <w:numPr>
          <w:ilvl w:val="0"/>
          <w:numId w:val="4"/>
        </w:numPr>
        <w:jc w:val="both"/>
        <w:rPr>
          <w:rFonts w:ascii="Arial" w:hAnsi="Arial" w:cs="Arial"/>
          <w:color w:val="595959" w:themeColor="text1" w:themeTint="A6"/>
        </w:rPr>
      </w:pPr>
      <w:r>
        <w:rPr>
          <w:rFonts w:ascii="Arial" w:hAnsi="Arial" w:cs="Arial"/>
          <w:color w:val="595959" w:themeColor="text1" w:themeTint="A6"/>
        </w:rPr>
        <w:t>Closure</w:t>
      </w:r>
    </w:p>
    <w:p w14:paraId="57EDBBF8" w14:textId="009A4AF2" w:rsidR="00A5578C" w:rsidRDefault="00A5578C" w:rsidP="00E53036">
      <w:pPr>
        <w:pStyle w:val="ListParagraph"/>
        <w:numPr>
          <w:ilvl w:val="0"/>
          <w:numId w:val="6"/>
        </w:numPr>
        <w:jc w:val="both"/>
        <w:rPr>
          <w:rFonts w:ascii="Arial" w:hAnsi="Arial" w:cs="Arial"/>
          <w:color w:val="595959" w:themeColor="text1" w:themeTint="A6"/>
        </w:rPr>
      </w:pPr>
      <w:r>
        <w:rPr>
          <w:rFonts w:ascii="Arial" w:hAnsi="Arial" w:cs="Arial"/>
          <w:color w:val="595959" w:themeColor="text1" w:themeTint="A6"/>
        </w:rPr>
        <w:t>Creating a project report.</w:t>
      </w:r>
    </w:p>
    <w:p w14:paraId="310D2D55" w14:textId="77777777" w:rsidR="00A5578C" w:rsidRPr="005624E6" w:rsidRDefault="00A5578C" w:rsidP="00A5578C">
      <w:pPr>
        <w:pStyle w:val="ListParagraph"/>
        <w:ind w:left="1713"/>
        <w:rPr>
          <w:rFonts w:ascii="Arial" w:hAnsi="Arial" w:cs="Arial"/>
          <w:color w:val="595959" w:themeColor="text1" w:themeTint="A6"/>
        </w:rPr>
      </w:pPr>
    </w:p>
    <w:p w14:paraId="220BE30C" w14:textId="77777777" w:rsidR="00401CAB" w:rsidRPr="00ED01C9" w:rsidRDefault="00401CAB" w:rsidP="00ED01C9">
      <w:pPr>
        <w:ind w:left="273" w:firstLine="720"/>
        <w:rPr>
          <w:rFonts w:ascii="Arial" w:hAnsi="Arial" w:cs="Arial"/>
          <w:color w:val="595959" w:themeColor="text1" w:themeTint="A6"/>
        </w:rPr>
      </w:pP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55BA4ADE" w14:textId="149BC048" w:rsidR="00557B8E" w:rsidRPr="0006311F" w:rsidRDefault="00557B8E" w:rsidP="00E53036">
      <w:pPr>
        <w:pStyle w:val="ListParagraph"/>
        <w:numPr>
          <w:ilvl w:val="0"/>
          <w:numId w:val="8"/>
        </w:numPr>
        <w:ind w:left="1134"/>
        <w:rPr>
          <w:rFonts w:ascii="Arial" w:hAnsi="Arial" w:cs="Arial"/>
          <w:color w:val="595959" w:themeColor="text1" w:themeTint="A6"/>
          <w:lang w:val="en-US" w:eastAsia="en-US"/>
        </w:rPr>
      </w:pPr>
      <w:r w:rsidRPr="0006311F">
        <w:rPr>
          <w:rFonts w:ascii="Arial" w:hAnsi="Arial" w:cs="Arial"/>
          <w:color w:val="595959" w:themeColor="text1" w:themeTint="A6"/>
          <w:lang w:eastAsia="en-US"/>
        </w:rPr>
        <w:t>Placement Prediction Accuracy (Target: 90%):</w:t>
      </w:r>
    </w:p>
    <w:p w14:paraId="598325D1" w14:textId="495CE8D2" w:rsidR="00991F49" w:rsidRPr="00557B8E" w:rsidRDefault="00557B8E" w:rsidP="00E53036">
      <w:pPr>
        <w:pStyle w:val="ListParagraph"/>
        <w:numPr>
          <w:ilvl w:val="0"/>
          <w:numId w:val="6"/>
        </w:numPr>
        <w:spacing w:after="120"/>
        <w:ind w:left="1701"/>
        <w:jc w:val="both"/>
        <w:textAlignment w:val="baseline"/>
        <w:rPr>
          <w:rFonts w:ascii="Arial" w:hAnsi="Arial" w:cs="Arial"/>
          <w:color w:val="595959" w:themeColor="text1" w:themeTint="A6"/>
        </w:rPr>
      </w:pPr>
      <w:r w:rsidRPr="00557B8E">
        <w:rPr>
          <w:rFonts w:ascii="Arial" w:hAnsi="Arial" w:cs="Arial"/>
          <w:color w:val="595959" w:themeColor="text1" w:themeTint="A6"/>
        </w:rPr>
        <w:t xml:space="preserve">The goal was to achieve a placement prediction accuracy of 90% using the developed model. </w:t>
      </w:r>
    </w:p>
    <w:p w14:paraId="7A201447" w14:textId="3D78E9D8" w:rsidR="00557B8E" w:rsidRPr="00557B8E" w:rsidRDefault="002121BB" w:rsidP="00E53036">
      <w:pPr>
        <w:pStyle w:val="ListParagraph"/>
        <w:numPr>
          <w:ilvl w:val="0"/>
          <w:numId w:val="6"/>
        </w:numPr>
        <w:spacing w:after="120"/>
        <w:ind w:left="1701"/>
        <w:jc w:val="both"/>
        <w:textAlignment w:val="baseline"/>
        <w:rPr>
          <w:rFonts w:ascii="Arial" w:hAnsi="Arial" w:cs="Arial"/>
          <w:color w:val="595959" w:themeColor="text1" w:themeTint="A6"/>
        </w:rPr>
      </w:pPr>
      <w:r w:rsidRPr="002121BB">
        <w:rPr>
          <w:rFonts w:ascii="Arial" w:hAnsi="Arial" w:cs="Arial"/>
          <w:color w:val="595959" w:themeColor="text1" w:themeTint="A6"/>
        </w:rPr>
        <w:t>Achieved: 90.45%</w:t>
      </w:r>
      <w:r>
        <w:rPr>
          <w:rFonts w:ascii="Arial" w:hAnsi="Arial" w:cs="Arial"/>
          <w:color w:val="595959" w:themeColor="text1" w:themeTint="A6"/>
        </w:rPr>
        <w:t xml:space="preserve"> </w:t>
      </w:r>
      <w:r w:rsidRPr="002121BB">
        <w:rPr>
          <w:rFonts w:ascii="Arial" w:hAnsi="Arial" w:cs="Arial"/>
          <w:color w:val="595959" w:themeColor="text1" w:themeTint="A6"/>
        </w:rPr>
        <w:t xml:space="preserve">This is very close to </w:t>
      </w:r>
      <w:r>
        <w:rPr>
          <w:rFonts w:ascii="Arial" w:hAnsi="Arial" w:cs="Arial"/>
          <w:color w:val="595959" w:themeColor="text1" w:themeTint="A6"/>
        </w:rPr>
        <w:t>my</w:t>
      </w:r>
      <w:r w:rsidRPr="002121BB">
        <w:rPr>
          <w:rFonts w:ascii="Arial" w:hAnsi="Arial" w:cs="Arial"/>
          <w:color w:val="595959" w:themeColor="text1" w:themeTint="A6"/>
        </w:rPr>
        <w:t xml:space="preserve"> targeted accuracy of 90%, which is a commendable result. It indicates that </w:t>
      </w:r>
      <w:r>
        <w:rPr>
          <w:rFonts w:ascii="Arial" w:hAnsi="Arial" w:cs="Arial"/>
          <w:color w:val="595959" w:themeColor="text1" w:themeTint="A6"/>
        </w:rPr>
        <w:t>my</w:t>
      </w:r>
      <w:r w:rsidRPr="002121BB">
        <w:rPr>
          <w:rFonts w:ascii="Arial" w:hAnsi="Arial" w:cs="Arial"/>
          <w:color w:val="595959" w:themeColor="text1" w:themeTint="A6"/>
        </w:rPr>
        <w:t xml:space="preserve"> predictive model is performing exceptionally well.</w:t>
      </w:r>
    </w:p>
    <w:p w14:paraId="6947D330" w14:textId="7CE8CF9D" w:rsidR="00127C8D" w:rsidRPr="00557B8E" w:rsidRDefault="00991F49" w:rsidP="00557B8E">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529A06C0" w14:textId="034FF667" w:rsidR="00991F49" w:rsidRDefault="00127C8D" w:rsidP="00E53036">
      <w:pPr>
        <w:pStyle w:val="ListParagraph"/>
        <w:numPr>
          <w:ilvl w:val="0"/>
          <w:numId w:val="7"/>
        </w:numPr>
        <w:spacing w:after="120"/>
        <w:jc w:val="both"/>
        <w:textAlignment w:val="baseline"/>
        <w:rPr>
          <w:rFonts w:ascii="Arial" w:hAnsi="Arial" w:cs="Arial"/>
          <w:color w:val="595959" w:themeColor="text1" w:themeTint="A6"/>
        </w:rPr>
      </w:pPr>
      <w:r w:rsidRPr="00127C8D">
        <w:rPr>
          <w:rFonts w:ascii="Arial" w:hAnsi="Arial" w:cs="Arial"/>
          <w:color w:val="595959" w:themeColor="text1" w:themeTint="A6"/>
        </w:rPr>
        <w:t>It provides personalized career guidance based on their academic performance and interests.</w:t>
      </w:r>
    </w:p>
    <w:p w14:paraId="653E7973" w14:textId="16FEF792" w:rsidR="00127C8D" w:rsidRDefault="00557B8E" w:rsidP="00E53036">
      <w:pPr>
        <w:pStyle w:val="ListParagraph"/>
        <w:numPr>
          <w:ilvl w:val="0"/>
          <w:numId w:val="7"/>
        </w:numPr>
        <w:spacing w:after="120"/>
        <w:jc w:val="both"/>
        <w:textAlignment w:val="baseline"/>
        <w:rPr>
          <w:rFonts w:ascii="Arial" w:hAnsi="Arial" w:cs="Arial"/>
          <w:color w:val="595959" w:themeColor="text1" w:themeTint="A6"/>
        </w:rPr>
      </w:pPr>
      <w:r w:rsidRPr="00557B8E">
        <w:rPr>
          <w:rFonts w:ascii="Arial" w:hAnsi="Arial" w:cs="Arial"/>
          <w:color w:val="595959" w:themeColor="text1" w:themeTint="A6"/>
        </w:rPr>
        <w:t>Helps students understand their likelihood of securing a placement, allowing them to plan their academic journey accordingly.</w:t>
      </w:r>
    </w:p>
    <w:p w14:paraId="3EF11A9E" w14:textId="041B4984" w:rsidR="00557B8E" w:rsidRDefault="00557B8E" w:rsidP="00E53036">
      <w:pPr>
        <w:pStyle w:val="ListParagraph"/>
        <w:numPr>
          <w:ilvl w:val="0"/>
          <w:numId w:val="7"/>
        </w:numPr>
        <w:spacing w:after="120"/>
        <w:jc w:val="both"/>
        <w:textAlignment w:val="baseline"/>
        <w:rPr>
          <w:rFonts w:ascii="Arial" w:hAnsi="Arial" w:cs="Arial"/>
          <w:color w:val="595959" w:themeColor="text1" w:themeTint="A6"/>
        </w:rPr>
      </w:pPr>
      <w:r w:rsidRPr="00557B8E">
        <w:rPr>
          <w:rFonts w:ascii="Arial" w:hAnsi="Arial" w:cs="Arial"/>
          <w:color w:val="595959" w:themeColor="text1" w:themeTint="A6"/>
        </w:rPr>
        <w:t>Provides insights into the expected graduation year, helping students plan their course load.</w:t>
      </w:r>
    </w:p>
    <w:p w14:paraId="4F398A0E" w14:textId="626F24D0" w:rsidR="00557B8E" w:rsidRDefault="00557B8E" w:rsidP="00E53036">
      <w:pPr>
        <w:pStyle w:val="ListParagraph"/>
        <w:numPr>
          <w:ilvl w:val="0"/>
          <w:numId w:val="7"/>
        </w:numPr>
        <w:spacing w:after="120"/>
        <w:jc w:val="both"/>
        <w:textAlignment w:val="baseline"/>
        <w:rPr>
          <w:rFonts w:ascii="Arial" w:hAnsi="Arial" w:cs="Arial"/>
          <w:color w:val="595959" w:themeColor="text1" w:themeTint="A6"/>
        </w:rPr>
      </w:pPr>
      <w:r w:rsidRPr="00557B8E">
        <w:rPr>
          <w:rFonts w:ascii="Arial" w:hAnsi="Arial" w:cs="Arial"/>
          <w:color w:val="595959" w:themeColor="text1" w:themeTint="A6"/>
        </w:rPr>
        <w:t>Allows institutions to align their course offerings with industry demands, improving students' employability.</w:t>
      </w:r>
    </w:p>
    <w:p w14:paraId="362B2269" w14:textId="5F7A34F2" w:rsidR="00557B8E" w:rsidRDefault="00557B8E" w:rsidP="00E53036">
      <w:pPr>
        <w:pStyle w:val="ListParagraph"/>
        <w:numPr>
          <w:ilvl w:val="0"/>
          <w:numId w:val="7"/>
        </w:numPr>
        <w:spacing w:after="120"/>
        <w:jc w:val="both"/>
        <w:textAlignment w:val="baseline"/>
        <w:rPr>
          <w:rFonts w:ascii="Arial" w:hAnsi="Arial" w:cs="Arial"/>
          <w:color w:val="595959" w:themeColor="text1" w:themeTint="A6"/>
        </w:rPr>
      </w:pPr>
      <w:r w:rsidRPr="00557B8E">
        <w:rPr>
          <w:rFonts w:ascii="Arial" w:hAnsi="Arial" w:cs="Arial"/>
          <w:color w:val="595959" w:themeColor="text1" w:themeTint="A6"/>
        </w:rPr>
        <w:t xml:space="preserve">Enables </w:t>
      </w:r>
      <w:proofErr w:type="spellStart"/>
      <w:r w:rsidRPr="00557B8E">
        <w:rPr>
          <w:rFonts w:ascii="Arial" w:hAnsi="Arial" w:cs="Arial"/>
          <w:color w:val="595959" w:themeColor="text1" w:themeTint="A6"/>
        </w:rPr>
        <w:t>counselors</w:t>
      </w:r>
      <w:proofErr w:type="spellEnd"/>
      <w:r w:rsidRPr="00557B8E">
        <w:rPr>
          <w:rFonts w:ascii="Arial" w:hAnsi="Arial" w:cs="Arial"/>
          <w:color w:val="595959" w:themeColor="text1" w:themeTint="A6"/>
        </w:rPr>
        <w:t xml:space="preserve"> to provide more informed advice on course selection, internships, and skill-building activities.</w:t>
      </w:r>
    </w:p>
    <w:p w14:paraId="19B72212" w14:textId="66E088DB" w:rsidR="00557B8E" w:rsidRDefault="00557B8E" w:rsidP="00E53036">
      <w:pPr>
        <w:pStyle w:val="ListParagraph"/>
        <w:numPr>
          <w:ilvl w:val="0"/>
          <w:numId w:val="7"/>
        </w:numPr>
        <w:spacing w:after="120"/>
        <w:jc w:val="both"/>
        <w:textAlignment w:val="baseline"/>
        <w:rPr>
          <w:rFonts w:ascii="Arial" w:hAnsi="Arial" w:cs="Arial"/>
          <w:color w:val="595959" w:themeColor="text1" w:themeTint="A6"/>
        </w:rPr>
      </w:pPr>
      <w:r w:rsidRPr="00557B8E">
        <w:rPr>
          <w:rFonts w:ascii="Arial" w:hAnsi="Arial" w:cs="Arial"/>
          <w:color w:val="595959" w:themeColor="text1" w:themeTint="A6"/>
        </w:rPr>
        <w:t>Can receive notifications about graduating students who are likely to be seeking employment, streamlining the recruitment process.</w:t>
      </w:r>
    </w:p>
    <w:p w14:paraId="0ECDACDB" w14:textId="648F1F15" w:rsidR="00557B8E" w:rsidRDefault="00557B8E" w:rsidP="00E53036">
      <w:pPr>
        <w:pStyle w:val="ListParagraph"/>
        <w:numPr>
          <w:ilvl w:val="0"/>
          <w:numId w:val="7"/>
        </w:numPr>
        <w:spacing w:after="120"/>
        <w:jc w:val="both"/>
        <w:textAlignment w:val="baseline"/>
        <w:rPr>
          <w:rFonts w:ascii="Arial" w:hAnsi="Arial" w:cs="Arial"/>
          <w:color w:val="595959" w:themeColor="text1" w:themeTint="A6"/>
        </w:rPr>
      </w:pPr>
      <w:r w:rsidRPr="00557B8E">
        <w:rPr>
          <w:rFonts w:ascii="Arial" w:hAnsi="Arial" w:cs="Arial"/>
          <w:color w:val="595959" w:themeColor="text1" w:themeTint="A6"/>
        </w:rPr>
        <w:t>Ensures a pool of candidates who are well-prepared for the job market.</w:t>
      </w:r>
    </w:p>
    <w:p w14:paraId="2BDE4135" w14:textId="6F21AB9C" w:rsidR="00557B8E" w:rsidRDefault="00557B8E" w:rsidP="00E53036">
      <w:pPr>
        <w:pStyle w:val="ListParagraph"/>
        <w:numPr>
          <w:ilvl w:val="0"/>
          <w:numId w:val="7"/>
        </w:numPr>
        <w:spacing w:after="120"/>
        <w:jc w:val="both"/>
        <w:textAlignment w:val="baseline"/>
        <w:rPr>
          <w:rFonts w:ascii="Arial" w:hAnsi="Arial" w:cs="Arial"/>
          <w:color w:val="595959" w:themeColor="text1" w:themeTint="A6"/>
        </w:rPr>
      </w:pPr>
      <w:r w:rsidRPr="00557B8E">
        <w:rPr>
          <w:rFonts w:ascii="Arial" w:hAnsi="Arial" w:cs="Arial"/>
          <w:color w:val="595959" w:themeColor="text1" w:themeTint="A6"/>
        </w:rPr>
        <w:t>The model could be expanded to suggest specific courses, workshops, or extracurricular activities tailored to each student's career aspirations and strengths.</w:t>
      </w:r>
    </w:p>
    <w:p w14:paraId="382C14AF" w14:textId="164D4DBE" w:rsidR="00557B8E" w:rsidRPr="00127C8D" w:rsidRDefault="00557B8E" w:rsidP="00E53036">
      <w:pPr>
        <w:pStyle w:val="ListParagraph"/>
        <w:numPr>
          <w:ilvl w:val="0"/>
          <w:numId w:val="7"/>
        </w:numPr>
        <w:spacing w:after="120"/>
        <w:jc w:val="both"/>
        <w:textAlignment w:val="baseline"/>
        <w:rPr>
          <w:rFonts w:ascii="Arial" w:hAnsi="Arial" w:cs="Arial"/>
          <w:color w:val="595959" w:themeColor="text1" w:themeTint="A6"/>
        </w:rPr>
      </w:pPr>
      <w:r w:rsidRPr="00557B8E">
        <w:rPr>
          <w:rFonts w:ascii="Arial" w:hAnsi="Arial" w:cs="Arial"/>
          <w:color w:val="595959" w:themeColor="text1" w:themeTint="A6"/>
        </w:rPr>
        <w:t>Integrating a system for recognizing and validating additional certifications or skills acquired by students during their academic journey.</w:t>
      </w:r>
      <w:r>
        <w:rPr>
          <w:rFonts w:ascii="Arial" w:hAnsi="Arial" w:cs="Arial"/>
          <w:color w:val="595959" w:themeColor="text1" w:themeTint="A6"/>
        </w:rPr>
        <w:t xml:space="preserve"> This can be a future scope.</w:t>
      </w: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1AD537C4"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r w:rsidR="00AD08D0" w:rsidRPr="00373485">
        <w:rPr>
          <w:rFonts w:ascii="Arial" w:eastAsia="Times New Roman" w:hAnsi="Arial" w:cs="Arial"/>
        </w:rPr>
        <w:t>Title</w:t>
      </w:r>
      <w:bookmarkEnd w:id="14"/>
      <w:r w:rsidRPr="00373485">
        <w:rPr>
          <w:rFonts w:ascii="Arial" w:eastAsia="Times New Roman" w:hAnsi="Arial" w:cs="Arial"/>
        </w:rPr>
        <w:br/>
      </w:r>
    </w:p>
    <w:tbl>
      <w:tblPr>
        <w:tblStyle w:val="TableGrid0"/>
        <w:tblW w:w="0" w:type="auto"/>
        <w:tblLook w:val="04A0" w:firstRow="1" w:lastRow="0" w:firstColumn="1" w:lastColumn="0" w:noHBand="0" w:noVBand="1"/>
      </w:tblPr>
      <w:tblGrid>
        <w:gridCol w:w="2405"/>
        <w:gridCol w:w="6615"/>
      </w:tblGrid>
      <w:tr w:rsidR="009F0FD1" w14:paraId="34006119" w14:textId="77777777" w:rsidTr="009F0FD1">
        <w:trPr>
          <w:trHeight w:val="383"/>
        </w:trPr>
        <w:tc>
          <w:tcPr>
            <w:tcW w:w="2405" w:type="dxa"/>
          </w:tcPr>
          <w:p w14:paraId="3989F145" w14:textId="6C66A59B" w:rsidR="009F0FD1" w:rsidRDefault="009F0FD1" w:rsidP="0007654E">
            <w:pPr>
              <w:rPr>
                <w:rFonts w:ascii="Arial" w:hAnsi="Arial" w:cs="Arial"/>
                <w:color w:val="595959" w:themeColor="text1" w:themeTint="A6"/>
              </w:rPr>
            </w:pPr>
            <w:r>
              <w:rPr>
                <w:rFonts w:ascii="Arial" w:hAnsi="Arial" w:cs="Arial"/>
                <w:color w:val="595959" w:themeColor="text1" w:themeTint="A6"/>
              </w:rPr>
              <w:t xml:space="preserve">Component </w:t>
            </w:r>
          </w:p>
        </w:tc>
        <w:tc>
          <w:tcPr>
            <w:tcW w:w="6615" w:type="dxa"/>
          </w:tcPr>
          <w:p w14:paraId="7BF9AA1F" w14:textId="5DA67100" w:rsidR="009F0FD1" w:rsidRDefault="009F0FD1" w:rsidP="0007654E">
            <w:pPr>
              <w:rPr>
                <w:rFonts w:ascii="Arial" w:hAnsi="Arial" w:cs="Arial"/>
                <w:color w:val="595959" w:themeColor="text1" w:themeTint="A6"/>
              </w:rPr>
            </w:pPr>
            <w:r>
              <w:rPr>
                <w:rFonts w:ascii="Arial" w:hAnsi="Arial" w:cs="Arial"/>
                <w:color w:val="595959" w:themeColor="text1" w:themeTint="A6"/>
              </w:rPr>
              <w:t>Description</w:t>
            </w:r>
          </w:p>
        </w:tc>
      </w:tr>
      <w:tr w:rsidR="009F0FD1" w14:paraId="4A4F6B78" w14:textId="77777777" w:rsidTr="009F0FD1">
        <w:tc>
          <w:tcPr>
            <w:tcW w:w="2405" w:type="dxa"/>
          </w:tcPr>
          <w:p w14:paraId="0D99BD0C" w14:textId="6F0AD11D" w:rsidR="009F0FD1" w:rsidRDefault="009F0FD1" w:rsidP="0007654E">
            <w:pPr>
              <w:rPr>
                <w:rFonts w:ascii="Arial" w:hAnsi="Arial" w:cs="Arial"/>
                <w:color w:val="595959" w:themeColor="text1" w:themeTint="A6"/>
              </w:rPr>
            </w:pPr>
            <w:r w:rsidRPr="009F0FD1">
              <w:rPr>
                <w:rFonts w:ascii="Arial" w:hAnsi="Arial" w:cs="Arial"/>
                <w:color w:val="595959" w:themeColor="text1" w:themeTint="A6"/>
              </w:rPr>
              <w:t>Year of Graduation Calculation</w:t>
            </w:r>
          </w:p>
        </w:tc>
        <w:tc>
          <w:tcPr>
            <w:tcW w:w="6615" w:type="dxa"/>
          </w:tcPr>
          <w:p w14:paraId="1618694F" w14:textId="77777777" w:rsidR="009F0FD1" w:rsidRDefault="009F0FD1" w:rsidP="00E53036">
            <w:pPr>
              <w:pStyle w:val="ListParagraph"/>
              <w:numPr>
                <w:ilvl w:val="0"/>
                <w:numId w:val="12"/>
              </w:numPr>
              <w:rPr>
                <w:rFonts w:ascii="Arial" w:hAnsi="Arial" w:cs="Arial"/>
                <w:color w:val="595959" w:themeColor="text1" w:themeTint="A6"/>
              </w:rPr>
            </w:pPr>
            <w:r w:rsidRPr="009F0FD1">
              <w:rPr>
                <w:rFonts w:ascii="Arial" w:hAnsi="Arial" w:cs="Arial"/>
                <w:color w:val="595959" w:themeColor="text1" w:themeTint="A6"/>
              </w:rPr>
              <w:t>Calculate the year in which a student will graduate.</w:t>
            </w:r>
          </w:p>
          <w:p w14:paraId="5DF63B57" w14:textId="71E916B1" w:rsidR="009F0FD1" w:rsidRPr="009F0FD1" w:rsidRDefault="009F0FD1" w:rsidP="00E53036">
            <w:pPr>
              <w:pStyle w:val="ListParagraph"/>
              <w:numPr>
                <w:ilvl w:val="0"/>
                <w:numId w:val="12"/>
              </w:numPr>
              <w:rPr>
                <w:rFonts w:ascii="Arial" w:hAnsi="Arial" w:cs="Arial"/>
                <w:color w:val="595959" w:themeColor="text1" w:themeTint="A6"/>
              </w:rPr>
            </w:pPr>
            <w:r w:rsidRPr="009F0FD1">
              <w:rPr>
                <w:rFonts w:ascii="Arial" w:hAnsi="Arial" w:cs="Arial"/>
                <w:color w:val="595959" w:themeColor="text1" w:themeTint="A6"/>
              </w:rPr>
              <w:t>Utilize essential features and historical data (college name, academic year, branch of study).</w:t>
            </w:r>
          </w:p>
        </w:tc>
      </w:tr>
      <w:tr w:rsidR="009F0FD1" w14:paraId="5BA98B8D" w14:textId="77777777" w:rsidTr="009F0FD1">
        <w:tc>
          <w:tcPr>
            <w:tcW w:w="2405" w:type="dxa"/>
          </w:tcPr>
          <w:p w14:paraId="63DAC5E4" w14:textId="77777777" w:rsidR="009F0FD1" w:rsidRDefault="009F0FD1" w:rsidP="0007654E">
            <w:pPr>
              <w:rPr>
                <w:rFonts w:ascii="Arial" w:hAnsi="Arial" w:cs="Arial"/>
                <w:color w:val="595959" w:themeColor="text1" w:themeTint="A6"/>
              </w:rPr>
            </w:pPr>
          </w:p>
        </w:tc>
        <w:tc>
          <w:tcPr>
            <w:tcW w:w="6615" w:type="dxa"/>
          </w:tcPr>
          <w:p w14:paraId="5AE699DD" w14:textId="11C877E7" w:rsidR="009F0FD1" w:rsidRPr="009F0FD1" w:rsidRDefault="009F0FD1" w:rsidP="00E53036">
            <w:pPr>
              <w:pStyle w:val="ListParagraph"/>
              <w:numPr>
                <w:ilvl w:val="0"/>
                <w:numId w:val="12"/>
              </w:numPr>
              <w:rPr>
                <w:rFonts w:ascii="Arial" w:hAnsi="Arial" w:cs="Arial"/>
                <w:color w:val="595959" w:themeColor="text1" w:themeTint="A6"/>
              </w:rPr>
            </w:pPr>
            <w:r w:rsidRPr="009F0FD1">
              <w:rPr>
                <w:rFonts w:ascii="Arial" w:hAnsi="Arial" w:cs="Arial"/>
                <w:color w:val="595959" w:themeColor="text1" w:themeTint="A6"/>
              </w:rPr>
              <w:t>Utilize a dataset containing details about the students' college-related information.</w:t>
            </w:r>
          </w:p>
        </w:tc>
      </w:tr>
      <w:tr w:rsidR="009F0FD1" w14:paraId="22DB68F8" w14:textId="77777777" w:rsidTr="009F0FD1">
        <w:tc>
          <w:tcPr>
            <w:tcW w:w="2405" w:type="dxa"/>
          </w:tcPr>
          <w:p w14:paraId="125B7904" w14:textId="48E67781" w:rsidR="009F0FD1" w:rsidRDefault="009F0FD1" w:rsidP="0007654E">
            <w:pPr>
              <w:rPr>
                <w:rFonts w:ascii="Arial" w:hAnsi="Arial" w:cs="Arial"/>
                <w:color w:val="595959" w:themeColor="text1" w:themeTint="A6"/>
              </w:rPr>
            </w:pPr>
            <w:r w:rsidRPr="009F0FD1">
              <w:rPr>
                <w:rFonts w:ascii="Arial" w:hAnsi="Arial" w:cs="Arial"/>
                <w:color w:val="595959" w:themeColor="text1" w:themeTint="A6"/>
              </w:rPr>
              <w:t>Student Placement Prediction</w:t>
            </w:r>
          </w:p>
        </w:tc>
        <w:tc>
          <w:tcPr>
            <w:tcW w:w="6615" w:type="dxa"/>
          </w:tcPr>
          <w:p w14:paraId="27A70AFA" w14:textId="77777777" w:rsidR="009F0FD1" w:rsidRDefault="009F0FD1" w:rsidP="00E53036">
            <w:pPr>
              <w:pStyle w:val="ListParagraph"/>
              <w:numPr>
                <w:ilvl w:val="0"/>
                <w:numId w:val="13"/>
              </w:numPr>
              <w:rPr>
                <w:rFonts w:ascii="Arial" w:hAnsi="Arial" w:cs="Arial"/>
                <w:color w:val="595959" w:themeColor="text1" w:themeTint="A6"/>
              </w:rPr>
            </w:pPr>
            <w:r w:rsidRPr="009F0FD1">
              <w:rPr>
                <w:rFonts w:ascii="Arial" w:hAnsi="Arial" w:cs="Arial"/>
                <w:color w:val="595959" w:themeColor="text1" w:themeTint="A6"/>
              </w:rPr>
              <w:t xml:space="preserve">Predict whether a student will secure a placement and when it will happen. </w:t>
            </w:r>
          </w:p>
          <w:p w14:paraId="5A3E4B4B" w14:textId="4E5CD669" w:rsidR="009F0FD1" w:rsidRPr="009F0FD1" w:rsidRDefault="009F0FD1" w:rsidP="00E53036">
            <w:pPr>
              <w:pStyle w:val="ListParagraph"/>
              <w:numPr>
                <w:ilvl w:val="0"/>
                <w:numId w:val="13"/>
              </w:numPr>
              <w:rPr>
                <w:rFonts w:ascii="Arial" w:hAnsi="Arial" w:cs="Arial"/>
                <w:color w:val="595959" w:themeColor="text1" w:themeTint="A6"/>
              </w:rPr>
            </w:pPr>
            <w:r w:rsidRPr="009F0FD1">
              <w:rPr>
                <w:rFonts w:ascii="Arial" w:hAnsi="Arial" w:cs="Arial"/>
                <w:color w:val="595959" w:themeColor="text1" w:themeTint="A6"/>
              </w:rPr>
              <w:t>Utilize essential features and historical data (academic records, course progress, extracurricular activities, previous placement results).</w:t>
            </w:r>
          </w:p>
        </w:tc>
      </w:tr>
      <w:tr w:rsidR="009F0FD1" w14:paraId="1AF80D21" w14:textId="77777777" w:rsidTr="009F0FD1">
        <w:tc>
          <w:tcPr>
            <w:tcW w:w="2405" w:type="dxa"/>
          </w:tcPr>
          <w:p w14:paraId="5656BB13" w14:textId="77777777" w:rsidR="009F0FD1" w:rsidRDefault="009F0FD1" w:rsidP="0007654E">
            <w:pPr>
              <w:rPr>
                <w:rFonts w:ascii="Arial" w:hAnsi="Arial" w:cs="Arial"/>
                <w:color w:val="595959" w:themeColor="text1" w:themeTint="A6"/>
              </w:rPr>
            </w:pPr>
          </w:p>
        </w:tc>
        <w:tc>
          <w:tcPr>
            <w:tcW w:w="6615" w:type="dxa"/>
          </w:tcPr>
          <w:p w14:paraId="5B7F6F1E" w14:textId="40D1FFF8" w:rsidR="009F0FD1" w:rsidRDefault="009F0FD1" w:rsidP="00E53036">
            <w:pPr>
              <w:pStyle w:val="ListParagraph"/>
              <w:numPr>
                <w:ilvl w:val="0"/>
                <w:numId w:val="14"/>
              </w:numPr>
              <w:rPr>
                <w:rFonts w:ascii="Arial" w:hAnsi="Arial" w:cs="Arial"/>
                <w:color w:val="595959" w:themeColor="text1" w:themeTint="A6"/>
              </w:rPr>
            </w:pPr>
            <w:r w:rsidRPr="009F0FD1">
              <w:rPr>
                <w:rFonts w:ascii="Arial" w:hAnsi="Arial" w:cs="Arial"/>
                <w:color w:val="595959" w:themeColor="text1" w:themeTint="A6"/>
              </w:rPr>
              <w:t xml:space="preserve">Train a machine learning system using a dataset containing relevant student information. </w:t>
            </w:r>
          </w:p>
          <w:p w14:paraId="58539E98" w14:textId="5C0C35F9" w:rsidR="009F0FD1" w:rsidRPr="009F0FD1" w:rsidRDefault="009F0FD1" w:rsidP="00E53036">
            <w:pPr>
              <w:pStyle w:val="ListParagraph"/>
              <w:numPr>
                <w:ilvl w:val="0"/>
                <w:numId w:val="14"/>
              </w:numPr>
              <w:rPr>
                <w:rFonts w:ascii="Arial" w:hAnsi="Arial" w:cs="Arial"/>
                <w:color w:val="595959" w:themeColor="text1" w:themeTint="A6"/>
              </w:rPr>
            </w:pPr>
            <w:r w:rsidRPr="009F0FD1">
              <w:rPr>
                <w:rFonts w:ascii="Arial" w:hAnsi="Arial" w:cs="Arial"/>
                <w:color w:val="595959" w:themeColor="text1" w:themeTint="A6"/>
              </w:rPr>
              <w:t>Model's accuracy depends on learning patterns and correlations within the data.</w:t>
            </w:r>
          </w:p>
        </w:tc>
      </w:tr>
    </w:tbl>
    <w:p w14:paraId="436992D6" w14:textId="714917CB" w:rsidR="0007654E" w:rsidRPr="00F679FA" w:rsidRDefault="0007654E" w:rsidP="0007654E">
      <w:pPr>
        <w:rPr>
          <w:rFonts w:ascii="Arial" w:hAnsi="Arial" w:cs="Arial"/>
          <w:color w:val="595959" w:themeColor="text1" w:themeTint="A6"/>
        </w:rPr>
      </w:pPr>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71901" w14:textId="77777777" w:rsidR="00AF63CD" w:rsidRDefault="00AF63CD" w:rsidP="008F7E07">
      <w:r>
        <w:separator/>
      </w:r>
    </w:p>
  </w:endnote>
  <w:endnote w:type="continuationSeparator" w:id="0">
    <w:p w14:paraId="10FF7993" w14:textId="77777777" w:rsidR="00AF63CD" w:rsidRDefault="00AF63CD"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81831" w14:textId="77777777" w:rsidR="00AF63CD" w:rsidRDefault="00AF63CD" w:rsidP="008F7E07">
      <w:r>
        <w:separator/>
      </w:r>
    </w:p>
  </w:footnote>
  <w:footnote w:type="continuationSeparator" w:id="0">
    <w:p w14:paraId="0EA2E7E3" w14:textId="77777777" w:rsidR="00AF63CD" w:rsidRDefault="00AF63CD"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3BFF"/>
    <w:multiLevelType w:val="hybridMultilevel"/>
    <w:tmpl w:val="A61AA5F6"/>
    <w:lvl w:ilvl="0" w:tplc="4009000F">
      <w:start w:val="1"/>
      <w:numFmt w:val="decimal"/>
      <w:lvlText w:val="%1."/>
      <w:lvlJc w:val="left"/>
      <w:pPr>
        <w:ind w:left="1713" w:hanging="360"/>
      </w:p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1" w15:restartNumberingAfterBreak="0">
    <w:nsid w:val="093F6F59"/>
    <w:multiLevelType w:val="hybridMultilevel"/>
    <w:tmpl w:val="FD0EC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1E22E2"/>
    <w:multiLevelType w:val="hybridMultilevel"/>
    <w:tmpl w:val="61C2DA8C"/>
    <w:lvl w:ilvl="0" w:tplc="4009000F">
      <w:start w:val="1"/>
      <w:numFmt w:val="decimal"/>
      <w:lvlText w:val="%1."/>
      <w:lvlJc w:val="left"/>
      <w:pPr>
        <w:ind w:left="1713" w:hanging="360"/>
      </w:p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3"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2246D73"/>
    <w:multiLevelType w:val="hybridMultilevel"/>
    <w:tmpl w:val="E87EA7B4"/>
    <w:lvl w:ilvl="0" w:tplc="4009000B">
      <w:start w:val="1"/>
      <w:numFmt w:val="bullet"/>
      <w:lvlText w:val=""/>
      <w:lvlJc w:val="left"/>
      <w:pPr>
        <w:ind w:left="2433" w:hanging="360"/>
      </w:pPr>
      <w:rPr>
        <w:rFonts w:ascii="Wingdings" w:hAnsi="Wingdings" w:hint="default"/>
      </w:rPr>
    </w:lvl>
    <w:lvl w:ilvl="1" w:tplc="40090003" w:tentative="1">
      <w:start w:val="1"/>
      <w:numFmt w:val="bullet"/>
      <w:lvlText w:val="o"/>
      <w:lvlJc w:val="left"/>
      <w:pPr>
        <w:ind w:left="3153" w:hanging="360"/>
      </w:pPr>
      <w:rPr>
        <w:rFonts w:ascii="Courier New" w:hAnsi="Courier New" w:cs="Courier New" w:hint="default"/>
      </w:rPr>
    </w:lvl>
    <w:lvl w:ilvl="2" w:tplc="40090005" w:tentative="1">
      <w:start w:val="1"/>
      <w:numFmt w:val="bullet"/>
      <w:lvlText w:val=""/>
      <w:lvlJc w:val="left"/>
      <w:pPr>
        <w:ind w:left="3873" w:hanging="360"/>
      </w:pPr>
      <w:rPr>
        <w:rFonts w:ascii="Wingdings" w:hAnsi="Wingdings" w:hint="default"/>
      </w:rPr>
    </w:lvl>
    <w:lvl w:ilvl="3" w:tplc="40090001" w:tentative="1">
      <w:start w:val="1"/>
      <w:numFmt w:val="bullet"/>
      <w:lvlText w:val=""/>
      <w:lvlJc w:val="left"/>
      <w:pPr>
        <w:ind w:left="4593" w:hanging="360"/>
      </w:pPr>
      <w:rPr>
        <w:rFonts w:ascii="Symbol" w:hAnsi="Symbol" w:hint="default"/>
      </w:rPr>
    </w:lvl>
    <w:lvl w:ilvl="4" w:tplc="40090003" w:tentative="1">
      <w:start w:val="1"/>
      <w:numFmt w:val="bullet"/>
      <w:lvlText w:val="o"/>
      <w:lvlJc w:val="left"/>
      <w:pPr>
        <w:ind w:left="5313" w:hanging="360"/>
      </w:pPr>
      <w:rPr>
        <w:rFonts w:ascii="Courier New" w:hAnsi="Courier New" w:cs="Courier New" w:hint="default"/>
      </w:rPr>
    </w:lvl>
    <w:lvl w:ilvl="5" w:tplc="40090005" w:tentative="1">
      <w:start w:val="1"/>
      <w:numFmt w:val="bullet"/>
      <w:lvlText w:val=""/>
      <w:lvlJc w:val="left"/>
      <w:pPr>
        <w:ind w:left="6033" w:hanging="360"/>
      </w:pPr>
      <w:rPr>
        <w:rFonts w:ascii="Wingdings" w:hAnsi="Wingdings" w:hint="default"/>
      </w:rPr>
    </w:lvl>
    <w:lvl w:ilvl="6" w:tplc="40090001" w:tentative="1">
      <w:start w:val="1"/>
      <w:numFmt w:val="bullet"/>
      <w:lvlText w:val=""/>
      <w:lvlJc w:val="left"/>
      <w:pPr>
        <w:ind w:left="6753" w:hanging="360"/>
      </w:pPr>
      <w:rPr>
        <w:rFonts w:ascii="Symbol" w:hAnsi="Symbol" w:hint="default"/>
      </w:rPr>
    </w:lvl>
    <w:lvl w:ilvl="7" w:tplc="40090003" w:tentative="1">
      <w:start w:val="1"/>
      <w:numFmt w:val="bullet"/>
      <w:lvlText w:val="o"/>
      <w:lvlJc w:val="left"/>
      <w:pPr>
        <w:ind w:left="7473" w:hanging="360"/>
      </w:pPr>
      <w:rPr>
        <w:rFonts w:ascii="Courier New" w:hAnsi="Courier New" w:cs="Courier New" w:hint="default"/>
      </w:rPr>
    </w:lvl>
    <w:lvl w:ilvl="8" w:tplc="40090005" w:tentative="1">
      <w:start w:val="1"/>
      <w:numFmt w:val="bullet"/>
      <w:lvlText w:val=""/>
      <w:lvlJc w:val="left"/>
      <w:pPr>
        <w:ind w:left="8193" w:hanging="360"/>
      </w:pPr>
      <w:rPr>
        <w:rFonts w:ascii="Wingdings" w:hAnsi="Wingdings" w:hint="default"/>
      </w:rPr>
    </w:lvl>
  </w:abstractNum>
  <w:abstractNum w:abstractNumId="5" w15:restartNumberingAfterBreak="0">
    <w:nsid w:val="2509114B"/>
    <w:multiLevelType w:val="hybridMultilevel"/>
    <w:tmpl w:val="5254CD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90235D5"/>
    <w:multiLevelType w:val="hybridMultilevel"/>
    <w:tmpl w:val="B18E1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3B4151E"/>
    <w:multiLevelType w:val="hybridMultilevel"/>
    <w:tmpl w:val="68FAB668"/>
    <w:lvl w:ilvl="0" w:tplc="4009000B">
      <w:start w:val="1"/>
      <w:numFmt w:val="bullet"/>
      <w:lvlText w:val=""/>
      <w:lvlJc w:val="left"/>
      <w:pPr>
        <w:ind w:left="2433" w:hanging="360"/>
      </w:pPr>
      <w:rPr>
        <w:rFonts w:ascii="Wingdings" w:hAnsi="Wingdings" w:hint="default"/>
      </w:rPr>
    </w:lvl>
    <w:lvl w:ilvl="1" w:tplc="40090003" w:tentative="1">
      <w:start w:val="1"/>
      <w:numFmt w:val="bullet"/>
      <w:lvlText w:val="o"/>
      <w:lvlJc w:val="left"/>
      <w:pPr>
        <w:ind w:left="3153" w:hanging="360"/>
      </w:pPr>
      <w:rPr>
        <w:rFonts w:ascii="Courier New" w:hAnsi="Courier New" w:cs="Courier New" w:hint="default"/>
      </w:rPr>
    </w:lvl>
    <w:lvl w:ilvl="2" w:tplc="40090005" w:tentative="1">
      <w:start w:val="1"/>
      <w:numFmt w:val="bullet"/>
      <w:lvlText w:val=""/>
      <w:lvlJc w:val="left"/>
      <w:pPr>
        <w:ind w:left="3873" w:hanging="360"/>
      </w:pPr>
      <w:rPr>
        <w:rFonts w:ascii="Wingdings" w:hAnsi="Wingdings" w:hint="default"/>
      </w:rPr>
    </w:lvl>
    <w:lvl w:ilvl="3" w:tplc="40090001" w:tentative="1">
      <w:start w:val="1"/>
      <w:numFmt w:val="bullet"/>
      <w:lvlText w:val=""/>
      <w:lvlJc w:val="left"/>
      <w:pPr>
        <w:ind w:left="4593" w:hanging="360"/>
      </w:pPr>
      <w:rPr>
        <w:rFonts w:ascii="Symbol" w:hAnsi="Symbol" w:hint="default"/>
      </w:rPr>
    </w:lvl>
    <w:lvl w:ilvl="4" w:tplc="40090003" w:tentative="1">
      <w:start w:val="1"/>
      <w:numFmt w:val="bullet"/>
      <w:lvlText w:val="o"/>
      <w:lvlJc w:val="left"/>
      <w:pPr>
        <w:ind w:left="5313" w:hanging="360"/>
      </w:pPr>
      <w:rPr>
        <w:rFonts w:ascii="Courier New" w:hAnsi="Courier New" w:cs="Courier New" w:hint="default"/>
      </w:rPr>
    </w:lvl>
    <w:lvl w:ilvl="5" w:tplc="40090005" w:tentative="1">
      <w:start w:val="1"/>
      <w:numFmt w:val="bullet"/>
      <w:lvlText w:val=""/>
      <w:lvlJc w:val="left"/>
      <w:pPr>
        <w:ind w:left="6033" w:hanging="360"/>
      </w:pPr>
      <w:rPr>
        <w:rFonts w:ascii="Wingdings" w:hAnsi="Wingdings" w:hint="default"/>
      </w:rPr>
    </w:lvl>
    <w:lvl w:ilvl="6" w:tplc="40090001" w:tentative="1">
      <w:start w:val="1"/>
      <w:numFmt w:val="bullet"/>
      <w:lvlText w:val=""/>
      <w:lvlJc w:val="left"/>
      <w:pPr>
        <w:ind w:left="6753" w:hanging="360"/>
      </w:pPr>
      <w:rPr>
        <w:rFonts w:ascii="Symbol" w:hAnsi="Symbol" w:hint="default"/>
      </w:rPr>
    </w:lvl>
    <w:lvl w:ilvl="7" w:tplc="40090003" w:tentative="1">
      <w:start w:val="1"/>
      <w:numFmt w:val="bullet"/>
      <w:lvlText w:val="o"/>
      <w:lvlJc w:val="left"/>
      <w:pPr>
        <w:ind w:left="7473" w:hanging="360"/>
      </w:pPr>
      <w:rPr>
        <w:rFonts w:ascii="Courier New" w:hAnsi="Courier New" w:cs="Courier New" w:hint="default"/>
      </w:rPr>
    </w:lvl>
    <w:lvl w:ilvl="8" w:tplc="40090005" w:tentative="1">
      <w:start w:val="1"/>
      <w:numFmt w:val="bullet"/>
      <w:lvlText w:val=""/>
      <w:lvlJc w:val="left"/>
      <w:pPr>
        <w:ind w:left="8193" w:hanging="360"/>
      </w:pPr>
      <w:rPr>
        <w:rFonts w:ascii="Wingdings" w:hAnsi="Wingdings" w:hint="default"/>
      </w:rPr>
    </w:lvl>
  </w:abstractNum>
  <w:abstractNum w:abstractNumId="9" w15:restartNumberingAfterBreak="0">
    <w:nsid w:val="466D1549"/>
    <w:multiLevelType w:val="hybridMultilevel"/>
    <w:tmpl w:val="9F143ECC"/>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0" w15:restartNumberingAfterBreak="0">
    <w:nsid w:val="4A381CD2"/>
    <w:multiLevelType w:val="hybridMultilevel"/>
    <w:tmpl w:val="9E98C934"/>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596F66"/>
    <w:multiLevelType w:val="hybridMultilevel"/>
    <w:tmpl w:val="B810C94C"/>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2" w15:restartNumberingAfterBreak="0">
    <w:nsid w:val="4C9F3BE4"/>
    <w:multiLevelType w:val="hybridMultilevel"/>
    <w:tmpl w:val="AE5A4BBA"/>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3" w15:restartNumberingAfterBreak="0">
    <w:nsid w:val="569E3A6E"/>
    <w:multiLevelType w:val="hybridMultilevel"/>
    <w:tmpl w:val="9118C87A"/>
    <w:lvl w:ilvl="0" w:tplc="40090001">
      <w:start w:val="1"/>
      <w:numFmt w:val="bullet"/>
      <w:lvlText w:val=""/>
      <w:lvlJc w:val="left"/>
      <w:pPr>
        <w:ind w:left="1872" w:hanging="360"/>
      </w:pPr>
      <w:rPr>
        <w:rFonts w:ascii="Symbol" w:hAnsi="Symbol"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14" w15:restartNumberingAfterBreak="0">
    <w:nsid w:val="648E6EF5"/>
    <w:multiLevelType w:val="hybridMultilevel"/>
    <w:tmpl w:val="11D0C208"/>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5" w15:restartNumberingAfterBreak="0">
    <w:nsid w:val="66B465D6"/>
    <w:multiLevelType w:val="hybridMultilevel"/>
    <w:tmpl w:val="6E76424A"/>
    <w:lvl w:ilvl="0" w:tplc="4009000B">
      <w:start w:val="1"/>
      <w:numFmt w:val="bullet"/>
      <w:lvlText w:val=""/>
      <w:lvlJc w:val="left"/>
      <w:pPr>
        <w:ind w:left="2433" w:hanging="360"/>
      </w:pPr>
      <w:rPr>
        <w:rFonts w:ascii="Wingdings" w:hAnsi="Wingdings" w:hint="default"/>
      </w:rPr>
    </w:lvl>
    <w:lvl w:ilvl="1" w:tplc="40090003" w:tentative="1">
      <w:start w:val="1"/>
      <w:numFmt w:val="bullet"/>
      <w:lvlText w:val="o"/>
      <w:lvlJc w:val="left"/>
      <w:pPr>
        <w:ind w:left="3153" w:hanging="360"/>
      </w:pPr>
      <w:rPr>
        <w:rFonts w:ascii="Courier New" w:hAnsi="Courier New" w:cs="Courier New" w:hint="default"/>
      </w:rPr>
    </w:lvl>
    <w:lvl w:ilvl="2" w:tplc="40090005" w:tentative="1">
      <w:start w:val="1"/>
      <w:numFmt w:val="bullet"/>
      <w:lvlText w:val=""/>
      <w:lvlJc w:val="left"/>
      <w:pPr>
        <w:ind w:left="3873" w:hanging="360"/>
      </w:pPr>
      <w:rPr>
        <w:rFonts w:ascii="Wingdings" w:hAnsi="Wingdings" w:hint="default"/>
      </w:rPr>
    </w:lvl>
    <w:lvl w:ilvl="3" w:tplc="40090001" w:tentative="1">
      <w:start w:val="1"/>
      <w:numFmt w:val="bullet"/>
      <w:lvlText w:val=""/>
      <w:lvlJc w:val="left"/>
      <w:pPr>
        <w:ind w:left="4593" w:hanging="360"/>
      </w:pPr>
      <w:rPr>
        <w:rFonts w:ascii="Symbol" w:hAnsi="Symbol" w:hint="default"/>
      </w:rPr>
    </w:lvl>
    <w:lvl w:ilvl="4" w:tplc="40090003" w:tentative="1">
      <w:start w:val="1"/>
      <w:numFmt w:val="bullet"/>
      <w:lvlText w:val="o"/>
      <w:lvlJc w:val="left"/>
      <w:pPr>
        <w:ind w:left="5313" w:hanging="360"/>
      </w:pPr>
      <w:rPr>
        <w:rFonts w:ascii="Courier New" w:hAnsi="Courier New" w:cs="Courier New" w:hint="default"/>
      </w:rPr>
    </w:lvl>
    <w:lvl w:ilvl="5" w:tplc="40090005" w:tentative="1">
      <w:start w:val="1"/>
      <w:numFmt w:val="bullet"/>
      <w:lvlText w:val=""/>
      <w:lvlJc w:val="left"/>
      <w:pPr>
        <w:ind w:left="6033" w:hanging="360"/>
      </w:pPr>
      <w:rPr>
        <w:rFonts w:ascii="Wingdings" w:hAnsi="Wingdings" w:hint="default"/>
      </w:rPr>
    </w:lvl>
    <w:lvl w:ilvl="6" w:tplc="40090001" w:tentative="1">
      <w:start w:val="1"/>
      <w:numFmt w:val="bullet"/>
      <w:lvlText w:val=""/>
      <w:lvlJc w:val="left"/>
      <w:pPr>
        <w:ind w:left="6753" w:hanging="360"/>
      </w:pPr>
      <w:rPr>
        <w:rFonts w:ascii="Symbol" w:hAnsi="Symbol" w:hint="default"/>
      </w:rPr>
    </w:lvl>
    <w:lvl w:ilvl="7" w:tplc="40090003" w:tentative="1">
      <w:start w:val="1"/>
      <w:numFmt w:val="bullet"/>
      <w:lvlText w:val="o"/>
      <w:lvlJc w:val="left"/>
      <w:pPr>
        <w:ind w:left="7473" w:hanging="360"/>
      </w:pPr>
      <w:rPr>
        <w:rFonts w:ascii="Courier New" w:hAnsi="Courier New" w:cs="Courier New" w:hint="default"/>
      </w:rPr>
    </w:lvl>
    <w:lvl w:ilvl="8" w:tplc="40090005" w:tentative="1">
      <w:start w:val="1"/>
      <w:numFmt w:val="bullet"/>
      <w:lvlText w:val=""/>
      <w:lvlJc w:val="left"/>
      <w:pPr>
        <w:ind w:left="8193" w:hanging="360"/>
      </w:pPr>
      <w:rPr>
        <w:rFonts w:ascii="Wingdings" w:hAnsi="Wingdings" w:hint="default"/>
      </w:rPr>
    </w:lvl>
  </w:abstractNum>
  <w:abstractNum w:abstractNumId="16" w15:restartNumberingAfterBreak="0">
    <w:nsid w:val="6D743D51"/>
    <w:multiLevelType w:val="hybridMultilevel"/>
    <w:tmpl w:val="0CC0947E"/>
    <w:lvl w:ilvl="0" w:tplc="4009000F">
      <w:start w:val="1"/>
      <w:numFmt w:val="decimal"/>
      <w:lvlText w:val="%1."/>
      <w:lvlJc w:val="left"/>
      <w:pPr>
        <w:ind w:left="1780" w:hanging="360"/>
      </w:pPr>
    </w:lvl>
    <w:lvl w:ilvl="1" w:tplc="40090019" w:tentative="1">
      <w:start w:val="1"/>
      <w:numFmt w:val="lowerLetter"/>
      <w:lvlText w:val="%2."/>
      <w:lvlJc w:val="left"/>
      <w:pPr>
        <w:ind w:left="2500" w:hanging="360"/>
      </w:pPr>
    </w:lvl>
    <w:lvl w:ilvl="2" w:tplc="4009001B" w:tentative="1">
      <w:start w:val="1"/>
      <w:numFmt w:val="lowerRoman"/>
      <w:lvlText w:val="%3."/>
      <w:lvlJc w:val="right"/>
      <w:pPr>
        <w:ind w:left="3220" w:hanging="180"/>
      </w:pPr>
    </w:lvl>
    <w:lvl w:ilvl="3" w:tplc="4009000F" w:tentative="1">
      <w:start w:val="1"/>
      <w:numFmt w:val="decimal"/>
      <w:lvlText w:val="%4."/>
      <w:lvlJc w:val="left"/>
      <w:pPr>
        <w:ind w:left="3940" w:hanging="360"/>
      </w:pPr>
    </w:lvl>
    <w:lvl w:ilvl="4" w:tplc="40090019" w:tentative="1">
      <w:start w:val="1"/>
      <w:numFmt w:val="lowerLetter"/>
      <w:lvlText w:val="%5."/>
      <w:lvlJc w:val="left"/>
      <w:pPr>
        <w:ind w:left="4660" w:hanging="360"/>
      </w:pPr>
    </w:lvl>
    <w:lvl w:ilvl="5" w:tplc="4009001B" w:tentative="1">
      <w:start w:val="1"/>
      <w:numFmt w:val="lowerRoman"/>
      <w:lvlText w:val="%6."/>
      <w:lvlJc w:val="right"/>
      <w:pPr>
        <w:ind w:left="5380" w:hanging="180"/>
      </w:pPr>
    </w:lvl>
    <w:lvl w:ilvl="6" w:tplc="4009000F" w:tentative="1">
      <w:start w:val="1"/>
      <w:numFmt w:val="decimal"/>
      <w:lvlText w:val="%7."/>
      <w:lvlJc w:val="left"/>
      <w:pPr>
        <w:ind w:left="6100" w:hanging="360"/>
      </w:pPr>
    </w:lvl>
    <w:lvl w:ilvl="7" w:tplc="40090019" w:tentative="1">
      <w:start w:val="1"/>
      <w:numFmt w:val="lowerLetter"/>
      <w:lvlText w:val="%8."/>
      <w:lvlJc w:val="left"/>
      <w:pPr>
        <w:ind w:left="6820" w:hanging="360"/>
      </w:pPr>
    </w:lvl>
    <w:lvl w:ilvl="8" w:tplc="4009001B" w:tentative="1">
      <w:start w:val="1"/>
      <w:numFmt w:val="lowerRoman"/>
      <w:lvlText w:val="%9."/>
      <w:lvlJc w:val="right"/>
      <w:pPr>
        <w:ind w:left="7540" w:hanging="180"/>
      </w:pPr>
    </w:lvl>
  </w:abstractNum>
  <w:abstractNum w:abstractNumId="17" w15:restartNumberingAfterBreak="0">
    <w:nsid w:val="723B01CA"/>
    <w:multiLevelType w:val="hybridMultilevel"/>
    <w:tmpl w:val="A9C2F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1746564">
    <w:abstractNumId w:val="3"/>
  </w:num>
  <w:num w:numId="2" w16cid:durableId="395130324">
    <w:abstractNumId w:val="7"/>
  </w:num>
  <w:num w:numId="3" w16cid:durableId="279147682">
    <w:abstractNumId w:val="11"/>
  </w:num>
  <w:num w:numId="4" w16cid:durableId="1545213582">
    <w:abstractNumId w:val="0"/>
  </w:num>
  <w:num w:numId="5" w16cid:durableId="1643002132">
    <w:abstractNumId w:val="15"/>
  </w:num>
  <w:num w:numId="6" w16cid:durableId="1375084217">
    <w:abstractNumId w:val="8"/>
  </w:num>
  <w:num w:numId="7" w16cid:durableId="1655135309">
    <w:abstractNumId w:val="12"/>
  </w:num>
  <w:num w:numId="8" w16cid:durableId="2056847398">
    <w:abstractNumId w:val="17"/>
  </w:num>
  <w:num w:numId="9" w16cid:durableId="1513298938">
    <w:abstractNumId w:val="2"/>
  </w:num>
  <w:num w:numId="10" w16cid:durableId="1146899481">
    <w:abstractNumId w:val="4"/>
  </w:num>
  <w:num w:numId="11" w16cid:durableId="2059013806">
    <w:abstractNumId w:val="13"/>
  </w:num>
  <w:num w:numId="12" w16cid:durableId="1961568639">
    <w:abstractNumId w:val="6"/>
  </w:num>
  <w:num w:numId="13" w16cid:durableId="1960867873">
    <w:abstractNumId w:val="10"/>
  </w:num>
  <w:num w:numId="14" w16cid:durableId="838353570">
    <w:abstractNumId w:val="1"/>
  </w:num>
  <w:num w:numId="15" w16cid:durableId="1909613737">
    <w:abstractNumId w:val="16"/>
  </w:num>
  <w:num w:numId="16" w16cid:durableId="1477919820">
    <w:abstractNumId w:val="14"/>
  </w:num>
  <w:num w:numId="17" w16cid:durableId="1082140989">
    <w:abstractNumId w:val="9"/>
  </w:num>
  <w:num w:numId="18" w16cid:durableId="282542511">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1F"/>
    <w:rsid w:val="0006317A"/>
    <w:rsid w:val="00064BC6"/>
    <w:rsid w:val="0007654E"/>
    <w:rsid w:val="00080D93"/>
    <w:rsid w:val="000816A6"/>
    <w:rsid w:val="000A3CDF"/>
    <w:rsid w:val="000F4A14"/>
    <w:rsid w:val="000F4C41"/>
    <w:rsid w:val="00101A59"/>
    <w:rsid w:val="00127C8D"/>
    <w:rsid w:val="0013687A"/>
    <w:rsid w:val="00166CE5"/>
    <w:rsid w:val="00180604"/>
    <w:rsid w:val="00180A1B"/>
    <w:rsid w:val="00194510"/>
    <w:rsid w:val="001B408A"/>
    <w:rsid w:val="001C478D"/>
    <w:rsid w:val="001D115F"/>
    <w:rsid w:val="002121BB"/>
    <w:rsid w:val="00221172"/>
    <w:rsid w:val="00224CCF"/>
    <w:rsid w:val="0023408F"/>
    <w:rsid w:val="0024736F"/>
    <w:rsid w:val="00252EC6"/>
    <w:rsid w:val="002A1DEE"/>
    <w:rsid w:val="002A447F"/>
    <w:rsid w:val="002B2CB5"/>
    <w:rsid w:val="002D348A"/>
    <w:rsid w:val="002D5345"/>
    <w:rsid w:val="002E1953"/>
    <w:rsid w:val="002E5B2F"/>
    <w:rsid w:val="00335A6C"/>
    <w:rsid w:val="00341E38"/>
    <w:rsid w:val="00351F9B"/>
    <w:rsid w:val="00353BFF"/>
    <w:rsid w:val="00373485"/>
    <w:rsid w:val="00377C2C"/>
    <w:rsid w:val="00381D55"/>
    <w:rsid w:val="00385210"/>
    <w:rsid w:val="00397D59"/>
    <w:rsid w:val="003A400A"/>
    <w:rsid w:val="003A6E6E"/>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57B8E"/>
    <w:rsid w:val="005607EF"/>
    <w:rsid w:val="005624E6"/>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3B4D"/>
    <w:rsid w:val="006F4B7A"/>
    <w:rsid w:val="0070513D"/>
    <w:rsid w:val="0075780E"/>
    <w:rsid w:val="00767CD9"/>
    <w:rsid w:val="00783EB7"/>
    <w:rsid w:val="0079571B"/>
    <w:rsid w:val="007A2C62"/>
    <w:rsid w:val="007B0139"/>
    <w:rsid w:val="007D2EA8"/>
    <w:rsid w:val="00811576"/>
    <w:rsid w:val="00817CBF"/>
    <w:rsid w:val="008302AF"/>
    <w:rsid w:val="008358AB"/>
    <w:rsid w:val="00845D72"/>
    <w:rsid w:val="00862664"/>
    <w:rsid w:val="008657B2"/>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9F0FD1"/>
    <w:rsid w:val="00A0520C"/>
    <w:rsid w:val="00A07CEE"/>
    <w:rsid w:val="00A138AB"/>
    <w:rsid w:val="00A225EE"/>
    <w:rsid w:val="00A31C2E"/>
    <w:rsid w:val="00A34A5C"/>
    <w:rsid w:val="00A5231E"/>
    <w:rsid w:val="00A5578C"/>
    <w:rsid w:val="00A5636C"/>
    <w:rsid w:val="00A57283"/>
    <w:rsid w:val="00A718FC"/>
    <w:rsid w:val="00A81965"/>
    <w:rsid w:val="00A96655"/>
    <w:rsid w:val="00AA636D"/>
    <w:rsid w:val="00AB3905"/>
    <w:rsid w:val="00AC3C88"/>
    <w:rsid w:val="00AD08D0"/>
    <w:rsid w:val="00AD6BF1"/>
    <w:rsid w:val="00AE64F5"/>
    <w:rsid w:val="00AF63CD"/>
    <w:rsid w:val="00B02417"/>
    <w:rsid w:val="00B14ECD"/>
    <w:rsid w:val="00B2061D"/>
    <w:rsid w:val="00B218C4"/>
    <w:rsid w:val="00B22AE3"/>
    <w:rsid w:val="00B4011E"/>
    <w:rsid w:val="00B40CFF"/>
    <w:rsid w:val="00B437ED"/>
    <w:rsid w:val="00B577C9"/>
    <w:rsid w:val="00B63DEC"/>
    <w:rsid w:val="00B6737B"/>
    <w:rsid w:val="00B71AAB"/>
    <w:rsid w:val="00B934B1"/>
    <w:rsid w:val="00B967E0"/>
    <w:rsid w:val="00BA6BF5"/>
    <w:rsid w:val="00BB6ABB"/>
    <w:rsid w:val="00BD1D43"/>
    <w:rsid w:val="00BE3628"/>
    <w:rsid w:val="00C36CC1"/>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3036"/>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2"/>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2"/>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2"/>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2"/>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2"/>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2"/>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2"/>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val="en-IN" w:eastAsia="en-GB"/>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sz w:val="24"/>
      <w:szCs w:val="24"/>
      <w:lang w:val="en-IN" w:eastAsia="en-GB"/>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sz w:val="24"/>
      <w:szCs w:val="24"/>
      <w:lang w:val="en-IN" w:eastAsia="en-GB"/>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sz w:val="24"/>
      <w:szCs w:val="24"/>
      <w:lang w:val="en-IN" w:eastAsia="en-GB"/>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sz w:val="24"/>
      <w:szCs w:val="24"/>
      <w:lang w:val="en-IN" w:eastAsia="en-GB"/>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sz w:val="24"/>
      <w:szCs w:val="24"/>
      <w:lang w:val="en-IN" w:eastAsia="en-GB"/>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val="en-IN" w:eastAsia="en-GB"/>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val="en-IN" w:eastAsia="en-GB"/>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494346118">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671035132">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56889866">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267888268">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658729624">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864901099">
      <w:bodyDiv w:val="1"/>
      <w:marLeft w:val="0"/>
      <w:marRight w:val="0"/>
      <w:marTop w:val="0"/>
      <w:marBottom w:val="0"/>
      <w:divBdr>
        <w:top w:val="none" w:sz="0" w:space="0" w:color="auto"/>
        <w:left w:val="none" w:sz="0" w:space="0" w:color="auto"/>
        <w:bottom w:val="none" w:sz="0" w:space="0" w:color="auto"/>
        <w:right w:val="none" w:sz="0" w:space="0" w:color="auto"/>
      </w:divBdr>
    </w:div>
    <w:div w:id="2034916133">
      <w:bodyDiv w:val="1"/>
      <w:marLeft w:val="0"/>
      <w:marRight w:val="0"/>
      <w:marTop w:val="0"/>
      <w:marBottom w:val="0"/>
      <w:divBdr>
        <w:top w:val="none" w:sz="0" w:space="0" w:color="auto"/>
        <w:left w:val="none" w:sz="0" w:space="0" w:color="auto"/>
        <w:bottom w:val="none" w:sz="0" w:space="0" w:color="auto"/>
        <w:right w:val="none" w:sz="0" w:space="0" w:color="auto"/>
      </w:divBdr>
      <w:divsChild>
        <w:div w:id="11535665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TEJAL APRAJ</cp:lastModifiedBy>
  <cp:revision>3</cp:revision>
  <cp:lastPrinted>2022-09-20T16:52:00Z</cp:lastPrinted>
  <dcterms:created xsi:type="dcterms:W3CDTF">2023-10-06T19:22:00Z</dcterms:created>
  <dcterms:modified xsi:type="dcterms:W3CDTF">2023-10-06T19:23:00Z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