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DEF03" w14:textId="77777777" w:rsidR="00E96AE2" w:rsidRDefault="00FF1999" w:rsidP="00A538CF">
      <w:pPr>
        <w:spacing w:line="276" w:lineRule="auto"/>
        <w:ind w:firstLine="567"/>
        <w:jc w:val="center"/>
        <w:rPr>
          <w:sz w:val="28"/>
          <w:szCs w:val="28"/>
        </w:rPr>
      </w:pPr>
      <w:bookmarkStart w:id="0" w:name="_Hlk200456829"/>
      <w:r>
        <w:rPr>
          <w:sz w:val="28"/>
          <w:szCs w:val="28"/>
        </w:rPr>
        <w:t>МИНИСТЕРСТВО ОБРАЗОВАНИЯ КИРОВСКОЙ ОБЛАСТИ</w:t>
      </w:r>
    </w:p>
    <w:p w14:paraId="4756F36C" w14:textId="77777777" w:rsidR="00E96AE2" w:rsidRDefault="00FF1999" w:rsidP="00A538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6DC54BF3" w14:textId="77777777" w:rsidR="00E96AE2" w:rsidRDefault="00FF1999" w:rsidP="00A538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4FDD48B0" w14:textId="4A3BCA68" w:rsidR="00E96AE2" w:rsidRPr="009D1DB6" w:rsidRDefault="00FF1999" w:rsidP="00A538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773A77CD" w14:textId="77777777" w:rsidR="00E96AE2" w:rsidRDefault="00E96AE2" w:rsidP="00A538CF">
      <w:pPr>
        <w:spacing w:line="276" w:lineRule="auto"/>
        <w:ind w:firstLine="567"/>
        <w:jc w:val="both"/>
        <w:rPr>
          <w:sz w:val="22"/>
          <w:szCs w:val="22"/>
        </w:rPr>
      </w:pPr>
    </w:p>
    <w:p w14:paraId="1912FAF2" w14:textId="77777777" w:rsidR="00E96AE2" w:rsidRDefault="00FF1999" w:rsidP="00A538C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831D8FB" w14:textId="77777777" w:rsidR="00E96AE2" w:rsidRDefault="00E96AE2" w:rsidP="00A538CF">
      <w:pPr>
        <w:spacing w:line="276" w:lineRule="auto"/>
        <w:ind w:firstLine="567"/>
        <w:jc w:val="both"/>
        <w:rPr>
          <w:b/>
          <w:sz w:val="28"/>
          <w:szCs w:val="28"/>
        </w:rPr>
      </w:pPr>
    </w:p>
    <w:p w14:paraId="7B5DB819" w14:textId="77777777" w:rsidR="00E96AE2" w:rsidRDefault="00FF1999" w:rsidP="00A538C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556C89A5" w14:textId="77777777" w:rsidR="00E96AE2" w:rsidRDefault="00E96AE2" w:rsidP="00A538CF">
      <w:pPr>
        <w:spacing w:line="276" w:lineRule="auto"/>
        <w:jc w:val="center"/>
        <w:rPr>
          <w:b/>
          <w:sz w:val="28"/>
          <w:szCs w:val="28"/>
        </w:rPr>
      </w:pPr>
    </w:p>
    <w:p w14:paraId="3FE974CE" w14:textId="77777777" w:rsidR="00E96AE2" w:rsidRDefault="00FF1999" w:rsidP="00A538C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ПМ.04. Сопровождение и обслуживание программного обеспечения компьютерных систем</w:t>
      </w:r>
    </w:p>
    <w:p w14:paraId="7A32D1F5" w14:textId="77777777" w:rsidR="00E96AE2" w:rsidRDefault="00E96AE2" w:rsidP="00A538CF">
      <w:pPr>
        <w:spacing w:line="276" w:lineRule="auto"/>
        <w:jc w:val="center"/>
        <w:rPr>
          <w:b/>
          <w:sz w:val="28"/>
          <w:szCs w:val="28"/>
        </w:rPr>
      </w:pPr>
    </w:p>
    <w:p w14:paraId="416D636B" w14:textId="5833119A" w:rsidR="00E96AE2" w:rsidRPr="009D1DB6" w:rsidRDefault="00FF1999" w:rsidP="00A538CF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97043" w:rsidRPr="00B97043">
        <w:rPr>
          <w:b/>
          <w:bCs/>
          <w:sz w:val="28"/>
          <w:szCs w:val="28"/>
        </w:rPr>
        <w:t xml:space="preserve">Автоматизация документооборота ПТО (Производственно-технического отдела) </w:t>
      </w:r>
      <w:proofErr w:type="gramStart"/>
      <w:r w:rsidR="00B97043" w:rsidRPr="00B97043">
        <w:rPr>
          <w:b/>
          <w:bCs/>
          <w:sz w:val="28"/>
          <w:szCs w:val="28"/>
        </w:rPr>
        <w:t xml:space="preserve">в </w:t>
      </w:r>
      <w:proofErr w:type="spellStart"/>
      <w:r w:rsidR="00216B6C">
        <w:rPr>
          <w:b/>
          <w:bCs/>
          <w:sz w:val="28"/>
          <w:szCs w:val="28"/>
        </w:rPr>
        <w:t>в</w:t>
      </w:r>
      <w:proofErr w:type="spellEnd"/>
      <w:proofErr w:type="gramEnd"/>
      <w:r w:rsidR="00216B6C">
        <w:rPr>
          <w:b/>
          <w:bCs/>
          <w:sz w:val="28"/>
          <w:szCs w:val="28"/>
        </w:rPr>
        <w:t xml:space="preserve"> Администрации Слободского района</w:t>
      </w:r>
      <w:r w:rsidR="00B97043" w:rsidRPr="00B97043">
        <w:rPr>
          <w:b/>
          <w:bCs/>
          <w:sz w:val="28"/>
          <w:szCs w:val="28"/>
        </w:rPr>
        <w:t>»</w:t>
      </w:r>
    </w:p>
    <w:p w14:paraId="1C8BC5DB" w14:textId="77777777" w:rsidR="00E96AE2" w:rsidRDefault="00E96AE2">
      <w:pPr>
        <w:spacing w:line="360" w:lineRule="auto"/>
        <w:rPr>
          <w:sz w:val="22"/>
          <w:szCs w:val="22"/>
        </w:rPr>
      </w:pPr>
    </w:p>
    <w:p w14:paraId="39322F10" w14:textId="77777777" w:rsidR="00E96AE2" w:rsidRDefault="00FF1999" w:rsidP="00A538CF">
      <w:pPr>
        <w:spacing w:line="360" w:lineRule="auto"/>
        <w:ind w:left="3686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55443DBF" w14:textId="25D732D0" w:rsidR="00E96AE2" w:rsidRDefault="00211957" w:rsidP="00A538CF">
      <w:pPr>
        <w:spacing w:line="360" w:lineRule="auto"/>
        <w:ind w:left="3686"/>
        <w:rPr>
          <w:sz w:val="28"/>
          <w:szCs w:val="28"/>
        </w:rPr>
      </w:pPr>
      <w:proofErr w:type="spellStart"/>
      <w:r>
        <w:rPr>
          <w:sz w:val="28"/>
          <w:szCs w:val="28"/>
        </w:rPr>
        <w:t>Фокеев</w:t>
      </w:r>
      <w:proofErr w:type="spellEnd"/>
      <w:r>
        <w:rPr>
          <w:sz w:val="28"/>
          <w:szCs w:val="28"/>
        </w:rPr>
        <w:t xml:space="preserve"> Никита Петрович</w:t>
      </w:r>
    </w:p>
    <w:p w14:paraId="3601A66C" w14:textId="77777777" w:rsidR="00E96AE2" w:rsidRDefault="00FF1999" w:rsidP="00A538CF">
      <w:pPr>
        <w:spacing w:line="360" w:lineRule="auto"/>
        <w:ind w:left="3686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785A557F" w14:textId="77777777" w:rsidR="00E96AE2" w:rsidRDefault="00FF1999" w:rsidP="00A538CF">
      <w:pPr>
        <w:spacing w:line="360" w:lineRule="auto"/>
        <w:ind w:left="3686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3C8EE84A" w14:textId="77777777" w:rsidR="00E96AE2" w:rsidRDefault="00FF1999" w:rsidP="00A538CF">
      <w:pPr>
        <w:pStyle w:val="a4"/>
        <w:spacing w:before="0" w:beforeAutospacing="0" w:after="0" w:afterAutospacing="0" w:line="360" w:lineRule="auto"/>
        <w:ind w:left="36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колледжа:</w:t>
      </w:r>
    </w:p>
    <w:p w14:paraId="51724229" w14:textId="77777777" w:rsidR="00E96AE2" w:rsidRDefault="00FF1999" w:rsidP="00A538CF">
      <w:pPr>
        <w:pStyle w:val="a4"/>
        <w:spacing w:before="0" w:beforeAutospacing="0" w:after="0" w:afterAutospacing="0" w:line="360" w:lineRule="auto"/>
        <w:ind w:left="3686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Махнев Александр Анатольевич</w:t>
      </w:r>
    </w:p>
    <w:p w14:paraId="27611296" w14:textId="77777777" w:rsidR="00E96AE2" w:rsidRDefault="00FF1999" w:rsidP="00A538CF">
      <w:pPr>
        <w:pStyle w:val="a4"/>
        <w:spacing w:before="0" w:beforeAutospacing="0" w:after="0" w:afterAutospacing="0" w:line="360" w:lineRule="auto"/>
        <w:ind w:left="36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организации:</w:t>
      </w:r>
    </w:p>
    <w:p w14:paraId="5212C95A" w14:textId="78601B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211957" w:rsidRPr="00211957">
        <w:rPr>
          <w:i/>
          <w:color w:val="000000"/>
          <w:sz w:val="28"/>
          <w:szCs w:val="28"/>
        </w:rPr>
        <w:t xml:space="preserve"> </w:t>
      </w:r>
      <w:r w:rsidR="00211957">
        <w:rPr>
          <w:i/>
          <w:color w:val="000000"/>
          <w:sz w:val="28"/>
          <w:szCs w:val="28"/>
        </w:rPr>
        <w:t>Харин</w:t>
      </w:r>
      <w:r w:rsidR="00211957" w:rsidRPr="00F326C3">
        <w:rPr>
          <w:i/>
          <w:color w:val="000000"/>
          <w:sz w:val="28"/>
          <w:szCs w:val="28"/>
        </w:rPr>
        <w:t xml:space="preserve"> </w:t>
      </w:r>
      <w:r w:rsidR="00211957">
        <w:rPr>
          <w:i/>
          <w:color w:val="000000"/>
          <w:sz w:val="28"/>
          <w:szCs w:val="28"/>
        </w:rPr>
        <w:t>Дмитрий</w:t>
      </w:r>
      <w:r w:rsidR="00211957" w:rsidRPr="00F326C3">
        <w:rPr>
          <w:i/>
          <w:color w:val="000000"/>
          <w:sz w:val="28"/>
          <w:szCs w:val="28"/>
        </w:rPr>
        <w:t xml:space="preserve"> </w:t>
      </w:r>
      <w:r w:rsidR="00211957">
        <w:rPr>
          <w:i/>
          <w:color w:val="000000"/>
          <w:sz w:val="28"/>
          <w:szCs w:val="28"/>
        </w:rPr>
        <w:t>Викторович</w:t>
      </w:r>
    </w:p>
    <w:p w14:paraId="35C358C3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14:paraId="22310D3B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УТВЕРЖДАЮ:</w:t>
      </w:r>
    </w:p>
    <w:p w14:paraId="4ED5427C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Директор: </w:t>
      </w:r>
    </w:p>
    <w:p w14:paraId="666475C6" w14:textId="5FD7A0CE" w:rsidR="00E96AE2" w:rsidRDefault="00211957" w:rsidP="00A538CF">
      <w:pPr>
        <w:spacing w:line="276" w:lineRule="auto"/>
        <w:ind w:left="3686"/>
        <w:rPr>
          <w:sz w:val="28"/>
          <w:szCs w:val="28"/>
        </w:rPr>
      </w:pPr>
      <w:r w:rsidRPr="00570561">
        <w:rPr>
          <w:i/>
          <w:iCs/>
          <w:sz w:val="28"/>
          <w:szCs w:val="28"/>
          <w:u w:val="single"/>
        </w:rPr>
        <w:t xml:space="preserve">Костылев Александр Иванович                                                         </w:t>
      </w:r>
      <w:r>
        <w:rPr>
          <w:i/>
          <w:iCs/>
          <w:sz w:val="28"/>
          <w:szCs w:val="28"/>
          <w:u w:val="single"/>
        </w:rPr>
        <w:t xml:space="preserve">          </w:t>
      </w:r>
    </w:p>
    <w:p w14:paraId="370707E5" w14:textId="154BFFA9" w:rsidR="00E96AE2" w:rsidRDefault="00211957" w:rsidP="0021195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="00FF1999">
        <w:rPr>
          <w:sz w:val="28"/>
          <w:szCs w:val="28"/>
        </w:rPr>
        <w:t>Наименование организации:</w:t>
      </w:r>
    </w:p>
    <w:p w14:paraId="2D0FEDEF" w14:textId="520C1130" w:rsidR="00211957" w:rsidRPr="00211957" w:rsidRDefault="00211957" w:rsidP="0021195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</w:t>
      </w:r>
      <w:r w:rsidRPr="00211957">
        <w:rPr>
          <w:sz w:val="28"/>
          <w:szCs w:val="28"/>
          <w:u w:val="single"/>
        </w:rPr>
        <w:t>Администрация Слободского района</w:t>
      </w:r>
    </w:p>
    <w:p w14:paraId="33FC42B1" w14:textId="50509EA8" w:rsidR="00211957" w:rsidRPr="00F326C3" w:rsidRDefault="00211957" w:rsidP="002119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</w:p>
    <w:p w14:paraId="167382EA" w14:textId="6AA1B5C0" w:rsidR="00E96AE2" w:rsidRDefault="00211957" w:rsidP="0021195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</w:t>
      </w:r>
      <w:r w:rsidR="00FF1999">
        <w:rPr>
          <w:color w:val="000000"/>
          <w:sz w:val="28"/>
          <w:szCs w:val="28"/>
        </w:rPr>
        <w:tab/>
        <w:t>___________/________________________</w:t>
      </w:r>
    </w:p>
    <w:p w14:paraId="6871F87D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7756B710" w14:textId="77777777" w:rsidR="00E96AE2" w:rsidRDefault="00FF1999" w:rsidP="00A538CF">
      <w:pPr>
        <w:pStyle w:val="a4"/>
        <w:spacing w:before="0" w:beforeAutospacing="0" w:after="0" w:afterAutospacing="0" w:line="276" w:lineRule="auto"/>
        <w:ind w:left="368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54B9D0FB" w14:textId="77777777" w:rsidR="00E96AE2" w:rsidRDefault="00FF1999" w:rsidP="00A538CF">
      <w:pPr>
        <w:spacing w:line="276" w:lineRule="auto"/>
        <w:ind w:left="5529"/>
        <w:jc w:val="center"/>
      </w:pPr>
      <w:r>
        <w:t xml:space="preserve"> </w:t>
      </w:r>
    </w:p>
    <w:p w14:paraId="779303DF" w14:textId="77777777" w:rsidR="00E96AE2" w:rsidRDefault="00FF1999" w:rsidP="00A538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2024-2025 уч. год</w:t>
      </w:r>
    </w:p>
    <w:bookmarkEnd w:id="0"/>
    <w:p w14:paraId="5E088848" w14:textId="77777777" w:rsidR="00E96AE2" w:rsidRDefault="00FF199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5E634" w14:textId="3B4826AB" w:rsidR="00E96AE2" w:rsidRPr="008B32CF" w:rsidRDefault="008B32CF" w:rsidP="008B32CF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B32CF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05583311"/>
        <w:docPartObj>
          <w:docPartGallery w:val="Table of Contents"/>
          <w:docPartUnique/>
        </w:docPartObj>
      </w:sdtPr>
      <w:sdtEndPr/>
      <w:sdtContent>
        <w:p w14:paraId="58723A68" w14:textId="293D99F5" w:rsidR="008B32CF" w:rsidRDefault="008B32CF">
          <w:pPr>
            <w:pStyle w:val="aa"/>
          </w:pPr>
        </w:p>
        <w:p w14:paraId="31377FAC" w14:textId="71F58A95" w:rsidR="008B32CF" w:rsidRDefault="008B32CF">
          <w:pPr>
            <w:pStyle w:val="11"/>
          </w:pPr>
          <w:r>
            <w:rPr>
              <w:b/>
              <w:bCs/>
            </w:rPr>
            <w:t>СОДЕРЖАНИЕ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1DD3D670" w14:textId="0FE106BE" w:rsidR="008B32CF" w:rsidRDefault="008B32CF">
          <w:pPr>
            <w:pStyle w:val="11"/>
            <w:rPr>
              <w:b/>
              <w:bCs/>
            </w:rPr>
          </w:pPr>
          <w:r>
            <w:rPr>
              <w:b/>
              <w:bCs/>
            </w:rPr>
            <w:t>1.ВВЕДЕНИЕ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33AF8323" w14:textId="58A04F97" w:rsidR="008B32CF" w:rsidRDefault="008B32CF" w:rsidP="008B32CF">
          <w:pPr>
            <w:pStyle w:val="11"/>
            <w:rPr>
              <w:b/>
              <w:bCs/>
            </w:rPr>
          </w:pPr>
          <w:r>
            <w:rPr>
              <w:b/>
              <w:bCs/>
            </w:rPr>
            <w:t>2.ХАРАКТЕРИСТИКА ОБЪЕКТА ПРАКТИКИ</w:t>
          </w:r>
          <w:r>
            <w:ptab w:relativeTo="margin" w:alignment="right" w:leader="dot"/>
          </w:r>
          <w:r w:rsidR="00CF7701">
            <w:rPr>
              <w:b/>
              <w:bCs/>
            </w:rPr>
            <w:t>4</w:t>
          </w:r>
        </w:p>
        <w:p w14:paraId="64CF622C" w14:textId="3C7EF589" w:rsidR="008B32CF" w:rsidRPr="008B32CF" w:rsidRDefault="008B32CF" w:rsidP="008B32CF">
          <w:pPr>
            <w:pStyle w:val="11"/>
          </w:pPr>
          <w:r>
            <w:rPr>
              <w:b/>
              <w:bCs/>
            </w:rPr>
            <w:t>3.</w:t>
          </w:r>
          <w:r w:rsidR="002663D2" w:rsidRPr="002663D2">
            <w:rPr>
              <w:b/>
              <w:bCs/>
            </w:rPr>
            <w:t>ОПИСАНИЕ РАБОЧЕГО МЕСТА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FFACDA1" w14:textId="5095B0A9" w:rsidR="008B32CF" w:rsidRDefault="008B32CF" w:rsidP="008B32CF">
          <w:pPr>
            <w:pStyle w:val="11"/>
            <w:rPr>
              <w:b/>
              <w:bCs/>
            </w:rPr>
          </w:pPr>
          <w:r>
            <w:rPr>
              <w:b/>
              <w:bCs/>
            </w:rPr>
            <w:t>4.</w:t>
          </w:r>
          <w:r w:rsidR="002663D2" w:rsidRPr="002663D2">
            <w:rPr>
              <w:b/>
              <w:bCs/>
            </w:rPr>
            <w:t>СОСТАВ ПРОГРАММНОГО И ТЕХНИЧЕСКОГО ОБЕСПЕЧЕНИЯ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279393D2" w14:textId="1C3DF881" w:rsidR="002663D2" w:rsidRDefault="002663D2" w:rsidP="002663D2">
          <w:pPr>
            <w:pStyle w:val="11"/>
            <w:rPr>
              <w:b/>
              <w:bCs/>
            </w:rPr>
          </w:pPr>
          <w:r>
            <w:rPr>
              <w:b/>
              <w:bCs/>
            </w:rPr>
            <w:t>5.</w:t>
          </w:r>
          <w:r w:rsidRPr="002663D2">
            <w:rPr>
              <w:b/>
              <w:bCs/>
            </w:rPr>
            <w:t>ОПИСАНИЕ ВЫПОЛНЕННЫХ РАБОТ</w:t>
          </w:r>
          <w:r>
            <w:ptab w:relativeTo="margin" w:alignment="right" w:leader="dot"/>
          </w:r>
          <w:r w:rsidR="00CF7701">
            <w:rPr>
              <w:b/>
              <w:bCs/>
            </w:rPr>
            <w:t>6</w:t>
          </w:r>
        </w:p>
        <w:p w14:paraId="26415D3D" w14:textId="5CC66838" w:rsidR="00CF7701" w:rsidRDefault="00CF7701" w:rsidP="00CF7701">
          <w:pPr>
            <w:pStyle w:val="21"/>
          </w:pPr>
          <w:r>
            <w:t>5</w:t>
          </w:r>
          <w:r w:rsidRPr="008B32CF">
            <w:t>.1 Настройка структуры базы данных</w:t>
          </w:r>
          <w:r w:rsidRPr="008B32CF">
            <w:ptab w:relativeTo="margin" w:alignment="right" w:leader="dot"/>
          </w:r>
          <w:r>
            <w:t>6</w:t>
          </w:r>
        </w:p>
        <w:p w14:paraId="78432ADE" w14:textId="36EA8E78" w:rsidR="00CF7701" w:rsidRPr="008B32CF" w:rsidRDefault="00CF7701" w:rsidP="00CF7701">
          <w:pPr>
            <w:pStyle w:val="21"/>
          </w:pPr>
          <w:r>
            <w:t>5</w:t>
          </w:r>
          <w:r w:rsidRPr="008B32CF">
            <w:t>.2 Реализация функционала</w:t>
          </w:r>
          <w:r w:rsidRPr="008B32CF">
            <w:ptab w:relativeTo="margin" w:alignment="right" w:leader="dot"/>
          </w:r>
          <w:r>
            <w:t>10</w:t>
          </w:r>
        </w:p>
        <w:p w14:paraId="098AA0A4" w14:textId="7573440F" w:rsidR="00CF7701" w:rsidRPr="00CF7701" w:rsidRDefault="00CF7701" w:rsidP="00CF7701">
          <w:pPr>
            <w:pStyle w:val="21"/>
          </w:pPr>
          <w:r>
            <w:t>5</w:t>
          </w:r>
          <w:r w:rsidRPr="008B32CF">
            <w:t>.</w:t>
          </w:r>
          <w:r>
            <w:t>3 Анализ рисков</w:t>
          </w:r>
          <w:r w:rsidRPr="008B32CF">
            <w:ptab w:relativeTo="margin" w:alignment="right" w:leader="dot"/>
          </w:r>
          <w:r>
            <w:t>13</w:t>
          </w:r>
        </w:p>
        <w:p w14:paraId="639AA173" w14:textId="66240EA5" w:rsidR="002663D2" w:rsidRPr="008B32CF" w:rsidRDefault="002663D2" w:rsidP="002663D2">
          <w:pPr>
            <w:pStyle w:val="11"/>
          </w:pPr>
          <w:r>
            <w:rPr>
              <w:b/>
              <w:bCs/>
            </w:rPr>
            <w:t>6.</w:t>
          </w:r>
          <w:r w:rsidRPr="002663D2">
            <w:rPr>
              <w:b/>
              <w:bCs/>
            </w:rPr>
            <w:t>РУКОВОДСТВО ОПЕРАТОРА</w:t>
          </w:r>
          <w:r>
            <w:ptab w:relativeTo="margin" w:alignment="right" w:leader="dot"/>
          </w:r>
          <w:r w:rsidR="00CF7701">
            <w:rPr>
              <w:b/>
              <w:bCs/>
            </w:rPr>
            <w:t>14</w:t>
          </w:r>
        </w:p>
        <w:p w14:paraId="332EDAFB" w14:textId="1115E911" w:rsidR="002663D2" w:rsidRPr="002663D2" w:rsidRDefault="002663D2" w:rsidP="002663D2">
          <w:pPr>
            <w:pStyle w:val="11"/>
          </w:pPr>
          <w:r>
            <w:rPr>
              <w:b/>
              <w:bCs/>
            </w:rPr>
            <w:t>7.</w:t>
          </w:r>
          <w:r w:rsidRPr="002663D2">
            <w:rPr>
              <w:b/>
              <w:bCs/>
            </w:rPr>
            <w:t>ЗАКЛЮЧЕНИЕ</w:t>
          </w:r>
          <w:r>
            <w:ptab w:relativeTo="margin" w:alignment="right" w:leader="dot"/>
          </w:r>
          <w:r w:rsidR="00CF7701">
            <w:rPr>
              <w:b/>
              <w:bCs/>
            </w:rPr>
            <w:t>15</w:t>
          </w:r>
        </w:p>
        <w:p w14:paraId="4F9EEDA3" w14:textId="11A8B92D" w:rsidR="008B32CF" w:rsidRPr="002663D2" w:rsidRDefault="002663D2" w:rsidP="002663D2">
          <w:pPr>
            <w:pStyle w:val="11"/>
            <w:rPr>
              <w:b/>
              <w:bCs/>
            </w:rPr>
          </w:pPr>
          <w:r>
            <w:rPr>
              <w:b/>
              <w:bCs/>
            </w:rPr>
            <w:t>8.</w:t>
          </w:r>
          <w:r w:rsidRPr="002663D2">
            <w:rPr>
              <w:b/>
              <w:bCs/>
            </w:rPr>
            <w:t>ПРИЛОЖЕНИЯ</w:t>
          </w:r>
          <w:r w:rsidR="008B32CF">
            <w:ptab w:relativeTo="margin" w:alignment="right" w:leader="dot"/>
          </w:r>
          <w:r w:rsidR="00CF7701">
            <w:rPr>
              <w:b/>
              <w:bCs/>
            </w:rPr>
            <w:t>16</w:t>
          </w:r>
        </w:p>
      </w:sdtContent>
    </w:sdt>
    <w:p w14:paraId="1CFCD9C7" w14:textId="77777777" w:rsidR="008B32CF" w:rsidRDefault="008B32CF">
      <w:pPr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bCs/>
          <w:shd w:val="clear" w:color="auto" w:fill="FFFFFF"/>
        </w:rPr>
        <w:br w:type="page"/>
      </w:r>
    </w:p>
    <w:p w14:paraId="5A81A81D" w14:textId="6EBE7E36" w:rsidR="00B97043" w:rsidRPr="00B97043" w:rsidRDefault="00B97043" w:rsidP="00C67C68">
      <w:pPr>
        <w:pStyle w:val="1"/>
        <w:numPr>
          <w:ilvl w:val="3"/>
          <w:numId w:val="1"/>
        </w:numPr>
        <w:spacing w:line="480" w:lineRule="auto"/>
        <w:ind w:left="284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lastRenderedPageBreak/>
        <w:t>ВВЕДЕНИЕ</w:t>
      </w:r>
    </w:p>
    <w:p w14:paraId="3B1B392D" w14:textId="39CEDE48" w:rsidR="00B97043" w:rsidRPr="00B97043" w:rsidRDefault="00B97043" w:rsidP="00C67C68">
      <w:pPr>
        <w:pStyle w:val="1"/>
        <w:spacing w:before="0" w:line="360" w:lineRule="auto"/>
        <w:ind w:firstLine="851"/>
        <w:jc w:val="both"/>
        <w:rPr>
          <w:b w:val="0"/>
          <w:shd w:val="clear" w:color="auto" w:fill="FFFFFF"/>
        </w:rPr>
      </w:pPr>
      <w:r w:rsidRPr="00B97043">
        <w:rPr>
          <w:bCs/>
          <w:shd w:val="clear" w:color="auto" w:fill="FFFFFF"/>
        </w:rPr>
        <w:t>Цель практики:</w:t>
      </w:r>
      <w:r w:rsidRPr="00B97043">
        <w:rPr>
          <w:b w:val="0"/>
          <w:shd w:val="clear" w:color="auto" w:fill="FFFFFF"/>
        </w:rPr>
        <w:t> Разработка и внедрение модуля автоматизации документооборота ПТО</w:t>
      </w:r>
      <w:r w:rsidR="00216B6C">
        <w:rPr>
          <w:b w:val="0"/>
          <w:shd w:val="clear" w:color="auto" w:fill="FFFFFF"/>
        </w:rPr>
        <w:t xml:space="preserve"> администрации Слободского района</w:t>
      </w:r>
      <w:r w:rsidRPr="00B97043">
        <w:rPr>
          <w:b w:val="0"/>
          <w:shd w:val="clear" w:color="auto" w:fill="FFFFFF"/>
        </w:rPr>
        <w:t xml:space="preserve"> на платформе 1</w:t>
      </w:r>
      <w:proofErr w:type="gramStart"/>
      <w:r w:rsidRPr="00B97043">
        <w:rPr>
          <w:b w:val="0"/>
          <w:shd w:val="clear" w:color="auto" w:fill="FFFFFF"/>
        </w:rPr>
        <w:t>С:Предприятие</w:t>
      </w:r>
      <w:proofErr w:type="gramEnd"/>
      <w:r w:rsidRPr="00B97043">
        <w:rPr>
          <w:b w:val="0"/>
          <w:shd w:val="clear" w:color="auto" w:fill="FFFFFF"/>
        </w:rPr>
        <w:t xml:space="preserve"> 8.3 для оптимизации обработки заявок, контроля сроков и формирования отчетности</w:t>
      </w:r>
      <w:r w:rsidR="00216B6C">
        <w:rPr>
          <w:b w:val="0"/>
          <w:shd w:val="clear" w:color="auto" w:fill="FFFFFF"/>
        </w:rPr>
        <w:t xml:space="preserve"> для руководства</w:t>
      </w:r>
      <w:r w:rsidRPr="00B97043">
        <w:rPr>
          <w:b w:val="0"/>
          <w:shd w:val="clear" w:color="auto" w:fill="FFFFFF"/>
        </w:rPr>
        <w:t>.</w:t>
      </w:r>
    </w:p>
    <w:p w14:paraId="1E6D489E" w14:textId="77777777" w:rsidR="00B97043" w:rsidRPr="00B97043" w:rsidRDefault="00B97043" w:rsidP="00C67C68">
      <w:pPr>
        <w:pStyle w:val="1"/>
        <w:spacing w:before="0" w:line="360" w:lineRule="auto"/>
        <w:ind w:firstLine="851"/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Задачи:</w:t>
      </w:r>
    </w:p>
    <w:p w14:paraId="6187A3FF" w14:textId="31736F90" w:rsidR="00B97043" w:rsidRPr="00B97043" w:rsidRDefault="00B97043" w:rsidP="00435591">
      <w:pPr>
        <w:pStyle w:val="1"/>
        <w:numPr>
          <w:ilvl w:val="0"/>
          <w:numId w:val="2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 xml:space="preserve">Настроить структуру базы данных для учета заявок </w:t>
      </w:r>
      <w:r w:rsidR="00216B6C">
        <w:rPr>
          <w:b w:val="0"/>
          <w:shd w:val="clear" w:color="auto" w:fill="FFFFFF"/>
        </w:rPr>
        <w:t>от населения</w:t>
      </w:r>
      <w:r w:rsidRPr="00B97043">
        <w:rPr>
          <w:b w:val="0"/>
          <w:shd w:val="clear" w:color="auto" w:fill="FFFFFF"/>
        </w:rPr>
        <w:t>.</w:t>
      </w:r>
    </w:p>
    <w:p w14:paraId="2BAB5C3C" w14:textId="6C009D26" w:rsidR="00B97043" w:rsidRPr="00B97043" w:rsidRDefault="00B97043" w:rsidP="00435591">
      <w:pPr>
        <w:pStyle w:val="1"/>
        <w:numPr>
          <w:ilvl w:val="0"/>
          <w:numId w:val="2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 xml:space="preserve">Реализовать </w:t>
      </w:r>
      <w:r w:rsidR="00216B6C">
        <w:rPr>
          <w:b w:val="0"/>
          <w:shd w:val="clear" w:color="auto" w:fill="FFFFFF"/>
        </w:rPr>
        <w:t>контроль сроков рассмотрения обращений</w:t>
      </w:r>
      <w:r w:rsidRPr="00B97043">
        <w:rPr>
          <w:b w:val="0"/>
          <w:shd w:val="clear" w:color="auto" w:fill="FFFFFF"/>
        </w:rPr>
        <w:t>.</w:t>
      </w:r>
    </w:p>
    <w:p w14:paraId="67FE212B" w14:textId="17A88FEE" w:rsidR="00B97043" w:rsidRPr="00B97043" w:rsidRDefault="00B97043" w:rsidP="00435591">
      <w:pPr>
        <w:pStyle w:val="1"/>
        <w:numPr>
          <w:ilvl w:val="0"/>
          <w:numId w:val="2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Настроить разграничение прав доступа.</w:t>
      </w:r>
    </w:p>
    <w:p w14:paraId="1B4B5161" w14:textId="623786E8" w:rsidR="00B97043" w:rsidRPr="00B97043" w:rsidRDefault="00B97043" w:rsidP="00435591">
      <w:pPr>
        <w:pStyle w:val="1"/>
        <w:numPr>
          <w:ilvl w:val="0"/>
          <w:numId w:val="2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 xml:space="preserve">Обеспечить интеграцию модуля с </w:t>
      </w:r>
      <w:r w:rsidR="00216B6C">
        <w:rPr>
          <w:b w:val="0"/>
          <w:shd w:val="clear" w:color="auto" w:fill="FFFFFF"/>
        </w:rPr>
        <w:t>отделами администрации</w:t>
      </w:r>
      <w:r w:rsidRPr="00B97043">
        <w:rPr>
          <w:b w:val="0"/>
          <w:shd w:val="clear" w:color="auto" w:fill="FFFFFF"/>
        </w:rPr>
        <w:t>.</w:t>
      </w:r>
    </w:p>
    <w:p w14:paraId="337DB926" w14:textId="0E689F60" w:rsidR="00B97043" w:rsidRPr="00B97043" w:rsidRDefault="00B97043" w:rsidP="00C67C68">
      <w:pPr>
        <w:pStyle w:val="1"/>
        <w:spacing w:before="0" w:line="360" w:lineRule="auto"/>
        <w:ind w:firstLine="851"/>
        <w:jc w:val="left"/>
        <w:rPr>
          <w:b w:val="0"/>
          <w:shd w:val="clear" w:color="auto" w:fill="FFFFFF"/>
        </w:rPr>
      </w:pPr>
      <w:r w:rsidRPr="00B97043">
        <w:rPr>
          <w:bCs/>
          <w:shd w:val="clear" w:color="auto" w:fill="FFFFFF"/>
        </w:rPr>
        <w:t>Объект исследования:</w:t>
      </w:r>
      <w:r w:rsidRPr="00B97043">
        <w:rPr>
          <w:b w:val="0"/>
          <w:shd w:val="clear" w:color="auto" w:fill="FFFFFF"/>
        </w:rPr>
        <w:t xml:space="preserve"> Документооборот ПТО </w:t>
      </w:r>
      <w:r w:rsidR="00216B6C">
        <w:rPr>
          <w:b w:val="0"/>
          <w:shd w:val="clear" w:color="auto" w:fill="FFFFFF"/>
        </w:rPr>
        <w:t>администрации Слободского района</w:t>
      </w:r>
      <w:r w:rsidRPr="00B97043">
        <w:rPr>
          <w:b w:val="0"/>
          <w:shd w:val="clear" w:color="auto" w:fill="FFFFFF"/>
        </w:rPr>
        <w:t>.</w:t>
      </w:r>
      <w:r w:rsidRPr="00B97043">
        <w:rPr>
          <w:b w:val="0"/>
          <w:shd w:val="clear" w:color="auto" w:fill="FFFFFF"/>
        </w:rPr>
        <w:br/>
      </w:r>
      <w:r w:rsidRPr="002663D2">
        <w:rPr>
          <w:bCs/>
          <w:shd w:val="clear" w:color="auto" w:fill="FFFFFF"/>
        </w:rPr>
        <w:t>Предмет исследования:</w:t>
      </w:r>
      <w:r w:rsidRPr="00B97043">
        <w:rPr>
          <w:b w:val="0"/>
          <w:shd w:val="clear" w:color="auto" w:fill="FFFFFF"/>
        </w:rPr>
        <w:t xml:space="preserve"> Процессы автоматизации обработки заявок </w:t>
      </w:r>
      <w:r w:rsidR="00216B6C">
        <w:rPr>
          <w:b w:val="0"/>
          <w:shd w:val="clear" w:color="auto" w:fill="FFFFFF"/>
        </w:rPr>
        <w:t>на подключение к коммунальным сетям.</w:t>
      </w:r>
    </w:p>
    <w:p w14:paraId="7934C882" w14:textId="77777777" w:rsidR="00B97043" w:rsidRPr="00B97043" w:rsidRDefault="00B97043" w:rsidP="00C67C68">
      <w:pPr>
        <w:pStyle w:val="1"/>
        <w:spacing w:line="360" w:lineRule="auto"/>
        <w:ind w:firstLine="851"/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Методы и инструменты:</w:t>
      </w:r>
    </w:p>
    <w:p w14:paraId="78FD1E08" w14:textId="77777777" w:rsidR="00B97043" w:rsidRPr="00B97043" w:rsidRDefault="00B97043" w:rsidP="00435591">
      <w:pPr>
        <w:pStyle w:val="1"/>
        <w:numPr>
          <w:ilvl w:val="0"/>
          <w:numId w:val="3"/>
        </w:numPr>
        <w:spacing w:line="360" w:lineRule="auto"/>
        <w:ind w:left="0" w:firstLine="851"/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Платформа 1</w:t>
      </w:r>
      <w:proofErr w:type="gramStart"/>
      <w:r w:rsidRPr="00B97043">
        <w:rPr>
          <w:b w:val="0"/>
          <w:shd w:val="clear" w:color="auto" w:fill="FFFFFF"/>
        </w:rPr>
        <w:t>С:Предприятие</w:t>
      </w:r>
      <w:proofErr w:type="gramEnd"/>
      <w:r w:rsidRPr="00B97043">
        <w:rPr>
          <w:b w:val="0"/>
          <w:shd w:val="clear" w:color="auto" w:fill="FFFFFF"/>
        </w:rPr>
        <w:t xml:space="preserve"> 8.3.</w:t>
      </w:r>
    </w:p>
    <w:p w14:paraId="4E0BC407" w14:textId="3BB93281" w:rsidR="009D1DB6" w:rsidRDefault="00216B6C" w:rsidP="00435591">
      <w:pPr>
        <w:pStyle w:val="1"/>
        <w:numPr>
          <w:ilvl w:val="0"/>
          <w:numId w:val="3"/>
        </w:numPr>
        <w:spacing w:line="360" w:lineRule="auto"/>
        <w:ind w:left="0" w:firstLine="851"/>
        <w:jc w:val="both"/>
        <w:rPr>
          <w:b w:val="0"/>
          <w:shd w:val="clear" w:color="auto" w:fill="FFFFFF"/>
        </w:rPr>
      </w:pPr>
      <w:r>
        <w:rPr>
          <w:b w:val="0"/>
          <w:shd w:val="clear" w:color="auto" w:fill="FFFFFF"/>
        </w:rPr>
        <w:t>Встроенный язык</w:t>
      </w:r>
      <w:r w:rsidR="00B97043" w:rsidRPr="00B97043">
        <w:rPr>
          <w:b w:val="0"/>
          <w:shd w:val="clear" w:color="auto" w:fill="FFFFFF"/>
        </w:rPr>
        <w:t xml:space="preserve"> программирования 1С.</w:t>
      </w:r>
    </w:p>
    <w:p w14:paraId="3A04E87F" w14:textId="77777777" w:rsidR="009D1DB6" w:rsidRPr="009D1DB6" w:rsidRDefault="009D1DB6" w:rsidP="009D1DB6">
      <w:pPr>
        <w:rPr>
          <w:rFonts w:eastAsiaTheme="majorEastAsia"/>
        </w:rPr>
      </w:pPr>
    </w:p>
    <w:p w14:paraId="534997E9" w14:textId="2CE78A50" w:rsidR="00B97043" w:rsidRPr="00B97043" w:rsidRDefault="00B97043" w:rsidP="00C67C68">
      <w:pPr>
        <w:pStyle w:val="1"/>
        <w:spacing w:before="0" w:line="480" w:lineRule="auto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lastRenderedPageBreak/>
        <w:t>2. ХАРАКТЕРИСТИКА ОБЪЕКТА ПРАКТИКИ</w:t>
      </w:r>
    </w:p>
    <w:p w14:paraId="7A1A30C8" w14:textId="609E4CE7" w:rsidR="002663D2" w:rsidRDefault="00B97043" w:rsidP="00C67C68">
      <w:pPr>
        <w:pStyle w:val="1"/>
        <w:spacing w:before="0" w:line="360" w:lineRule="auto"/>
        <w:ind w:firstLine="851"/>
        <w:jc w:val="both"/>
        <w:rPr>
          <w:b w:val="0"/>
          <w:shd w:val="clear" w:color="auto" w:fill="FFFFFF"/>
        </w:rPr>
      </w:pPr>
      <w:r w:rsidRPr="00B97043">
        <w:rPr>
          <w:bCs/>
          <w:shd w:val="clear" w:color="auto" w:fill="FFFFFF"/>
        </w:rPr>
        <w:t>Организация:</w:t>
      </w:r>
      <w:r w:rsidRPr="00B97043">
        <w:rPr>
          <w:b w:val="0"/>
          <w:shd w:val="clear" w:color="auto" w:fill="FFFFFF"/>
        </w:rPr>
        <w:t> </w:t>
      </w:r>
      <w:r w:rsidR="00216B6C">
        <w:rPr>
          <w:b w:val="0"/>
          <w:shd w:val="clear" w:color="auto" w:fill="FFFFFF"/>
        </w:rPr>
        <w:t>Администрация Слободского района</w:t>
      </w:r>
      <w:r w:rsidRPr="00B97043">
        <w:rPr>
          <w:b w:val="0"/>
          <w:shd w:val="clear" w:color="auto" w:fill="FFFFFF"/>
        </w:rPr>
        <w:t>.</w:t>
      </w:r>
    </w:p>
    <w:p w14:paraId="5C0F243A" w14:textId="73FA4543" w:rsidR="002663D2" w:rsidRDefault="002663D2" w:rsidP="00C67C68">
      <w:pPr>
        <w:pStyle w:val="1"/>
        <w:spacing w:before="0" w:line="360" w:lineRule="auto"/>
        <w:ind w:firstLine="851"/>
        <w:jc w:val="both"/>
        <w:rPr>
          <w:b w:val="0"/>
          <w:shd w:val="clear" w:color="auto" w:fill="FFFFFF"/>
        </w:rPr>
      </w:pPr>
      <w:r w:rsidRPr="002663D2">
        <w:rPr>
          <w:shd w:val="clear" w:color="auto" w:fill="FFFFFF"/>
        </w:rPr>
        <w:t xml:space="preserve">Юридический </w:t>
      </w:r>
      <w:r w:rsidR="009D1DB6" w:rsidRPr="002663D2">
        <w:rPr>
          <w:shd w:val="clear" w:color="auto" w:fill="FFFFFF"/>
        </w:rPr>
        <w:t>адрес:</w:t>
      </w:r>
      <w:r w:rsidR="009D1DB6" w:rsidRPr="002663D2">
        <w:rPr>
          <w:b w:val="0"/>
          <w:shd w:val="clear" w:color="auto" w:fill="FFFFFF"/>
        </w:rPr>
        <w:t xml:space="preserve"> г.</w:t>
      </w:r>
      <w:r w:rsidR="009D1DB6" w:rsidRPr="009D1DB6">
        <w:rPr>
          <w:b w:val="0"/>
          <w:shd w:val="clear" w:color="auto" w:fill="FFFFFF"/>
        </w:rPr>
        <w:t> </w:t>
      </w:r>
      <w:r w:rsidR="00216B6C">
        <w:rPr>
          <w:b w:val="0"/>
          <w:bCs/>
          <w:shd w:val="clear" w:color="auto" w:fill="FFFFFF"/>
        </w:rPr>
        <w:t>Слободской</w:t>
      </w:r>
      <w:r w:rsidR="009D1DB6" w:rsidRPr="009D1DB6">
        <w:rPr>
          <w:b w:val="0"/>
          <w:shd w:val="clear" w:color="auto" w:fill="FFFFFF"/>
        </w:rPr>
        <w:t>, ул.</w:t>
      </w:r>
      <w:r w:rsidR="00216B6C">
        <w:rPr>
          <w:b w:val="0"/>
          <w:shd w:val="clear" w:color="auto" w:fill="FFFFFF"/>
        </w:rPr>
        <w:t xml:space="preserve"> Советская, 86</w:t>
      </w:r>
      <w:r w:rsidR="009D1DB6" w:rsidRPr="009D1DB6">
        <w:rPr>
          <w:b w:val="0"/>
          <w:shd w:val="clear" w:color="auto" w:fill="FFFFFF"/>
        </w:rPr>
        <w:t>.</w:t>
      </w:r>
    </w:p>
    <w:p w14:paraId="39608B85" w14:textId="057F2391" w:rsidR="002663D2" w:rsidRPr="002663D2" w:rsidRDefault="002663D2" w:rsidP="00C67C68">
      <w:pPr>
        <w:pStyle w:val="1"/>
        <w:spacing w:before="0" w:line="360" w:lineRule="auto"/>
        <w:ind w:firstLine="851"/>
        <w:jc w:val="both"/>
        <w:rPr>
          <w:shd w:val="clear" w:color="auto" w:fill="FFFFFF"/>
        </w:rPr>
      </w:pPr>
      <w:r w:rsidRPr="002663D2">
        <w:rPr>
          <w:bCs/>
          <w:shd w:val="clear" w:color="auto" w:fill="FFFFFF"/>
        </w:rPr>
        <w:t>Структура</w:t>
      </w:r>
      <w:r w:rsidR="00216B6C">
        <w:rPr>
          <w:bCs/>
          <w:shd w:val="clear" w:color="auto" w:fill="FFFFFF"/>
        </w:rPr>
        <w:t xml:space="preserve"> ПТО</w:t>
      </w:r>
      <w:r w:rsidRPr="002663D2">
        <w:rPr>
          <w:bCs/>
          <w:shd w:val="clear" w:color="auto" w:fill="FFFFFF"/>
        </w:rPr>
        <w:t>:</w:t>
      </w:r>
    </w:p>
    <w:p w14:paraId="47D53E50" w14:textId="34D4E807" w:rsidR="002663D2" w:rsidRPr="002663D2" w:rsidRDefault="002663D2" w:rsidP="00435591">
      <w:pPr>
        <w:pStyle w:val="1"/>
        <w:numPr>
          <w:ilvl w:val="0"/>
          <w:numId w:val="4"/>
        </w:numPr>
        <w:tabs>
          <w:tab w:val="clear" w:pos="720"/>
          <w:tab w:val="num" w:pos="1069"/>
        </w:tabs>
        <w:spacing w:before="0" w:line="360" w:lineRule="auto"/>
        <w:ind w:left="0" w:firstLine="851"/>
        <w:jc w:val="both"/>
        <w:rPr>
          <w:b w:val="0"/>
          <w:bCs/>
          <w:shd w:val="clear" w:color="auto" w:fill="FFFFFF"/>
        </w:rPr>
      </w:pPr>
      <w:r w:rsidRPr="002663D2">
        <w:rPr>
          <w:b w:val="0"/>
          <w:bCs/>
          <w:shd w:val="clear" w:color="auto" w:fill="FFFFFF"/>
        </w:rPr>
        <w:t>Отдел</w:t>
      </w:r>
      <w:r w:rsidR="00216B6C">
        <w:rPr>
          <w:b w:val="0"/>
          <w:bCs/>
          <w:shd w:val="clear" w:color="auto" w:fill="FFFFFF"/>
        </w:rPr>
        <w:t xml:space="preserve"> приёма заявок</w:t>
      </w:r>
      <w:r w:rsidRPr="002663D2">
        <w:rPr>
          <w:b w:val="0"/>
          <w:bCs/>
          <w:shd w:val="clear" w:color="auto" w:fill="FFFFFF"/>
        </w:rPr>
        <w:t>.</w:t>
      </w:r>
    </w:p>
    <w:p w14:paraId="5AC46A76" w14:textId="574219F5" w:rsidR="002663D2" w:rsidRPr="002663D2" w:rsidRDefault="00216B6C" w:rsidP="00435591">
      <w:pPr>
        <w:pStyle w:val="1"/>
        <w:numPr>
          <w:ilvl w:val="0"/>
          <w:numId w:val="4"/>
        </w:numPr>
        <w:tabs>
          <w:tab w:val="clear" w:pos="720"/>
          <w:tab w:val="num" w:pos="1069"/>
        </w:tabs>
        <w:spacing w:before="0" w:line="360" w:lineRule="auto"/>
        <w:ind w:left="0" w:firstLine="851"/>
        <w:jc w:val="both"/>
        <w:rPr>
          <w:b w:val="0"/>
          <w:bCs/>
          <w:shd w:val="clear" w:color="auto" w:fill="FFFFFF"/>
        </w:rPr>
      </w:pPr>
      <w:r>
        <w:rPr>
          <w:b w:val="0"/>
          <w:bCs/>
          <w:shd w:val="clear" w:color="auto" w:fill="FFFFFF"/>
        </w:rPr>
        <w:t>Технический отдел</w:t>
      </w:r>
      <w:r w:rsidR="002663D2" w:rsidRPr="002663D2">
        <w:rPr>
          <w:b w:val="0"/>
          <w:bCs/>
          <w:shd w:val="clear" w:color="auto" w:fill="FFFFFF"/>
        </w:rPr>
        <w:t>.</w:t>
      </w:r>
    </w:p>
    <w:p w14:paraId="121184C3" w14:textId="35B8612E" w:rsidR="009D1DB6" w:rsidRDefault="00216B6C" w:rsidP="00435591">
      <w:pPr>
        <w:pStyle w:val="1"/>
        <w:numPr>
          <w:ilvl w:val="0"/>
          <w:numId w:val="4"/>
        </w:numPr>
        <w:tabs>
          <w:tab w:val="clear" w:pos="720"/>
          <w:tab w:val="num" w:pos="1069"/>
        </w:tabs>
        <w:spacing w:before="0" w:line="360" w:lineRule="auto"/>
        <w:ind w:left="0" w:firstLine="851"/>
        <w:jc w:val="both"/>
        <w:rPr>
          <w:b w:val="0"/>
          <w:bCs/>
          <w:shd w:val="clear" w:color="auto" w:fill="FFFFFF"/>
        </w:rPr>
      </w:pPr>
      <w:r>
        <w:rPr>
          <w:b w:val="0"/>
          <w:bCs/>
          <w:shd w:val="clear" w:color="auto" w:fill="FFFFFF"/>
        </w:rPr>
        <w:t>Отдел технической документации</w:t>
      </w:r>
      <w:r w:rsidR="002663D2" w:rsidRPr="002663D2">
        <w:rPr>
          <w:b w:val="0"/>
          <w:bCs/>
          <w:shd w:val="clear" w:color="auto" w:fill="FFFFFF"/>
        </w:rPr>
        <w:t>.</w:t>
      </w:r>
    </w:p>
    <w:p w14:paraId="01BFBA0F" w14:textId="188579B7" w:rsidR="0036104F" w:rsidRPr="0036104F" w:rsidRDefault="0036104F" w:rsidP="00C67C68">
      <w:pPr>
        <w:pStyle w:val="1"/>
        <w:spacing w:before="0" w:line="360" w:lineRule="auto"/>
        <w:jc w:val="left"/>
        <w:rPr>
          <w:bCs/>
          <w:shd w:val="clear" w:color="auto" w:fill="FFFFFF"/>
        </w:rPr>
      </w:pPr>
    </w:p>
    <w:p w14:paraId="555919D0" w14:textId="6CCCA415" w:rsidR="002663D2" w:rsidRPr="009D1DB6" w:rsidRDefault="002663D2" w:rsidP="00C67C68">
      <w:pPr>
        <w:pStyle w:val="1"/>
        <w:spacing w:before="0" w:line="480" w:lineRule="auto"/>
        <w:ind w:left="360"/>
        <w:rPr>
          <w:b w:val="0"/>
          <w:bCs/>
          <w:shd w:val="clear" w:color="auto" w:fill="FFFFFF"/>
        </w:rPr>
      </w:pPr>
      <w:r w:rsidRPr="009D1DB6">
        <w:rPr>
          <w:bCs/>
          <w:shd w:val="clear" w:color="auto" w:fill="FFFFFF"/>
        </w:rPr>
        <w:t>3. ОПИСАНИЕ РАБОЧЕГО МЕСТА</w:t>
      </w:r>
    </w:p>
    <w:p w14:paraId="56401F59" w14:textId="77777777" w:rsidR="002663D2" w:rsidRPr="002663D2" w:rsidRDefault="002663D2" w:rsidP="00C67C68">
      <w:pPr>
        <w:pStyle w:val="1"/>
        <w:spacing w:before="0" w:line="360" w:lineRule="auto"/>
        <w:ind w:firstLine="851"/>
        <w:jc w:val="both"/>
        <w:rPr>
          <w:bCs/>
          <w:shd w:val="clear" w:color="auto" w:fill="FFFFFF"/>
        </w:rPr>
      </w:pPr>
      <w:r w:rsidRPr="002663D2">
        <w:rPr>
          <w:bCs/>
          <w:shd w:val="clear" w:color="auto" w:fill="FFFFFF"/>
        </w:rPr>
        <w:t>Рабочее место включало:</w:t>
      </w:r>
    </w:p>
    <w:p w14:paraId="74FF6A8D" w14:textId="77777777" w:rsidR="002663D2" w:rsidRPr="002663D2" w:rsidRDefault="002663D2" w:rsidP="00435591">
      <w:pPr>
        <w:pStyle w:val="1"/>
        <w:numPr>
          <w:ilvl w:val="0"/>
          <w:numId w:val="5"/>
        </w:numPr>
        <w:tabs>
          <w:tab w:val="clear" w:pos="720"/>
          <w:tab w:val="num" w:pos="1069"/>
        </w:tabs>
        <w:spacing w:before="0" w:line="360" w:lineRule="auto"/>
        <w:ind w:left="0" w:firstLine="851"/>
        <w:jc w:val="both"/>
        <w:rPr>
          <w:bCs/>
          <w:shd w:val="clear" w:color="auto" w:fill="FFFFFF"/>
        </w:rPr>
      </w:pPr>
      <w:r w:rsidRPr="002663D2">
        <w:rPr>
          <w:bCs/>
          <w:shd w:val="clear" w:color="auto" w:fill="FFFFFF"/>
        </w:rPr>
        <w:t>Аппаратное обеспечение:</w:t>
      </w:r>
    </w:p>
    <w:p w14:paraId="05A79F88" w14:textId="027C9E2D" w:rsidR="002663D2" w:rsidRPr="002663D2" w:rsidRDefault="002663D2" w:rsidP="00435591">
      <w:pPr>
        <w:pStyle w:val="1"/>
        <w:numPr>
          <w:ilvl w:val="1"/>
          <w:numId w:val="7"/>
        </w:numPr>
        <w:spacing w:before="0" w:line="360" w:lineRule="auto"/>
        <w:ind w:left="0" w:firstLine="851"/>
        <w:jc w:val="both"/>
        <w:rPr>
          <w:b w:val="0"/>
          <w:shd w:val="clear" w:color="auto" w:fill="FFFFFF"/>
          <w:lang w:val="en-US"/>
        </w:rPr>
      </w:pPr>
      <w:r w:rsidRPr="002663D2">
        <w:rPr>
          <w:b w:val="0"/>
          <w:shd w:val="clear" w:color="auto" w:fill="FFFFFF"/>
        </w:rPr>
        <w:t>ПК</w:t>
      </w:r>
      <w:r w:rsidR="00216B6C">
        <w:rPr>
          <w:b w:val="0"/>
          <w:shd w:val="clear" w:color="auto" w:fill="FFFFFF"/>
          <w:lang w:val="en-US"/>
        </w:rPr>
        <w:t xml:space="preserve">: Intel Core i5-12600KF, </w:t>
      </w:r>
      <w:r w:rsidR="00216B6C" w:rsidRPr="00216B6C">
        <w:rPr>
          <w:b w:val="0"/>
          <w:shd w:val="clear" w:color="auto" w:fill="FFFFFF"/>
          <w:lang w:val="en-US"/>
        </w:rPr>
        <w:t>16</w:t>
      </w:r>
      <w:r w:rsidRPr="002663D2">
        <w:rPr>
          <w:b w:val="0"/>
          <w:shd w:val="clear" w:color="auto" w:fill="FFFFFF"/>
          <w:lang w:val="en-US"/>
        </w:rPr>
        <w:t xml:space="preserve"> </w:t>
      </w:r>
      <w:r w:rsidRPr="002663D2">
        <w:rPr>
          <w:b w:val="0"/>
          <w:shd w:val="clear" w:color="auto" w:fill="FFFFFF"/>
        </w:rPr>
        <w:t>ГБ</w:t>
      </w:r>
      <w:r w:rsidRPr="002663D2">
        <w:rPr>
          <w:b w:val="0"/>
          <w:shd w:val="clear" w:color="auto" w:fill="FFFFFF"/>
          <w:lang w:val="en-US"/>
        </w:rPr>
        <w:t xml:space="preserve"> </w:t>
      </w:r>
      <w:r w:rsidRPr="002663D2">
        <w:rPr>
          <w:b w:val="0"/>
          <w:shd w:val="clear" w:color="auto" w:fill="FFFFFF"/>
        </w:rPr>
        <w:t>ОЗУ</w:t>
      </w:r>
      <w:r w:rsidRPr="002663D2">
        <w:rPr>
          <w:b w:val="0"/>
          <w:shd w:val="clear" w:color="auto" w:fill="FFFFFF"/>
          <w:lang w:val="en-US"/>
        </w:rPr>
        <w:t xml:space="preserve">, SSD </w:t>
      </w:r>
      <w:r w:rsidR="00216B6C" w:rsidRPr="00216B6C">
        <w:rPr>
          <w:b w:val="0"/>
          <w:shd w:val="clear" w:color="auto" w:fill="FFFFFF"/>
          <w:lang w:val="en-US"/>
        </w:rPr>
        <w:t xml:space="preserve">512 </w:t>
      </w:r>
      <w:r w:rsidR="00216B6C">
        <w:rPr>
          <w:b w:val="0"/>
          <w:shd w:val="clear" w:color="auto" w:fill="FFFFFF"/>
        </w:rPr>
        <w:t>ГБ</w:t>
      </w:r>
      <w:r w:rsidRPr="002663D2">
        <w:rPr>
          <w:b w:val="0"/>
          <w:shd w:val="clear" w:color="auto" w:fill="FFFFFF"/>
          <w:lang w:val="en-US"/>
        </w:rPr>
        <w:t>.</w:t>
      </w:r>
    </w:p>
    <w:p w14:paraId="0A9FE513" w14:textId="06F99C12" w:rsidR="002663D2" w:rsidRPr="002663D2" w:rsidRDefault="002663D2" w:rsidP="00435591">
      <w:pPr>
        <w:pStyle w:val="1"/>
        <w:numPr>
          <w:ilvl w:val="1"/>
          <w:numId w:val="7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2663D2">
        <w:rPr>
          <w:b w:val="0"/>
          <w:shd w:val="clear" w:color="auto" w:fill="FFFFFF"/>
        </w:rPr>
        <w:t>Монитор: 2</w:t>
      </w:r>
      <w:r w:rsidR="00216B6C">
        <w:rPr>
          <w:b w:val="0"/>
          <w:shd w:val="clear" w:color="auto" w:fill="FFFFFF"/>
        </w:rPr>
        <w:t>4</w:t>
      </w:r>
      <w:r w:rsidRPr="002663D2">
        <w:rPr>
          <w:b w:val="0"/>
          <w:shd w:val="clear" w:color="auto" w:fill="FFFFFF"/>
        </w:rPr>
        <w:t>" (</w:t>
      </w:r>
      <w:r>
        <w:rPr>
          <w:b w:val="0"/>
          <w:shd w:val="clear" w:color="auto" w:fill="FFFFFF"/>
        </w:rPr>
        <w:t>192</w:t>
      </w:r>
      <w:r w:rsidRPr="002663D2">
        <w:rPr>
          <w:b w:val="0"/>
          <w:shd w:val="clear" w:color="auto" w:fill="FFFFFF"/>
        </w:rPr>
        <w:t>0×1</w:t>
      </w:r>
      <w:r>
        <w:rPr>
          <w:b w:val="0"/>
          <w:shd w:val="clear" w:color="auto" w:fill="FFFFFF"/>
        </w:rPr>
        <w:t>080</w:t>
      </w:r>
      <w:r w:rsidRPr="002663D2">
        <w:rPr>
          <w:b w:val="0"/>
          <w:shd w:val="clear" w:color="auto" w:fill="FFFFFF"/>
        </w:rPr>
        <w:t>).</w:t>
      </w:r>
    </w:p>
    <w:p w14:paraId="3323B403" w14:textId="38F5002E" w:rsidR="002663D2" w:rsidRPr="002663D2" w:rsidRDefault="002663D2" w:rsidP="00435591">
      <w:pPr>
        <w:pStyle w:val="1"/>
        <w:numPr>
          <w:ilvl w:val="1"/>
          <w:numId w:val="7"/>
        </w:numPr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2663D2">
        <w:rPr>
          <w:b w:val="0"/>
          <w:shd w:val="clear" w:color="auto" w:fill="FFFFFF"/>
        </w:rPr>
        <w:t>Периферия: клавиатура, мышь.</w:t>
      </w:r>
    </w:p>
    <w:p w14:paraId="7BBDB413" w14:textId="77777777" w:rsidR="002663D2" w:rsidRPr="002663D2" w:rsidRDefault="002663D2" w:rsidP="00435591">
      <w:pPr>
        <w:pStyle w:val="1"/>
        <w:numPr>
          <w:ilvl w:val="0"/>
          <w:numId w:val="5"/>
        </w:numPr>
        <w:tabs>
          <w:tab w:val="clear" w:pos="720"/>
          <w:tab w:val="num" w:pos="1069"/>
        </w:tabs>
        <w:spacing w:before="0" w:line="360" w:lineRule="auto"/>
        <w:ind w:left="0" w:firstLine="851"/>
        <w:jc w:val="both"/>
        <w:rPr>
          <w:bCs/>
          <w:shd w:val="clear" w:color="auto" w:fill="FFFFFF"/>
        </w:rPr>
      </w:pPr>
      <w:r w:rsidRPr="002663D2">
        <w:rPr>
          <w:bCs/>
          <w:shd w:val="clear" w:color="auto" w:fill="FFFFFF"/>
        </w:rPr>
        <w:t>Программное обеспечение:</w:t>
      </w:r>
    </w:p>
    <w:p w14:paraId="37B226B4" w14:textId="130C09A4" w:rsidR="002663D2" w:rsidRPr="002663D2" w:rsidRDefault="00216B6C" w:rsidP="00435591">
      <w:pPr>
        <w:pStyle w:val="1"/>
        <w:numPr>
          <w:ilvl w:val="1"/>
          <w:numId w:val="5"/>
        </w:numPr>
        <w:tabs>
          <w:tab w:val="clear" w:pos="1440"/>
          <w:tab w:val="num" w:pos="1789"/>
        </w:tabs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>
        <w:rPr>
          <w:b w:val="0"/>
          <w:shd w:val="clear" w:color="auto" w:fill="FFFFFF"/>
        </w:rPr>
        <w:t xml:space="preserve">ОС: </w:t>
      </w:r>
      <w:proofErr w:type="spellStart"/>
      <w:r>
        <w:rPr>
          <w:b w:val="0"/>
          <w:shd w:val="clear" w:color="auto" w:fill="FFFFFF"/>
        </w:rPr>
        <w:t>Windows</w:t>
      </w:r>
      <w:proofErr w:type="spellEnd"/>
      <w:r>
        <w:rPr>
          <w:b w:val="0"/>
          <w:shd w:val="clear" w:color="auto" w:fill="FFFFFF"/>
        </w:rPr>
        <w:t xml:space="preserve"> 10 </w:t>
      </w:r>
      <w:r>
        <w:rPr>
          <w:b w:val="0"/>
          <w:shd w:val="clear" w:color="auto" w:fill="FFFFFF"/>
          <w:lang w:val="en-US"/>
        </w:rPr>
        <w:t>Pro</w:t>
      </w:r>
      <w:r w:rsidR="002663D2" w:rsidRPr="002663D2">
        <w:rPr>
          <w:b w:val="0"/>
          <w:shd w:val="clear" w:color="auto" w:fill="FFFFFF"/>
        </w:rPr>
        <w:t>.</w:t>
      </w:r>
    </w:p>
    <w:p w14:paraId="48838D26" w14:textId="38E713C5" w:rsidR="002663D2" w:rsidRPr="002663D2" w:rsidRDefault="002663D2" w:rsidP="00435591">
      <w:pPr>
        <w:pStyle w:val="1"/>
        <w:numPr>
          <w:ilvl w:val="1"/>
          <w:numId w:val="5"/>
        </w:numPr>
        <w:tabs>
          <w:tab w:val="clear" w:pos="1440"/>
          <w:tab w:val="num" w:pos="1789"/>
        </w:tabs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2663D2">
        <w:rPr>
          <w:b w:val="0"/>
          <w:shd w:val="clear" w:color="auto" w:fill="FFFFFF"/>
        </w:rPr>
        <w:t>Установленные программы: 1</w:t>
      </w:r>
      <w:proofErr w:type="gramStart"/>
      <w:r w:rsidRPr="002663D2">
        <w:rPr>
          <w:b w:val="0"/>
          <w:shd w:val="clear" w:color="auto" w:fill="FFFFFF"/>
        </w:rPr>
        <w:t>С:Предприятие</w:t>
      </w:r>
      <w:proofErr w:type="gramEnd"/>
      <w:r w:rsidRPr="002663D2">
        <w:rPr>
          <w:b w:val="0"/>
          <w:shd w:val="clear" w:color="auto" w:fill="FFFFFF"/>
        </w:rPr>
        <w:t xml:space="preserve"> 8.3 (учебная версия), </w:t>
      </w:r>
      <w:proofErr w:type="spellStart"/>
      <w:r w:rsidRPr="002663D2">
        <w:rPr>
          <w:b w:val="0"/>
          <w:shd w:val="clear" w:color="auto" w:fill="FFFFFF"/>
        </w:rPr>
        <w:t>Microsoft</w:t>
      </w:r>
      <w:proofErr w:type="spellEnd"/>
      <w:r w:rsidRPr="002663D2">
        <w:rPr>
          <w:b w:val="0"/>
          <w:shd w:val="clear" w:color="auto" w:fill="FFFFFF"/>
        </w:rPr>
        <w:t xml:space="preserve"> </w:t>
      </w:r>
      <w:proofErr w:type="spellStart"/>
      <w:r w:rsidRPr="002663D2">
        <w:rPr>
          <w:b w:val="0"/>
          <w:shd w:val="clear" w:color="auto" w:fill="FFFFFF"/>
        </w:rPr>
        <w:t>Office</w:t>
      </w:r>
      <w:proofErr w:type="spellEnd"/>
      <w:r w:rsidR="00216B6C" w:rsidRPr="00216B6C">
        <w:rPr>
          <w:b w:val="0"/>
          <w:shd w:val="clear" w:color="auto" w:fill="FFFFFF"/>
        </w:rPr>
        <w:t xml:space="preserve"> 2021</w:t>
      </w:r>
      <w:r w:rsidR="00216B6C" w:rsidRPr="00216B6C">
        <w:rPr>
          <w:b w:val="0"/>
          <w:shd w:val="clear" w:color="auto" w:fill="FFFFFF"/>
        </w:rPr>
        <w:tab/>
      </w:r>
      <w:r w:rsidRPr="002663D2">
        <w:rPr>
          <w:b w:val="0"/>
          <w:shd w:val="clear" w:color="auto" w:fill="FFFFFF"/>
        </w:rPr>
        <w:t xml:space="preserve">, </w:t>
      </w:r>
      <w:proofErr w:type="spellStart"/>
      <w:r w:rsidRPr="002663D2">
        <w:rPr>
          <w:b w:val="0"/>
          <w:shd w:val="clear" w:color="auto" w:fill="FFFFFF"/>
        </w:rPr>
        <w:t>Google</w:t>
      </w:r>
      <w:proofErr w:type="spellEnd"/>
      <w:r w:rsidRPr="002663D2">
        <w:rPr>
          <w:b w:val="0"/>
          <w:shd w:val="clear" w:color="auto" w:fill="FFFFFF"/>
        </w:rPr>
        <w:t xml:space="preserve"> </w:t>
      </w:r>
      <w:proofErr w:type="spellStart"/>
      <w:r w:rsidRPr="002663D2">
        <w:rPr>
          <w:b w:val="0"/>
          <w:shd w:val="clear" w:color="auto" w:fill="FFFFFF"/>
        </w:rPr>
        <w:t>Chrome</w:t>
      </w:r>
      <w:proofErr w:type="spellEnd"/>
      <w:r w:rsidRPr="002663D2">
        <w:rPr>
          <w:b w:val="0"/>
          <w:shd w:val="clear" w:color="auto" w:fill="FFFFFF"/>
        </w:rPr>
        <w:t>.</w:t>
      </w:r>
    </w:p>
    <w:p w14:paraId="79CAC8C3" w14:textId="77777777" w:rsidR="002663D2" w:rsidRPr="002663D2" w:rsidRDefault="002663D2" w:rsidP="00C67C68">
      <w:pPr>
        <w:pStyle w:val="1"/>
        <w:spacing w:before="0" w:line="360" w:lineRule="auto"/>
        <w:ind w:left="360"/>
        <w:jc w:val="both"/>
        <w:rPr>
          <w:bCs/>
          <w:shd w:val="clear" w:color="auto" w:fill="FFFFFF"/>
        </w:rPr>
      </w:pPr>
      <w:r w:rsidRPr="002663D2">
        <w:rPr>
          <w:bCs/>
          <w:shd w:val="clear" w:color="auto" w:fill="FFFFFF"/>
        </w:rPr>
        <w:t>Организация пространства:</w:t>
      </w:r>
    </w:p>
    <w:p w14:paraId="7384D87F" w14:textId="77777777" w:rsidR="002663D2" w:rsidRPr="002663D2" w:rsidRDefault="002663D2" w:rsidP="00435591">
      <w:pPr>
        <w:pStyle w:val="1"/>
        <w:numPr>
          <w:ilvl w:val="0"/>
          <w:numId w:val="6"/>
        </w:numPr>
        <w:tabs>
          <w:tab w:val="clear" w:pos="720"/>
          <w:tab w:val="num" w:pos="1069"/>
        </w:tabs>
        <w:spacing w:before="0" w:line="360" w:lineRule="auto"/>
        <w:ind w:left="0" w:firstLine="851"/>
        <w:jc w:val="both"/>
        <w:rPr>
          <w:b w:val="0"/>
          <w:shd w:val="clear" w:color="auto" w:fill="FFFFFF"/>
        </w:rPr>
      </w:pPr>
      <w:r w:rsidRPr="002663D2">
        <w:rPr>
          <w:b w:val="0"/>
          <w:shd w:val="clear" w:color="auto" w:fill="FFFFFF"/>
        </w:rPr>
        <w:t>На рабочем столе размещены ярлыки для быстрого доступа к 1С и другим приложениям.</w:t>
      </w:r>
    </w:p>
    <w:p w14:paraId="60B5681A" w14:textId="5985B0C0" w:rsidR="00B97043" w:rsidRPr="00B97043" w:rsidRDefault="00B97043" w:rsidP="002663D2">
      <w:pPr>
        <w:pStyle w:val="1"/>
        <w:spacing w:line="360" w:lineRule="auto"/>
        <w:ind w:left="360"/>
        <w:jc w:val="both"/>
        <w:rPr>
          <w:b w:val="0"/>
          <w:shd w:val="clear" w:color="auto" w:fill="FFFFFF"/>
        </w:rPr>
      </w:pPr>
    </w:p>
    <w:p w14:paraId="35CC2437" w14:textId="77777777" w:rsidR="0036104F" w:rsidRDefault="0036104F">
      <w:pPr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br w:type="page"/>
      </w:r>
    </w:p>
    <w:p w14:paraId="1168122D" w14:textId="4794E2C3" w:rsidR="009D1DB6" w:rsidRPr="0036104F" w:rsidRDefault="009D1DB6" w:rsidP="006F3BF8">
      <w:pPr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9D1DB6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lastRenderedPageBreak/>
        <w:t>4. СОСТАВ ПРОГРАММНОГО ОБЕСПЕЧЕНИЯ</w:t>
      </w:r>
    </w:p>
    <w:p w14:paraId="03E20653" w14:textId="77777777" w:rsidR="009D1DB6" w:rsidRPr="009D1DB6" w:rsidRDefault="009D1DB6" w:rsidP="009D1DB6">
      <w:pPr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</w:p>
    <w:p w14:paraId="608DF1A2" w14:textId="77777777" w:rsidR="009D1DB6" w:rsidRPr="009D1DB6" w:rsidRDefault="009D1DB6" w:rsidP="00C67C68">
      <w:pPr>
        <w:spacing w:line="360" w:lineRule="auto"/>
        <w:ind w:firstLine="851"/>
        <w:jc w:val="both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9D1DB6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Программное обеспечение:</w:t>
      </w:r>
    </w:p>
    <w:p w14:paraId="43C842DB" w14:textId="4C766895" w:rsidR="00EB18A1" w:rsidRPr="00010394" w:rsidRDefault="009D1DB6" w:rsidP="00C67C68">
      <w:pPr>
        <w:pStyle w:val="a5"/>
        <w:numPr>
          <w:ilvl w:val="6"/>
          <w:numId w:val="1"/>
        </w:numPr>
        <w:spacing w:line="360" w:lineRule="auto"/>
        <w:ind w:left="0" w:firstLine="851"/>
        <w:jc w:val="both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010394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1</w:t>
      </w:r>
      <w:proofErr w:type="gramStart"/>
      <w:r w:rsidRPr="00010394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С:Предприятие</w:t>
      </w:r>
      <w:proofErr w:type="gramEnd"/>
      <w:r w:rsidRPr="00010394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 xml:space="preserve"> 8.3 </w:t>
      </w:r>
      <w:r w:rsidR="00EB18A1" w:rsidRPr="00010394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(учебная версия)</w:t>
      </w:r>
    </w:p>
    <w:p w14:paraId="0EF6358C" w14:textId="77777777" w:rsidR="00EB18A1" w:rsidRPr="00EB18A1" w:rsidRDefault="00EB18A1" w:rsidP="00435591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Назначение: Базовая платформа для разработки модуля автоматизации документооборота ПТО.</w:t>
      </w:r>
    </w:p>
    <w:p w14:paraId="1670F9FA" w14:textId="77777777" w:rsidR="00EB18A1" w:rsidRPr="00EB18A1" w:rsidRDefault="00EB18A1" w:rsidP="00435591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Функционал:</w:t>
      </w:r>
    </w:p>
    <w:p w14:paraId="0732B58E" w14:textId="77777777" w:rsidR="00EB18A1" w:rsidRPr="00EB18A1" w:rsidRDefault="00EB18A1" w:rsidP="00435591">
      <w:pPr>
        <w:numPr>
          <w:ilvl w:val="0"/>
          <w:numId w:val="13"/>
        </w:numPr>
        <w:tabs>
          <w:tab w:val="clear" w:pos="720"/>
        </w:tabs>
        <w:spacing w:line="360" w:lineRule="auto"/>
        <w:ind w:left="567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Конфигуратор для создания метаданных (справочники, документы, перечисления).</w:t>
      </w:r>
    </w:p>
    <w:p w14:paraId="3F6BB1DF" w14:textId="77777777" w:rsidR="00EB18A1" w:rsidRPr="00EB18A1" w:rsidRDefault="00EB18A1" w:rsidP="00435591">
      <w:pPr>
        <w:numPr>
          <w:ilvl w:val="0"/>
          <w:numId w:val="13"/>
        </w:numPr>
        <w:tabs>
          <w:tab w:val="clear" w:pos="720"/>
        </w:tabs>
        <w:spacing w:line="360" w:lineRule="auto"/>
        <w:ind w:left="567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Встроенный язык программирования 1С для реализации бизнес-логики.</w:t>
      </w:r>
    </w:p>
    <w:p w14:paraId="21939513" w14:textId="77777777" w:rsidR="00EB18A1" w:rsidRPr="00EB18A1" w:rsidRDefault="00EB18A1" w:rsidP="00435591">
      <w:pPr>
        <w:numPr>
          <w:ilvl w:val="0"/>
          <w:numId w:val="13"/>
        </w:numPr>
        <w:tabs>
          <w:tab w:val="clear" w:pos="720"/>
        </w:tabs>
        <w:spacing w:line="360" w:lineRule="auto"/>
        <w:ind w:left="567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Средства отладки и тестирования.</w:t>
      </w:r>
    </w:p>
    <w:p w14:paraId="624D35F4" w14:textId="3964204E" w:rsidR="005006BD" w:rsidRPr="00010394" w:rsidRDefault="005006BD" w:rsidP="00C67C68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  <w:sz w:val="28"/>
          <w:szCs w:val="28"/>
          <w:shd w:val="clear" w:color="auto" w:fill="FFFFFF"/>
          <w:lang w:val="en-US"/>
        </w:rPr>
      </w:pPr>
      <w:r w:rsidRPr="00010394">
        <w:rPr>
          <w:b/>
          <w:sz w:val="28"/>
          <w:szCs w:val="28"/>
          <w:shd w:val="clear" w:color="auto" w:fill="FFFFFF"/>
          <w:lang w:val="en-US"/>
        </w:rPr>
        <w:t xml:space="preserve">Microsoft Word </w:t>
      </w:r>
    </w:p>
    <w:p w14:paraId="471BC4BB" w14:textId="1ED4EE79" w:rsidR="005006BD" w:rsidRPr="00EB18A1" w:rsidRDefault="005006BD" w:rsidP="00435591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 xml:space="preserve">Назначение: </w:t>
      </w:r>
      <w:r w:rsidRPr="005006BD">
        <w:rPr>
          <w:bCs/>
          <w:sz w:val="28"/>
          <w:szCs w:val="28"/>
          <w:shd w:val="clear" w:color="auto" w:fill="FFFFFF"/>
        </w:rPr>
        <w:t>Текстовый редактор для создания и редактирования документов</w:t>
      </w:r>
      <w:r>
        <w:rPr>
          <w:bCs/>
          <w:sz w:val="28"/>
          <w:szCs w:val="28"/>
          <w:shd w:val="clear" w:color="auto" w:fill="FFFFFF"/>
        </w:rPr>
        <w:t>.</w:t>
      </w:r>
    </w:p>
    <w:p w14:paraId="0F5713C7" w14:textId="77777777" w:rsidR="005006BD" w:rsidRPr="00EB18A1" w:rsidRDefault="005006BD" w:rsidP="00435591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EB18A1">
        <w:rPr>
          <w:bCs/>
          <w:sz w:val="28"/>
          <w:szCs w:val="28"/>
          <w:shd w:val="clear" w:color="auto" w:fill="FFFFFF"/>
        </w:rPr>
        <w:t>Функционал:</w:t>
      </w:r>
    </w:p>
    <w:p w14:paraId="1A9E649B" w14:textId="7FB0EA9F" w:rsidR="005006BD" w:rsidRPr="00EB18A1" w:rsidRDefault="005006BD" w:rsidP="00435591">
      <w:pPr>
        <w:numPr>
          <w:ilvl w:val="0"/>
          <w:numId w:val="13"/>
        </w:numPr>
        <w:tabs>
          <w:tab w:val="clear" w:pos="720"/>
        </w:tabs>
        <w:spacing w:line="360" w:lineRule="auto"/>
        <w:ind w:left="567" w:firstLine="851"/>
        <w:jc w:val="both"/>
        <w:rPr>
          <w:bCs/>
          <w:sz w:val="28"/>
          <w:szCs w:val="28"/>
          <w:shd w:val="clear" w:color="auto" w:fill="FFFFFF"/>
        </w:rPr>
      </w:pPr>
      <w:r w:rsidRPr="005006BD">
        <w:rPr>
          <w:bCs/>
          <w:sz w:val="28"/>
          <w:szCs w:val="28"/>
          <w:shd w:val="clear" w:color="auto" w:fill="FFFFFF"/>
        </w:rPr>
        <w:t> Позволяет форматировать текст, вставлять изображения, таблицы и графики</w:t>
      </w:r>
      <w:r w:rsidRPr="00EB18A1">
        <w:rPr>
          <w:bCs/>
          <w:sz w:val="28"/>
          <w:szCs w:val="28"/>
          <w:shd w:val="clear" w:color="auto" w:fill="FFFFFF"/>
        </w:rPr>
        <w:t>.</w:t>
      </w:r>
    </w:p>
    <w:p w14:paraId="49864156" w14:textId="73EDE114" w:rsidR="005006BD" w:rsidRPr="00EB18A1" w:rsidRDefault="005006BD" w:rsidP="00435591">
      <w:pPr>
        <w:numPr>
          <w:ilvl w:val="0"/>
          <w:numId w:val="13"/>
        </w:numPr>
        <w:tabs>
          <w:tab w:val="clear" w:pos="720"/>
        </w:tabs>
        <w:spacing w:line="360" w:lineRule="auto"/>
        <w:ind w:left="567" w:firstLine="851"/>
        <w:jc w:val="both"/>
        <w:rPr>
          <w:bCs/>
          <w:sz w:val="28"/>
          <w:szCs w:val="28"/>
          <w:shd w:val="clear" w:color="auto" w:fill="FFFFFF"/>
        </w:rPr>
      </w:pPr>
      <w:r w:rsidRPr="005006BD">
        <w:rPr>
          <w:bCs/>
          <w:sz w:val="28"/>
          <w:szCs w:val="28"/>
          <w:shd w:val="clear" w:color="auto" w:fill="FFFFFF"/>
        </w:rPr>
        <w:t>Также в Word есть функции проверки орфографии и грамматики</w:t>
      </w:r>
      <w:r w:rsidRPr="00EB18A1">
        <w:rPr>
          <w:bCs/>
          <w:sz w:val="28"/>
          <w:szCs w:val="28"/>
          <w:shd w:val="clear" w:color="auto" w:fill="FFFFFF"/>
        </w:rPr>
        <w:t>.</w:t>
      </w:r>
    </w:p>
    <w:p w14:paraId="4C1FD03B" w14:textId="5FABF119" w:rsidR="008B32CF" w:rsidRPr="00EB18A1" w:rsidRDefault="008B32CF" w:rsidP="005006BD">
      <w:pPr>
        <w:spacing w:line="360" w:lineRule="auto"/>
        <w:ind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EB18A1">
        <w:rPr>
          <w:bCs/>
          <w:shd w:val="clear" w:color="auto" w:fill="FFFFFF"/>
        </w:rPr>
        <w:br w:type="page"/>
      </w:r>
    </w:p>
    <w:p w14:paraId="3099B500" w14:textId="5A6724E1" w:rsidR="006F3BF8" w:rsidRPr="006F3BF8" w:rsidRDefault="006F3BF8" w:rsidP="003060F6">
      <w:pPr>
        <w:pStyle w:val="a4"/>
        <w:spacing w:before="0" w:beforeAutospacing="0" w:after="0" w:afterAutospacing="0" w:line="480" w:lineRule="auto"/>
        <w:ind w:left="567" w:right="1417" w:firstLine="85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lastRenderedPageBreak/>
        <w:t>5. ОПИСАНИЕ ВЫПОЛНЕННЫХ РАБОТ</w:t>
      </w:r>
    </w:p>
    <w:p w14:paraId="13C180B1" w14:textId="77777777" w:rsidR="006F3BF8" w:rsidRPr="006F3BF8" w:rsidRDefault="006F3BF8" w:rsidP="00C67C68">
      <w:pPr>
        <w:pStyle w:val="a4"/>
        <w:spacing w:before="0" w:beforeAutospacing="0" w:after="0" w:afterAutospacing="0" w:line="360" w:lineRule="auto"/>
        <w:ind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5.1. Настройка структуры базы данных</w:t>
      </w:r>
    </w:p>
    <w:p w14:paraId="0172C8EB" w14:textId="77777777" w:rsidR="006F3BF8" w:rsidRPr="006F3BF8" w:rsidRDefault="006F3BF8" w:rsidP="00435591">
      <w:pPr>
        <w:pStyle w:val="a4"/>
        <w:numPr>
          <w:ilvl w:val="0"/>
          <w:numId w:val="8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Справочники:</w:t>
      </w:r>
    </w:p>
    <w:p w14:paraId="2B927ED8" w14:textId="697FA76A" w:rsidR="006F3BF8" w:rsidRDefault="006F3BF8" w:rsidP="00435591">
      <w:pPr>
        <w:pStyle w:val="a4"/>
        <w:numPr>
          <w:ilvl w:val="1"/>
          <w:numId w:val="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216B6C">
        <w:rPr>
          <w:rFonts w:eastAsiaTheme="majorEastAsia" w:cstheme="majorBidi"/>
          <w:sz w:val="28"/>
          <w:szCs w:val="32"/>
          <w:shd w:val="clear" w:color="auto" w:fill="FFFFFF"/>
        </w:rPr>
        <w:t>Заявители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  <w:r w:rsidR="00D33636" w:rsidRPr="006F3BF8">
        <w:rPr>
          <w:rFonts w:eastAsiaTheme="majorEastAsia" w:cstheme="majorBidi"/>
          <w:sz w:val="28"/>
          <w:szCs w:val="32"/>
          <w:shd w:val="clear" w:color="auto" w:fill="FFFFFF"/>
        </w:rPr>
        <w:t>.</w:t>
      </w:r>
      <w:r w:rsidR="00D33636">
        <w:rPr>
          <w:rFonts w:eastAsiaTheme="majorEastAsia" w:cstheme="majorBidi"/>
          <w:sz w:val="28"/>
          <w:szCs w:val="32"/>
          <w:shd w:val="clear" w:color="auto" w:fill="FFFFFF"/>
        </w:rPr>
        <w:t xml:space="preserve"> (Рис.1)</w:t>
      </w:r>
    </w:p>
    <w:p w14:paraId="68E40802" w14:textId="214A95DA" w:rsidR="00D33636" w:rsidRPr="00216B6C" w:rsidRDefault="00216B6C" w:rsidP="00435591">
      <w:pPr>
        <w:pStyle w:val="a4"/>
        <w:numPr>
          <w:ilvl w:val="0"/>
          <w:numId w:val="8"/>
        </w:numPr>
        <w:tabs>
          <w:tab w:val="clear" w:pos="720"/>
          <w:tab w:val="num" w:pos="1069"/>
        </w:tabs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216B6C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099A5ECB" wp14:editId="6945C73A">
            <wp:extent cx="1954436" cy="17983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165" cy="18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B1A6" w14:textId="1A32C48F" w:rsidR="00D33636" w:rsidRPr="006F3BF8" w:rsidRDefault="00D33636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 1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Заявители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2E18E309" w14:textId="3516D5C7" w:rsidR="006F3BF8" w:rsidRDefault="006F3BF8" w:rsidP="00435591">
      <w:pPr>
        <w:pStyle w:val="a4"/>
        <w:numPr>
          <w:ilvl w:val="1"/>
          <w:numId w:val="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216B6C">
        <w:rPr>
          <w:rFonts w:eastAsiaTheme="majorEastAsia" w:cstheme="majorBidi"/>
          <w:sz w:val="28"/>
          <w:szCs w:val="32"/>
          <w:shd w:val="clear" w:color="auto" w:fill="FFFFFF"/>
        </w:rPr>
        <w:t>Инженерные сети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  <w:r w:rsidR="00D33636" w:rsidRPr="006F3BF8">
        <w:rPr>
          <w:rFonts w:eastAsiaTheme="majorEastAsia" w:cstheme="majorBidi"/>
          <w:sz w:val="28"/>
          <w:szCs w:val="32"/>
          <w:shd w:val="clear" w:color="auto" w:fill="FFFFFF"/>
        </w:rPr>
        <w:t>.</w:t>
      </w:r>
      <w:r w:rsidR="00D33636">
        <w:rPr>
          <w:rFonts w:eastAsiaTheme="majorEastAsia" w:cstheme="majorBidi"/>
          <w:sz w:val="28"/>
          <w:szCs w:val="32"/>
          <w:shd w:val="clear" w:color="auto" w:fill="FFFFFF"/>
        </w:rPr>
        <w:t xml:space="preserve"> (Рис.2)</w:t>
      </w:r>
    </w:p>
    <w:p w14:paraId="00EA60B9" w14:textId="77922096" w:rsidR="00216B6C" w:rsidRDefault="00216B6C" w:rsidP="00435591">
      <w:pPr>
        <w:pStyle w:val="a4"/>
        <w:numPr>
          <w:ilvl w:val="0"/>
          <w:numId w:val="8"/>
        </w:numPr>
        <w:tabs>
          <w:tab w:val="clear" w:pos="720"/>
          <w:tab w:val="num" w:pos="1069"/>
        </w:tabs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216B6C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3BF91886" wp14:editId="5E2E943C">
            <wp:extent cx="2524477" cy="1905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FDAF" w14:textId="42C40509" w:rsidR="00D33636" w:rsidRDefault="00D33636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562DAC5C" w14:textId="07959CFE" w:rsidR="00D33636" w:rsidRDefault="00D33636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 2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Инженерные сети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0329C5C5" w14:textId="41043715" w:rsidR="00216B6C" w:rsidRDefault="00216B6C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59C1FD8A" w14:textId="022879F8" w:rsidR="00216B6C" w:rsidRDefault="00216B6C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65DBC29C" w14:textId="3AC5B843" w:rsidR="00216B6C" w:rsidRDefault="00216B6C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4E3AA7CC" w14:textId="77777777" w:rsidR="00216B6C" w:rsidRPr="006F3BF8" w:rsidRDefault="00216B6C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0BCAA8F3" w14:textId="6161A261" w:rsidR="006F3BF8" w:rsidRDefault="006F3BF8" w:rsidP="00435591">
      <w:pPr>
        <w:pStyle w:val="a4"/>
        <w:numPr>
          <w:ilvl w:val="1"/>
          <w:numId w:val="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lastRenderedPageBreak/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Сотрудники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  <w:r w:rsidR="00D33636" w:rsidRPr="006F3BF8">
        <w:rPr>
          <w:rFonts w:eastAsiaTheme="majorEastAsia" w:cstheme="majorBidi"/>
          <w:sz w:val="28"/>
          <w:szCs w:val="32"/>
          <w:shd w:val="clear" w:color="auto" w:fill="FFFFFF"/>
        </w:rPr>
        <w:t>.</w:t>
      </w:r>
      <w:r w:rsidR="00D33636">
        <w:rPr>
          <w:rFonts w:eastAsiaTheme="majorEastAsia" w:cstheme="majorBidi"/>
          <w:sz w:val="28"/>
          <w:szCs w:val="32"/>
          <w:shd w:val="clear" w:color="auto" w:fill="FFFFFF"/>
        </w:rPr>
        <w:t xml:space="preserve"> (Рис.3)</w:t>
      </w:r>
    </w:p>
    <w:p w14:paraId="4E5C5CBA" w14:textId="11C4DEB8" w:rsidR="00D33636" w:rsidRPr="00216B6C" w:rsidRDefault="00216B6C" w:rsidP="00435591">
      <w:pPr>
        <w:pStyle w:val="a4"/>
        <w:numPr>
          <w:ilvl w:val="0"/>
          <w:numId w:val="8"/>
        </w:numPr>
        <w:tabs>
          <w:tab w:val="clear" w:pos="720"/>
          <w:tab w:val="num" w:pos="1069"/>
        </w:tabs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216B6C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2C9DDECA" wp14:editId="3F78AA3F">
            <wp:extent cx="2210108" cy="1286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A15" w14:textId="465FF7C7" w:rsidR="00D33636" w:rsidRPr="006F3BF8" w:rsidRDefault="00D33636" w:rsidP="00D3363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Рис.3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Сотрудники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012B5F8F" w14:textId="77777777" w:rsidR="006F3BF8" w:rsidRPr="006F3BF8" w:rsidRDefault="006F3BF8" w:rsidP="00435591">
      <w:pPr>
        <w:pStyle w:val="a4"/>
        <w:numPr>
          <w:ilvl w:val="0"/>
          <w:numId w:val="8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Документы:</w:t>
      </w:r>
    </w:p>
    <w:p w14:paraId="77FD930A" w14:textId="15F2071C" w:rsidR="006F3BF8" w:rsidRDefault="006F3BF8" w:rsidP="00435591">
      <w:pPr>
        <w:pStyle w:val="a4"/>
        <w:numPr>
          <w:ilvl w:val="1"/>
          <w:numId w:val="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Заявка на подключение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».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 xml:space="preserve"> (Рис.5)</w:t>
      </w:r>
    </w:p>
    <w:p w14:paraId="327E8AC2" w14:textId="5A746F83" w:rsidR="00E85EB6" w:rsidRPr="00A312C3" w:rsidRDefault="00A312C3" w:rsidP="00435591">
      <w:pPr>
        <w:pStyle w:val="a4"/>
        <w:numPr>
          <w:ilvl w:val="0"/>
          <w:numId w:val="8"/>
        </w:numPr>
        <w:tabs>
          <w:tab w:val="clear" w:pos="720"/>
          <w:tab w:val="num" w:pos="1069"/>
        </w:tabs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A312C3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60937080" wp14:editId="134FD7F6">
            <wp:extent cx="2495898" cy="1486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56F" w14:textId="02CCADEC" w:rsidR="00E85EB6" w:rsidRDefault="00E85EB6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Рис.5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Заявка на подключение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7EE14FF5" w14:textId="6D85BDC2" w:rsidR="00E85EB6" w:rsidRPr="006F3BF8" w:rsidRDefault="00E85EB6" w:rsidP="00E85EB6">
      <w:pPr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br w:type="page"/>
      </w:r>
    </w:p>
    <w:p w14:paraId="55FED946" w14:textId="4E6E429E" w:rsidR="006F3BF8" w:rsidRDefault="006F3BF8" w:rsidP="00435591">
      <w:pPr>
        <w:pStyle w:val="a4"/>
        <w:numPr>
          <w:ilvl w:val="1"/>
          <w:numId w:val="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lastRenderedPageBreak/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Акт Обследования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».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 xml:space="preserve"> (Рис.6)</w:t>
      </w:r>
    </w:p>
    <w:p w14:paraId="65F9505B" w14:textId="41FBCAC4" w:rsidR="00E85EB6" w:rsidRPr="00A312C3" w:rsidRDefault="00A312C3" w:rsidP="00435591">
      <w:pPr>
        <w:pStyle w:val="a4"/>
        <w:numPr>
          <w:ilvl w:val="0"/>
          <w:numId w:val="8"/>
        </w:numPr>
        <w:tabs>
          <w:tab w:val="clear" w:pos="720"/>
          <w:tab w:val="num" w:pos="1069"/>
        </w:tabs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A312C3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44988091" wp14:editId="29890DD9">
            <wp:extent cx="2152950" cy="1257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D265" w14:textId="2C979650" w:rsidR="00E85EB6" w:rsidRPr="006F3BF8" w:rsidRDefault="00E85EB6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Рис.6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Акт обследования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2CE2345D" w14:textId="77777777" w:rsidR="006F3BF8" w:rsidRPr="006F3BF8" w:rsidRDefault="006F3BF8" w:rsidP="00435591">
      <w:pPr>
        <w:pStyle w:val="a4"/>
        <w:numPr>
          <w:ilvl w:val="0"/>
          <w:numId w:val="8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Перечисления:</w:t>
      </w:r>
    </w:p>
    <w:p w14:paraId="49C99A80" w14:textId="5481B7D4" w:rsidR="00E85EB6" w:rsidRPr="00A312C3" w:rsidRDefault="00E85EB6" w:rsidP="00435591">
      <w:pPr>
        <w:pStyle w:val="a4"/>
        <w:numPr>
          <w:ilvl w:val="0"/>
          <w:numId w:val="15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Услуги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(Рис.7)</w:t>
      </w:r>
    </w:p>
    <w:p w14:paraId="5CBD8361" w14:textId="1B368F63" w:rsidR="00A312C3" w:rsidRPr="00E85EB6" w:rsidRDefault="00A312C3" w:rsidP="00435591">
      <w:pPr>
        <w:pStyle w:val="a4"/>
        <w:numPr>
          <w:ilvl w:val="0"/>
          <w:numId w:val="15"/>
        </w:numPr>
        <w:tabs>
          <w:tab w:val="clear" w:pos="720"/>
          <w:tab w:val="num" w:pos="1069"/>
        </w:tabs>
        <w:spacing w:after="0"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A312C3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drawing>
          <wp:inline distT="0" distB="0" distL="0" distR="0" wp14:anchorId="172793E5" wp14:editId="6461843E">
            <wp:extent cx="2600688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2C8E" w14:textId="32DDEFA0" w:rsidR="00E85EB6" w:rsidRDefault="00E85EB6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</w:p>
    <w:p w14:paraId="7DD88330" w14:textId="49C10719" w:rsidR="00E85EB6" w:rsidRDefault="00E85EB6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Рис.7 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Услуги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0D3A2233" w14:textId="64091A8B" w:rsidR="00A312C3" w:rsidRDefault="00A312C3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4C4C3CE2" w14:textId="23C883A5" w:rsidR="00A312C3" w:rsidRDefault="00A312C3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5E6F06BD" w14:textId="64626A88" w:rsidR="00A312C3" w:rsidRDefault="00A312C3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2E9DD67F" w14:textId="783A9FF9" w:rsidR="00A312C3" w:rsidRDefault="00A312C3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7C180B7D" w14:textId="417DBA50" w:rsidR="00A312C3" w:rsidRDefault="00A312C3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0F616B4D" w14:textId="77777777" w:rsidR="00A312C3" w:rsidRDefault="00A312C3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6C7A0278" w14:textId="6817D453" w:rsidR="00E85EB6" w:rsidRDefault="00E85EB6" w:rsidP="00435591">
      <w:pPr>
        <w:pStyle w:val="a4"/>
        <w:numPr>
          <w:ilvl w:val="0"/>
          <w:numId w:val="8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lastRenderedPageBreak/>
        <w:t>Обработки</w:t>
      </w: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:</w:t>
      </w:r>
    </w:p>
    <w:p w14:paraId="3EB40355" w14:textId="7E6E9D3D" w:rsidR="00E85EB6" w:rsidRPr="00A312C3" w:rsidRDefault="00E85EB6" w:rsidP="00435591">
      <w:pPr>
        <w:pStyle w:val="a4"/>
        <w:numPr>
          <w:ilvl w:val="0"/>
          <w:numId w:val="8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>Массовое назначение ответственных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 xml:space="preserve"> (Рис.8</w:t>
      </w:r>
      <w:r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2FDD6362" w14:textId="0E40B240" w:rsidR="00A312C3" w:rsidRPr="00E85EB6" w:rsidRDefault="00A312C3" w:rsidP="00435591">
      <w:pPr>
        <w:pStyle w:val="a4"/>
        <w:numPr>
          <w:ilvl w:val="0"/>
          <w:numId w:val="8"/>
        </w:numPr>
        <w:tabs>
          <w:tab w:val="clear" w:pos="720"/>
          <w:tab w:val="num" w:pos="1069"/>
        </w:tabs>
        <w:spacing w:after="0"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A312C3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drawing>
          <wp:inline distT="0" distB="0" distL="0" distR="0" wp14:anchorId="630305CF" wp14:editId="0602B7C2">
            <wp:extent cx="3153215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6AF" w14:textId="39141192" w:rsidR="00E85EB6" w:rsidRDefault="00E85EB6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</w:p>
    <w:p w14:paraId="37402398" w14:textId="463C47C3" w:rsidR="00E85EB6" w:rsidRPr="00E85EB6" w:rsidRDefault="00A312C3" w:rsidP="00E85EB6">
      <w:pPr>
        <w:pStyle w:val="a4"/>
        <w:spacing w:after="0"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Рис.8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="00E85EB6"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>
        <w:rPr>
          <w:rFonts w:eastAsiaTheme="majorEastAsia" w:cstheme="majorBidi"/>
          <w:sz w:val="28"/>
          <w:szCs w:val="32"/>
          <w:shd w:val="clear" w:color="auto" w:fill="FFFFFF"/>
        </w:rPr>
        <w:t>Массовое назначение ответственных</w:t>
      </w:r>
      <w:r w:rsidR="00E85EB6"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7447EC3D" w14:textId="39F6BD51" w:rsidR="006F3BF8" w:rsidRPr="006F3BF8" w:rsidRDefault="006F3BF8" w:rsidP="00435591">
      <w:pPr>
        <w:pStyle w:val="a4"/>
        <w:numPr>
          <w:ilvl w:val="0"/>
          <w:numId w:val="8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Роли:</w:t>
      </w:r>
    </w:p>
    <w:p w14:paraId="063ED6ED" w14:textId="156AFC49" w:rsidR="006F3BF8" w:rsidRDefault="006F3BF8" w:rsidP="00435591">
      <w:pPr>
        <w:pStyle w:val="a4"/>
        <w:numPr>
          <w:ilvl w:val="1"/>
          <w:numId w:val="8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Специалист ПТО, Начальник ПТО,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 xml:space="preserve"> Технический эксперт, Архивариус, Бухгалтерия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 — с разными уровнями доступа.</w:t>
      </w:r>
      <w:r w:rsidR="00A312C3">
        <w:rPr>
          <w:rFonts w:eastAsiaTheme="majorEastAsia" w:cstheme="majorBidi"/>
          <w:sz w:val="28"/>
          <w:szCs w:val="32"/>
          <w:shd w:val="clear" w:color="auto" w:fill="FFFFFF"/>
        </w:rPr>
        <w:t xml:space="preserve"> (Рис.9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4ECB2532" w14:textId="269EF06A" w:rsidR="00E85EB6" w:rsidRPr="00A312C3" w:rsidRDefault="00A312C3" w:rsidP="00435591">
      <w:pPr>
        <w:pStyle w:val="a4"/>
        <w:numPr>
          <w:ilvl w:val="0"/>
          <w:numId w:val="8"/>
        </w:numPr>
        <w:tabs>
          <w:tab w:val="clear" w:pos="720"/>
          <w:tab w:val="num" w:pos="1069"/>
        </w:tabs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A312C3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34D9FEAF" wp14:editId="2A0C4B8E">
            <wp:extent cx="2181529" cy="1257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BD7F" w14:textId="41C7B0ED" w:rsidR="00E85EB6" w:rsidRPr="006F3BF8" w:rsidRDefault="00A312C3" w:rsidP="00E85EB6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Рис.9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="00E85EB6"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E85EB6">
        <w:rPr>
          <w:rFonts w:eastAsiaTheme="majorEastAsia" w:cstheme="majorBidi"/>
          <w:sz w:val="28"/>
          <w:szCs w:val="32"/>
          <w:shd w:val="clear" w:color="auto" w:fill="FFFFFF"/>
        </w:rPr>
        <w:t>Роли</w:t>
      </w:r>
      <w:r w:rsidR="00E85EB6"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3E6DCFAC" w14:textId="77777777" w:rsidR="00E85EB6" w:rsidRDefault="00E85EB6">
      <w:pPr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br w:type="page"/>
      </w:r>
    </w:p>
    <w:p w14:paraId="33C7F1D4" w14:textId="1FDB62E6" w:rsidR="006F3BF8" w:rsidRPr="006F3BF8" w:rsidRDefault="006F3BF8" w:rsidP="003060F6">
      <w:pPr>
        <w:pStyle w:val="a4"/>
        <w:spacing w:before="0" w:beforeAutospacing="0" w:after="0" w:afterAutospacing="0" w:line="360" w:lineRule="auto"/>
        <w:ind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lastRenderedPageBreak/>
        <w:t>5.2. Реализация функционала</w:t>
      </w:r>
    </w:p>
    <w:p w14:paraId="1895208B" w14:textId="21444DC3" w:rsidR="006F3BF8" w:rsidRDefault="006F3BF8" w:rsidP="00435591">
      <w:pPr>
        <w:pStyle w:val="a4"/>
        <w:numPr>
          <w:ilvl w:val="0"/>
          <w:numId w:val="9"/>
        </w:numPr>
        <w:tabs>
          <w:tab w:val="clear" w:pos="72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proofErr w:type="spellStart"/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Автосумма</w:t>
      </w:r>
      <w:proofErr w:type="spellEnd"/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 xml:space="preserve"> в документах: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 автоматический пересчет суммы при изменении количества или цены товаров.</w:t>
      </w:r>
      <w:r w:rsidR="00C74C2C">
        <w:rPr>
          <w:rFonts w:eastAsiaTheme="majorEastAsia" w:cstheme="majorBidi"/>
          <w:sz w:val="28"/>
          <w:szCs w:val="32"/>
          <w:shd w:val="clear" w:color="auto" w:fill="FFFFFF"/>
        </w:rPr>
        <w:t xml:space="preserve"> (Рис.10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78487A69" w14:textId="2B8B170C" w:rsidR="00C74C2C" w:rsidRDefault="00C74C2C" w:rsidP="00C74C2C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C74C2C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7E90F073" wp14:editId="02A18DED">
            <wp:extent cx="5295900" cy="2709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E219" w14:textId="77B2BF1E" w:rsidR="00C74C2C" w:rsidRDefault="00C74C2C" w:rsidP="00C74C2C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C74C2C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1F5ACC39" wp14:editId="3B369771">
            <wp:extent cx="5311140" cy="328092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526" cy="32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B822" w14:textId="777CFA45" w:rsidR="00F855B7" w:rsidRDefault="00F855B7" w:rsidP="00F855B7">
      <w:pPr>
        <w:pStyle w:val="a4"/>
        <w:spacing w:line="360" w:lineRule="auto"/>
        <w:ind w:left="-142"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327C0EDA" w14:textId="64763481" w:rsidR="00F855B7" w:rsidRDefault="00C74C2C" w:rsidP="00F855B7">
      <w:pPr>
        <w:pStyle w:val="a4"/>
        <w:spacing w:line="360" w:lineRule="auto"/>
        <w:ind w:left="-142"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Рис.10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="00F855B7"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proofErr w:type="spellStart"/>
      <w:r w:rsidR="00F855B7">
        <w:rPr>
          <w:rFonts w:eastAsiaTheme="majorEastAsia" w:cstheme="majorBidi"/>
          <w:sz w:val="28"/>
          <w:szCs w:val="32"/>
          <w:shd w:val="clear" w:color="auto" w:fill="FFFFFF"/>
        </w:rPr>
        <w:t>Автосумма</w:t>
      </w:r>
      <w:proofErr w:type="spellEnd"/>
      <w:r w:rsidR="00F855B7"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</w:p>
    <w:p w14:paraId="25C91D92" w14:textId="77777777" w:rsidR="00C74C2C" w:rsidRPr="006F3BF8" w:rsidRDefault="00C74C2C" w:rsidP="00F855B7">
      <w:pPr>
        <w:pStyle w:val="a4"/>
        <w:spacing w:line="360" w:lineRule="auto"/>
        <w:ind w:left="-142"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2C0E35C3" w14:textId="77777777" w:rsidR="006F3BF8" w:rsidRPr="006F3BF8" w:rsidRDefault="006F3BF8" w:rsidP="00435591">
      <w:pPr>
        <w:pStyle w:val="a4"/>
        <w:numPr>
          <w:ilvl w:val="0"/>
          <w:numId w:val="9"/>
        </w:numPr>
        <w:tabs>
          <w:tab w:val="clear" w:pos="720"/>
        </w:tabs>
        <w:spacing w:after="0" w:line="360" w:lineRule="auto"/>
        <w:ind w:left="0" w:right="-1" w:firstLine="85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lastRenderedPageBreak/>
        <w:t>Разграничение прав доступа:</w:t>
      </w:r>
    </w:p>
    <w:p w14:paraId="38313555" w14:textId="3215342C" w:rsidR="006F3BF8" w:rsidRDefault="006F3BF8" w:rsidP="00435591">
      <w:pPr>
        <w:pStyle w:val="a4"/>
        <w:numPr>
          <w:ilvl w:val="1"/>
          <w:numId w:val="9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Специалист ПТО: создание и редактирование заявок.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bookmarkStart w:id="1" w:name="_Hlk201256561"/>
      <w:r w:rsidR="00F855B7">
        <w:rPr>
          <w:rFonts w:eastAsiaTheme="majorEastAsia" w:cstheme="majorBidi"/>
          <w:sz w:val="28"/>
          <w:szCs w:val="32"/>
          <w:shd w:val="clear" w:color="auto" w:fill="FFFFFF"/>
        </w:rPr>
        <w:t>(Рис.1</w:t>
      </w:r>
      <w:bookmarkEnd w:id="1"/>
      <w:r w:rsidR="00C74C2C">
        <w:rPr>
          <w:rFonts w:eastAsiaTheme="majorEastAsia" w:cstheme="majorBidi"/>
          <w:sz w:val="28"/>
          <w:szCs w:val="32"/>
          <w:shd w:val="clear" w:color="auto" w:fill="FFFFFF"/>
        </w:rPr>
        <w:t>1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1992CFB6" w14:textId="733AEDCA" w:rsidR="00F855B7" w:rsidRDefault="00C74C2C" w:rsidP="00C74C2C">
      <w:pPr>
        <w:pStyle w:val="a4"/>
        <w:spacing w:line="360" w:lineRule="auto"/>
        <w:ind w:left="1418"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C74C2C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498AC7A6" wp14:editId="1B573E9F">
            <wp:extent cx="4873625" cy="2035409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229" cy="204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254E" w14:textId="19ECF239" w:rsidR="00F855B7" w:rsidRPr="00F855B7" w:rsidRDefault="00C74C2C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Рис.11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="00F855B7"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>Права с</w:t>
      </w:r>
      <w:r w:rsidR="00F855B7" w:rsidRPr="006F3BF8">
        <w:rPr>
          <w:rFonts w:eastAsiaTheme="majorEastAsia" w:cstheme="majorBidi"/>
          <w:sz w:val="28"/>
          <w:szCs w:val="32"/>
          <w:shd w:val="clear" w:color="auto" w:fill="FFFFFF"/>
        </w:rPr>
        <w:t>пециалист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>а</w:t>
      </w:r>
      <w:r w:rsidR="00F855B7"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 ПТО»</w:t>
      </w:r>
    </w:p>
    <w:p w14:paraId="7B631463" w14:textId="3298BAC7" w:rsidR="00F855B7" w:rsidRDefault="006F3BF8" w:rsidP="00435591">
      <w:pPr>
        <w:pStyle w:val="a4"/>
        <w:numPr>
          <w:ilvl w:val="1"/>
          <w:numId w:val="9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Начальник ПТО: утверждение ТУ, корректировка сроков.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 xml:space="preserve"> (Рис.14)</w:t>
      </w:r>
    </w:p>
    <w:p w14:paraId="3531F814" w14:textId="0591ABA6" w:rsidR="00F855B7" w:rsidRDefault="00C74C2C" w:rsidP="00C74C2C">
      <w:pPr>
        <w:pStyle w:val="a4"/>
        <w:spacing w:line="360" w:lineRule="auto"/>
        <w:ind w:left="1418"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C74C2C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4875F707" wp14:editId="5A9DFFBF">
            <wp:extent cx="4942205" cy="185854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977" cy="186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F402" w14:textId="180DEBE2" w:rsidR="00F855B7" w:rsidRDefault="00C74C2C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Рис.12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="00F855B7"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>Права начальника</w:t>
      </w:r>
      <w:r w:rsidR="00F855B7" w:rsidRPr="006F3BF8">
        <w:rPr>
          <w:rFonts w:eastAsiaTheme="majorEastAsia" w:cstheme="majorBidi"/>
          <w:sz w:val="28"/>
          <w:szCs w:val="32"/>
          <w:shd w:val="clear" w:color="auto" w:fill="FFFFFF"/>
        </w:rPr>
        <w:t xml:space="preserve"> ПТО»</w:t>
      </w:r>
    </w:p>
    <w:p w14:paraId="691EFCF0" w14:textId="64DA7A19" w:rsidR="00C74C2C" w:rsidRDefault="00C74C2C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2C8AF50A" w14:textId="69E73FF2" w:rsidR="00C74C2C" w:rsidRDefault="00C74C2C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678D1368" w14:textId="2A2E7D96" w:rsidR="00C74C2C" w:rsidRDefault="00C74C2C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5494A02F" w14:textId="64D209DB" w:rsidR="00C74C2C" w:rsidRDefault="00C74C2C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68D10E24" w14:textId="77777777" w:rsidR="00C74C2C" w:rsidRPr="00F855B7" w:rsidRDefault="00C74C2C" w:rsidP="00F855B7">
      <w:pPr>
        <w:pStyle w:val="a4"/>
        <w:spacing w:line="360" w:lineRule="auto"/>
        <w:ind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</w:p>
    <w:p w14:paraId="3EC330C6" w14:textId="4A46C55A" w:rsidR="006F3BF8" w:rsidRDefault="00C74C2C" w:rsidP="00435591">
      <w:pPr>
        <w:pStyle w:val="a4"/>
        <w:numPr>
          <w:ilvl w:val="1"/>
          <w:numId w:val="9"/>
        </w:numPr>
        <w:tabs>
          <w:tab w:val="clear" w:pos="1440"/>
        </w:tabs>
        <w:spacing w:line="360" w:lineRule="auto"/>
        <w:ind w:left="0" w:right="-1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lastRenderedPageBreak/>
        <w:t>Технический эксперт: Корректировка технических параметров, доступ к регистрам</w:t>
      </w:r>
      <w:r w:rsidR="006F3BF8" w:rsidRPr="006F3BF8">
        <w:rPr>
          <w:rFonts w:eastAsiaTheme="majorEastAsia" w:cstheme="majorBidi"/>
          <w:sz w:val="28"/>
          <w:szCs w:val="32"/>
          <w:shd w:val="clear" w:color="auto" w:fill="FFFFFF"/>
        </w:rPr>
        <w:t>.</w:t>
      </w:r>
      <w:r>
        <w:rPr>
          <w:rFonts w:eastAsiaTheme="majorEastAsia" w:cstheme="majorBidi"/>
          <w:sz w:val="28"/>
          <w:szCs w:val="32"/>
          <w:shd w:val="clear" w:color="auto" w:fill="FFFFFF"/>
        </w:rPr>
        <w:t xml:space="preserve"> (Рис.13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>)</w:t>
      </w:r>
    </w:p>
    <w:p w14:paraId="7C079561" w14:textId="77C12344" w:rsidR="00F855B7" w:rsidRDefault="00C74C2C" w:rsidP="00CD5D9D">
      <w:pPr>
        <w:pStyle w:val="a4"/>
        <w:spacing w:line="360" w:lineRule="auto"/>
        <w:ind w:left="1418" w:right="-1"/>
        <w:jc w:val="center"/>
        <w:rPr>
          <w:rFonts w:eastAsiaTheme="majorEastAsia" w:cstheme="majorBidi"/>
          <w:sz w:val="28"/>
          <w:szCs w:val="32"/>
          <w:shd w:val="clear" w:color="auto" w:fill="FFFFFF"/>
        </w:rPr>
      </w:pPr>
      <w:r w:rsidRPr="00C74C2C">
        <w:rPr>
          <w:rFonts w:eastAsiaTheme="majorEastAsia" w:cstheme="majorBidi"/>
          <w:sz w:val="28"/>
          <w:szCs w:val="32"/>
          <w:shd w:val="clear" w:color="auto" w:fill="FFFFFF"/>
        </w:rPr>
        <w:drawing>
          <wp:inline distT="0" distB="0" distL="0" distR="0" wp14:anchorId="160AD209" wp14:editId="1C624946">
            <wp:extent cx="4622165" cy="1895804"/>
            <wp:effectExtent l="0" t="0" r="698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909" cy="19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DFFB" w14:textId="77777777" w:rsidR="00CD5D9D" w:rsidRDefault="00C74C2C" w:rsidP="00CD5D9D">
      <w:pPr>
        <w:pStyle w:val="a4"/>
        <w:spacing w:line="360" w:lineRule="auto"/>
        <w:ind w:right="-1"/>
        <w:jc w:val="center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rFonts w:eastAsiaTheme="majorEastAsia" w:cstheme="majorBidi"/>
          <w:sz w:val="28"/>
          <w:szCs w:val="32"/>
          <w:shd w:val="clear" w:color="auto" w:fill="FFFFFF"/>
        </w:rPr>
        <w:t>Рис.13</w:t>
      </w:r>
      <w:r w:rsidR="00F855B7">
        <w:rPr>
          <w:rFonts w:eastAsiaTheme="majorEastAsia" w:cstheme="majorBidi"/>
          <w:sz w:val="28"/>
          <w:szCs w:val="32"/>
          <w:shd w:val="clear" w:color="auto" w:fill="FFFFFF"/>
        </w:rPr>
        <w:t xml:space="preserve"> </w:t>
      </w:r>
      <w:r w:rsidR="00F855B7" w:rsidRPr="006F3BF8">
        <w:rPr>
          <w:rFonts w:eastAsiaTheme="majorEastAsia" w:cstheme="majorBidi"/>
          <w:sz w:val="28"/>
          <w:szCs w:val="32"/>
          <w:shd w:val="clear" w:color="auto" w:fill="FFFFFF"/>
        </w:rPr>
        <w:t>«</w:t>
      </w:r>
      <w:r w:rsidR="00CD5D9D">
        <w:rPr>
          <w:rFonts w:eastAsiaTheme="majorEastAsia" w:cstheme="majorBidi"/>
          <w:sz w:val="28"/>
          <w:szCs w:val="32"/>
          <w:shd w:val="clear" w:color="auto" w:fill="FFFFFF"/>
        </w:rPr>
        <w:t>Технический эксперт</w:t>
      </w:r>
      <w:r w:rsidR="00F855B7" w:rsidRPr="006F3BF8">
        <w:rPr>
          <w:rFonts w:eastAsiaTheme="majorEastAsia" w:cstheme="majorBidi"/>
          <w:sz w:val="28"/>
          <w:szCs w:val="32"/>
          <w:shd w:val="clear" w:color="auto" w:fill="FFFFFF"/>
        </w:rPr>
        <w:t>»</w:t>
      </w:r>
      <w:r w:rsidR="00CD5D9D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 xml:space="preserve"> </w:t>
      </w:r>
    </w:p>
    <w:p w14:paraId="7078129F" w14:textId="23467A19" w:rsidR="006F3BF8" w:rsidRPr="006F3BF8" w:rsidRDefault="006F3BF8" w:rsidP="00CD5D9D">
      <w:pPr>
        <w:pStyle w:val="a4"/>
        <w:spacing w:line="360" w:lineRule="auto"/>
        <w:ind w:right="-1"/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5.</w:t>
      </w:r>
      <w:r w:rsidR="003060F6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3</w:t>
      </w:r>
      <w:r w:rsidRPr="006F3BF8">
        <w:rPr>
          <w:rFonts w:eastAsiaTheme="majorEastAsia" w:cstheme="majorBidi"/>
          <w:b/>
          <w:bCs/>
          <w:sz w:val="28"/>
          <w:szCs w:val="32"/>
          <w:shd w:val="clear" w:color="auto" w:fill="FFFFFF"/>
        </w:rPr>
        <w:t>. Анализ рисков</w:t>
      </w:r>
    </w:p>
    <w:p w14:paraId="496F544C" w14:textId="77777777" w:rsidR="006F3BF8" w:rsidRPr="006F3BF8" w:rsidRDefault="006F3BF8" w:rsidP="00435591">
      <w:pPr>
        <w:pStyle w:val="a4"/>
        <w:numPr>
          <w:ilvl w:val="0"/>
          <w:numId w:val="10"/>
        </w:numPr>
        <w:tabs>
          <w:tab w:val="clear" w:pos="720"/>
        </w:tabs>
        <w:spacing w:after="0"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Риски безопасности:</w:t>
      </w:r>
    </w:p>
    <w:p w14:paraId="4F01CF3C" w14:textId="77777777" w:rsidR="006F3BF8" w:rsidRPr="006F3BF8" w:rsidRDefault="006F3BF8" w:rsidP="00435591">
      <w:pPr>
        <w:pStyle w:val="a4"/>
        <w:numPr>
          <w:ilvl w:val="1"/>
          <w:numId w:val="10"/>
        </w:numPr>
        <w:tabs>
          <w:tab w:val="clear" w:pos="1440"/>
          <w:tab w:val="num" w:pos="1789"/>
        </w:tabs>
        <w:spacing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Недостаточная защита учетных записей.</w:t>
      </w:r>
    </w:p>
    <w:p w14:paraId="137812A8" w14:textId="77777777" w:rsidR="006F3BF8" w:rsidRPr="006F3BF8" w:rsidRDefault="006F3BF8" w:rsidP="00435591">
      <w:pPr>
        <w:pStyle w:val="a4"/>
        <w:numPr>
          <w:ilvl w:val="1"/>
          <w:numId w:val="10"/>
        </w:numPr>
        <w:tabs>
          <w:tab w:val="clear" w:pos="1440"/>
          <w:tab w:val="num" w:pos="1789"/>
        </w:tabs>
        <w:spacing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Меры: внедрение сложных паролей и двухфакторной аутентификации.</w:t>
      </w:r>
    </w:p>
    <w:p w14:paraId="0070730E" w14:textId="77777777" w:rsidR="006F3BF8" w:rsidRPr="006F3BF8" w:rsidRDefault="006F3BF8" w:rsidP="00435591">
      <w:pPr>
        <w:pStyle w:val="a4"/>
        <w:numPr>
          <w:ilvl w:val="0"/>
          <w:numId w:val="10"/>
        </w:numPr>
        <w:tabs>
          <w:tab w:val="clear" w:pos="720"/>
          <w:tab w:val="num" w:pos="1069"/>
        </w:tabs>
        <w:spacing w:after="0"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Риски стабильности:</w:t>
      </w:r>
    </w:p>
    <w:p w14:paraId="74FA8027" w14:textId="77777777" w:rsidR="006F3BF8" w:rsidRPr="006F3BF8" w:rsidRDefault="006F3BF8" w:rsidP="00435591">
      <w:pPr>
        <w:pStyle w:val="a4"/>
        <w:numPr>
          <w:ilvl w:val="1"/>
          <w:numId w:val="10"/>
        </w:numPr>
        <w:tabs>
          <w:tab w:val="clear" w:pos="1440"/>
          <w:tab w:val="num" w:pos="1789"/>
        </w:tabs>
        <w:spacing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Конфликты зависимостей.</w:t>
      </w:r>
    </w:p>
    <w:p w14:paraId="49134E7B" w14:textId="3616185E" w:rsidR="006F3BF8" w:rsidRPr="006F3BF8" w:rsidRDefault="006F3BF8" w:rsidP="00435591">
      <w:pPr>
        <w:pStyle w:val="a4"/>
        <w:numPr>
          <w:ilvl w:val="1"/>
          <w:numId w:val="10"/>
        </w:numPr>
        <w:tabs>
          <w:tab w:val="clear" w:pos="1440"/>
          <w:tab w:val="num" w:pos="1789"/>
        </w:tabs>
        <w:spacing w:line="360" w:lineRule="auto"/>
        <w:ind w:left="0" w:right="1417" w:firstLine="851"/>
        <w:rPr>
          <w:rFonts w:eastAsiaTheme="majorEastAsia" w:cstheme="majorBidi"/>
          <w:sz w:val="28"/>
          <w:szCs w:val="32"/>
          <w:shd w:val="clear" w:color="auto" w:fill="FFFFFF"/>
        </w:rPr>
      </w:pP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Меры:</w:t>
      </w:r>
      <w:r w:rsidR="00CD5D9D">
        <w:rPr>
          <w:rFonts w:eastAsiaTheme="majorEastAsia" w:cstheme="majorBidi"/>
          <w:sz w:val="28"/>
          <w:szCs w:val="32"/>
          <w:shd w:val="clear" w:color="auto" w:fill="FFFFFF"/>
        </w:rPr>
        <w:t xml:space="preserve"> резервное копирование каждый день</w:t>
      </w:r>
      <w:r w:rsidRPr="006F3BF8">
        <w:rPr>
          <w:rFonts w:eastAsiaTheme="majorEastAsia" w:cstheme="majorBidi"/>
          <w:sz w:val="28"/>
          <w:szCs w:val="32"/>
          <w:shd w:val="clear" w:color="auto" w:fill="FFFFFF"/>
        </w:rPr>
        <w:t>.</w:t>
      </w:r>
    </w:p>
    <w:p w14:paraId="315C938A" w14:textId="77777777" w:rsidR="0036104F" w:rsidRDefault="0036104F">
      <w:pP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br w:type="page"/>
      </w:r>
    </w:p>
    <w:p w14:paraId="78866CC9" w14:textId="08B1ACF0" w:rsidR="00B90C9E" w:rsidRDefault="00B90C9E" w:rsidP="00C67C68">
      <w:pPr>
        <w:spacing w:line="480" w:lineRule="auto"/>
        <w:jc w:val="center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90C9E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6. РУКОВОДСТВО ОПЕРАТОРА</w:t>
      </w:r>
    </w:p>
    <w:p w14:paraId="23441E0C" w14:textId="730A0287" w:rsidR="00CD5D9D" w:rsidRPr="008155E5" w:rsidRDefault="00CD5D9D" w:rsidP="00CD5D9D">
      <w:pPr>
        <w:spacing w:line="480" w:lineRule="auto"/>
        <w:ind w:left="709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8155E5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Введение.</w:t>
      </w:r>
    </w:p>
    <w:p w14:paraId="40D66867" w14:textId="0E0F7F3E" w:rsidR="00CD5D9D" w:rsidRPr="008155E5" w:rsidRDefault="00CD5D9D" w:rsidP="00CD5D9D">
      <w:pPr>
        <w:pStyle w:val="ds-markdown-paragraph"/>
        <w:ind w:left="709"/>
        <w:rPr>
          <w:sz w:val="28"/>
          <w:szCs w:val="28"/>
        </w:rPr>
      </w:pPr>
      <w:r w:rsidRPr="008155E5">
        <w:rPr>
          <w:rFonts w:eastAsia="Segoe UI"/>
          <w:bCs/>
          <w:color w:val="0D0D0D" w:themeColor="text1" w:themeTint="F2"/>
          <w:sz w:val="28"/>
          <w:szCs w:val="28"/>
          <w:shd w:val="clear" w:color="auto" w:fill="FFFFFF"/>
        </w:rPr>
        <w:t>Данное руководство</w:t>
      </w:r>
      <w:r w:rsidRPr="008155E5">
        <w:rPr>
          <w:sz w:val="28"/>
          <w:szCs w:val="28"/>
        </w:rPr>
        <w:t xml:space="preserve"> описывает работу с модулем автоматизации документооборота ПТО на платформе 1</w:t>
      </w:r>
      <w:proofErr w:type="gramStart"/>
      <w:r w:rsidRPr="008155E5">
        <w:rPr>
          <w:sz w:val="28"/>
          <w:szCs w:val="28"/>
        </w:rPr>
        <w:t>С:Предприятие</w:t>
      </w:r>
      <w:proofErr w:type="gramEnd"/>
      <w:r w:rsidRPr="008155E5">
        <w:rPr>
          <w:sz w:val="28"/>
          <w:szCs w:val="28"/>
        </w:rPr>
        <w:t xml:space="preserve"> 8.3. Система предназначена для:</w:t>
      </w:r>
    </w:p>
    <w:p w14:paraId="7C6FFE12" w14:textId="77777777" w:rsidR="00CD5D9D" w:rsidRPr="008155E5" w:rsidRDefault="00CD5D9D" w:rsidP="00435591">
      <w:pPr>
        <w:pStyle w:val="ds-markdown-paragraph"/>
        <w:numPr>
          <w:ilvl w:val="0"/>
          <w:numId w:val="16"/>
        </w:numPr>
        <w:tabs>
          <w:tab w:val="clear" w:pos="720"/>
          <w:tab w:val="num" w:pos="1778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Регистрации заявок на технические условия</w:t>
      </w:r>
    </w:p>
    <w:p w14:paraId="6F7303C1" w14:textId="77777777" w:rsidR="00CD5D9D" w:rsidRPr="008155E5" w:rsidRDefault="00CD5D9D" w:rsidP="00435591">
      <w:pPr>
        <w:pStyle w:val="ds-markdown-paragraph"/>
        <w:numPr>
          <w:ilvl w:val="0"/>
          <w:numId w:val="16"/>
        </w:numPr>
        <w:tabs>
          <w:tab w:val="clear" w:pos="720"/>
          <w:tab w:val="num" w:pos="1778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Контроля сроков исполнения</w:t>
      </w:r>
    </w:p>
    <w:p w14:paraId="2A63EFD6" w14:textId="77777777" w:rsidR="00CD5D9D" w:rsidRPr="008155E5" w:rsidRDefault="00CD5D9D" w:rsidP="00435591">
      <w:pPr>
        <w:pStyle w:val="ds-markdown-paragraph"/>
        <w:numPr>
          <w:ilvl w:val="0"/>
          <w:numId w:val="16"/>
        </w:numPr>
        <w:tabs>
          <w:tab w:val="clear" w:pos="720"/>
          <w:tab w:val="num" w:pos="1778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Формирования отчетности</w:t>
      </w:r>
    </w:p>
    <w:p w14:paraId="56F4ADCC" w14:textId="77777777" w:rsidR="00CD5D9D" w:rsidRPr="008155E5" w:rsidRDefault="00CD5D9D" w:rsidP="00435591">
      <w:pPr>
        <w:pStyle w:val="ds-markdown-paragraph"/>
        <w:numPr>
          <w:ilvl w:val="0"/>
          <w:numId w:val="16"/>
        </w:numPr>
        <w:tabs>
          <w:tab w:val="clear" w:pos="720"/>
          <w:tab w:val="num" w:pos="1778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Взаимодействия между отделами</w:t>
      </w:r>
    </w:p>
    <w:p w14:paraId="03BC48C6" w14:textId="77777777" w:rsidR="00CD5D9D" w:rsidRPr="008155E5" w:rsidRDefault="00CD5D9D" w:rsidP="00CD5D9D">
      <w:pPr>
        <w:pStyle w:val="ds-markdown-paragraph"/>
        <w:ind w:left="70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Целевая аудитория:</w:t>
      </w:r>
    </w:p>
    <w:p w14:paraId="6940895A" w14:textId="77777777" w:rsidR="00CD5D9D" w:rsidRPr="008155E5" w:rsidRDefault="00CD5D9D" w:rsidP="00435591">
      <w:pPr>
        <w:pStyle w:val="ds-markdown-paragraph"/>
        <w:numPr>
          <w:ilvl w:val="0"/>
          <w:numId w:val="17"/>
        </w:numPr>
        <w:tabs>
          <w:tab w:val="clear" w:pos="720"/>
          <w:tab w:val="num" w:pos="1778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Специалисты ПТО</w:t>
      </w:r>
    </w:p>
    <w:p w14:paraId="6BE22F17" w14:textId="77777777" w:rsidR="00CD5D9D" w:rsidRPr="008155E5" w:rsidRDefault="00CD5D9D" w:rsidP="00435591">
      <w:pPr>
        <w:pStyle w:val="ds-markdown-paragraph"/>
        <w:numPr>
          <w:ilvl w:val="0"/>
          <w:numId w:val="17"/>
        </w:numPr>
        <w:tabs>
          <w:tab w:val="clear" w:pos="720"/>
          <w:tab w:val="num" w:pos="1778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Технические эксперты</w:t>
      </w:r>
    </w:p>
    <w:p w14:paraId="5F3566B0" w14:textId="77777777" w:rsidR="00CD5D9D" w:rsidRPr="008155E5" w:rsidRDefault="00CD5D9D" w:rsidP="00435591">
      <w:pPr>
        <w:pStyle w:val="ds-markdown-paragraph"/>
        <w:numPr>
          <w:ilvl w:val="0"/>
          <w:numId w:val="17"/>
        </w:numPr>
        <w:tabs>
          <w:tab w:val="clear" w:pos="720"/>
          <w:tab w:val="num" w:pos="1778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Руководители подразделений</w:t>
      </w:r>
    </w:p>
    <w:p w14:paraId="620FFB3D" w14:textId="4273E78B" w:rsidR="00CD5D9D" w:rsidRPr="008155E5" w:rsidRDefault="00CD5D9D" w:rsidP="00CD5D9D">
      <w:pPr>
        <w:spacing w:line="480" w:lineRule="auto"/>
        <w:ind w:left="709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424BCF7A" w14:textId="1DD77870" w:rsidR="00EB18A1" w:rsidRPr="008155E5" w:rsidRDefault="00CD5D9D" w:rsidP="00CD5D9D">
      <w:pPr>
        <w:spacing w:line="360" w:lineRule="auto"/>
        <w:ind w:firstLine="851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8155E5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Начало работы</w:t>
      </w:r>
    </w:p>
    <w:p w14:paraId="78E8CBAE" w14:textId="77777777" w:rsidR="00CD5D9D" w:rsidRPr="008155E5" w:rsidRDefault="00CD5D9D" w:rsidP="00A805FE">
      <w:pPr>
        <w:pStyle w:val="ds-markdown-paragraph"/>
        <w:ind w:left="360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2.1. Вход в систему</w:t>
      </w:r>
    </w:p>
    <w:p w14:paraId="15DABD96" w14:textId="115B9249" w:rsidR="00CD5D9D" w:rsidRPr="008155E5" w:rsidRDefault="00CD5D9D" w:rsidP="00435591">
      <w:pPr>
        <w:pStyle w:val="ds-markdown-paragraph"/>
        <w:numPr>
          <w:ilvl w:val="0"/>
          <w:numId w:val="18"/>
        </w:numPr>
        <w:tabs>
          <w:tab w:val="clear" w:pos="720"/>
          <w:tab w:val="num" w:pos="1418"/>
        </w:tabs>
        <w:ind w:left="1069"/>
        <w:rPr>
          <w:sz w:val="28"/>
          <w:szCs w:val="28"/>
        </w:rPr>
      </w:pPr>
      <w:r w:rsidRPr="008155E5">
        <w:rPr>
          <w:sz w:val="28"/>
          <w:szCs w:val="28"/>
        </w:rPr>
        <w:t xml:space="preserve">Запустите программу </w:t>
      </w:r>
      <w:r w:rsidR="00A805FE" w:rsidRPr="008155E5">
        <w:rPr>
          <w:sz w:val="28"/>
          <w:szCs w:val="28"/>
        </w:rPr>
        <w:t>«</w:t>
      </w:r>
      <w:r w:rsidRPr="008155E5">
        <w:rPr>
          <w:sz w:val="28"/>
          <w:szCs w:val="28"/>
        </w:rPr>
        <w:t>1</w:t>
      </w:r>
      <w:proofErr w:type="gramStart"/>
      <w:r w:rsidRPr="008155E5">
        <w:rPr>
          <w:sz w:val="28"/>
          <w:szCs w:val="28"/>
        </w:rPr>
        <w:t>С:Предприятие</w:t>
      </w:r>
      <w:proofErr w:type="gramEnd"/>
      <w:r w:rsidR="00A805FE" w:rsidRPr="008155E5">
        <w:rPr>
          <w:sz w:val="28"/>
          <w:szCs w:val="28"/>
        </w:rPr>
        <w:t>»</w:t>
      </w:r>
    </w:p>
    <w:p w14:paraId="03A7E236" w14:textId="59A053F2" w:rsidR="00CD5D9D" w:rsidRPr="008155E5" w:rsidRDefault="00CD5D9D" w:rsidP="00435591">
      <w:pPr>
        <w:pStyle w:val="ds-markdown-paragraph"/>
        <w:numPr>
          <w:ilvl w:val="0"/>
          <w:numId w:val="18"/>
        </w:numPr>
        <w:tabs>
          <w:tab w:val="clear" w:pos="720"/>
          <w:tab w:val="num" w:pos="1418"/>
        </w:tabs>
        <w:ind w:left="1069"/>
        <w:rPr>
          <w:sz w:val="28"/>
          <w:szCs w:val="28"/>
        </w:rPr>
      </w:pPr>
      <w:r w:rsidRPr="008155E5">
        <w:rPr>
          <w:sz w:val="28"/>
          <w:szCs w:val="28"/>
        </w:rPr>
        <w:t>Выберите б</w:t>
      </w:r>
      <w:r w:rsidR="00A805FE" w:rsidRPr="008155E5">
        <w:rPr>
          <w:sz w:val="28"/>
          <w:szCs w:val="28"/>
        </w:rPr>
        <w:t>азу данных «Документооборот ПТО»</w:t>
      </w:r>
    </w:p>
    <w:p w14:paraId="5A9DE65E" w14:textId="77777777" w:rsidR="00CD5D9D" w:rsidRPr="008155E5" w:rsidRDefault="00CD5D9D" w:rsidP="00435591">
      <w:pPr>
        <w:pStyle w:val="ds-markdown-paragraph"/>
        <w:numPr>
          <w:ilvl w:val="0"/>
          <w:numId w:val="18"/>
        </w:numPr>
        <w:tabs>
          <w:tab w:val="clear" w:pos="720"/>
          <w:tab w:val="num" w:pos="1418"/>
        </w:tabs>
        <w:ind w:left="1069"/>
        <w:rPr>
          <w:sz w:val="28"/>
          <w:szCs w:val="28"/>
        </w:rPr>
      </w:pPr>
      <w:r w:rsidRPr="008155E5">
        <w:rPr>
          <w:sz w:val="28"/>
          <w:szCs w:val="28"/>
        </w:rPr>
        <w:t>Авторизуйтесь под своим логином и паролем</w:t>
      </w:r>
    </w:p>
    <w:p w14:paraId="769B7930" w14:textId="77777777" w:rsidR="00CD5D9D" w:rsidRPr="008155E5" w:rsidRDefault="00CD5D9D" w:rsidP="00435591">
      <w:pPr>
        <w:pStyle w:val="ds-markdown-paragraph"/>
        <w:numPr>
          <w:ilvl w:val="1"/>
          <w:numId w:val="18"/>
        </w:numPr>
        <w:tabs>
          <w:tab w:val="clear" w:pos="1440"/>
          <w:tab w:val="num" w:pos="2138"/>
        </w:tabs>
        <w:ind w:left="1789"/>
        <w:rPr>
          <w:sz w:val="28"/>
          <w:szCs w:val="28"/>
        </w:rPr>
      </w:pPr>
      <w:r w:rsidRPr="008155E5">
        <w:rPr>
          <w:sz w:val="28"/>
          <w:szCs w:val="28"/>
        </w:rPr>
        <w:t>Логин: ваша фамилия латинскими буквами (</w:t>
      </w:r>
      <w:proofErr w:type="gramStart"/>
      <w:r w:rsidRPr="008155E5">
        <w:rPr>
          <w:sz w:val="28"/>
          <w:szCs w:val="28"/>
        </w:rPr>
        <w:t>например</w:t>
      </w:r>
      <w:proofErr w:type="gramEnd"/>
      <w:r w:rsidRPr="008155E5">
        <w:rPr>
          <w:sz w:val="28"/>
          <w:szCs w:val="28"/>
        </w:rPr>
        <w:t xml:space="preserve">: </w:t>
      </w:r>
      <w:proofErr w:type="spellStart"/>
      <w:r w:rsidRPr="008155E5">
        <w:rPr>
          <w:sz w:val="28"/>
          <w:szCs w:val="28"/>
        </w:rPr>
        <w:t>ivanov</w:t>
      </w:r>
      <w:proofErr w:type="spellEnd"/>
      <w:r w:rsidRPr="008155E5">
        <w:rPr>
          <w:sz w:val="28"/>
          <w:szCs w:val="28"/>
        </w:rPr>
        <w:t>)</w:t>
      </w:r>
    </w:p>
    <w:p w14:paraId="45852CDC" w14:textId="77777777" w:rsidR="00CD5D9D" w:rsidRPr="008155E5" w:rsidRDefault="00CD5D9D" w:rsidP="00435591">
      <w:pPr>
        <w:pStyle w:val="ds-markdown-paragraph"/>
        <w:numPr>
          <w:ilvl w:val="1"/>
          <w:numId w:val="18"/>
        </w:numPr>
        <w:tabs>
          <w:tab w:val="clear" w:pos="1440"/>
          <w:tab w:val="num" w:pos="2138"/>
        </w:tabs>
        <w:ind w:left="1789"/>
        <w:rPr>
          <w:sz w:val="28"/>
          <w:szCs w:val="28"/>
        </w:rPr>
      </w:pPr>
      <w:r w:rsidRPr="008155E5">
        <w:rPr>
          <w:sz w:val="28"/>
          <w:szCs w:val="28"/>
        </w:rPr>
        <w:t>Пароль: выдается системным администратором</w:t>
      </w:r>
    </w:p>
    <w:p w14:paraId="2116C8AB" w14:textId="06EBF1C0" w:rsidR="00CD5D9D" w:rsidRPr="008155E5" w:rsidRDefault="00CD5D9D" w:rsidP="00A805FE">
      <w:pPr>
        <w:pStyle w:val="ds-markdown-paragraph"/>
        <w:ind w:left="360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2.2. Интерфейс системы</w:t>
      </w:r>
      <w:r w:rsidRPr="008155E5">
        <w:rPr>
          <w:sz w:val="28"/>
          <w:szCs w:val="28"/>
        </w:rPr>
        <w:br/>
      </w:r>
      <w:r w:rsidRPr="008155E5">
        <w:rPr>
          <w:rStyle w:val="ab"/>
          <w:sz w:val="28"/>
          <w:szCs w:val="28"/>
        </w:rPr>
        <w:t>Основные разделы:</w:t>
      </w:r>
    </w:p>
    <w:p w14:paraId="021D0C4F" w14:textId="77777777" w:rsidR="00CD5D9D" w:rsidRPr="008155E5" w:rsidRDefault="00CD5D9D" w:rsidP="00435591">
      <w:pPr>
        <w:pStyle w:val="ds-markdown-paragraph"/>
        <w:numPr>
          <w:ilvl w:val="0"/>
          <w:numId w:val="19"/>
        </w:numPr>
        <w:tabs>
          <w:tab w:val="clear" w:pos="720"/>
          <w:tab w:val="num" w:pos="1418"/>
        </w:tabs>
        <w:ind w:left="106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Заявки</w:t>
      </w:r>
      <w:r w:rsidRPr="008155E5">
        <w:rPr>
          <w:sz w:val="28"/>
          <w:szCs w:val="28"/>
        </w:rPr>
        <w:t xml:space="preserve"> - работа с обращениями граждан</w:t>
      </w:r>
    </w:p>
    <w:p w14:paraId="2F6DF16A" w14:textId="77777777" w:rsidR="00CD5D9D" w:rsidRPr="008155E5" w:rsidRDefault="00CD5D9D" w:rsidP="00435591">
      <w:pPr>
        <w:pStyle w:val="ds-markdown-paragraph"/>
        <w:numPr>
          <w:ilvl w:val="0"/>
          <w:numId w:val="19"/>
        </w:numPr>
        <w:tabs>
          <w:tab w:val="clear" w:pos="720"/>
          <w:tab w:val="num" w:pos="1418"/>
        </w:tabs>
        <w:ind w:left="106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Технические условия</w:t>
      </w:r>
      <w:r w:rsidRPr="008155E5">
        <w:rPr>
          <w:sz w:val="28"/>
          <w:szCs w:val="28"/>
        </w:rPr>
        <w:t xml:space="preserve"> - формирование ТУ</w:t>
      </w:r>
    </w:p>
    <w:p w14:paraId="27D34AA0" w14:textId="77777777" w:rsidR="00CD5D9D" w:rsidRPr="008155E5" w:rsidRDefault="00CD5D9D" w:rsidP="00435591">
      <w:pPr>
        <w:pStyle w:val="ds-markdown-paragraph"/>
        <w:numPr>
          <w:ilvl w:val="0"/>
          <w:numId w:val="19"/>
        </w:numPr>
        <w:tabs>
          <w:tab w:val="clear" w:pos="720"/>
          <w:tab w:val="num" w:pos="1418"/>
        </w:tabs>
        <w:ind w:left="106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Отчеты</w:t>
      </w:r>
      <w:r w:rsidRPr="008155E5">
        <w:rPr>
          <w:sz w:val="28"/>
          <w:szCs w:val="28"/>
        </w:rPr>
        <w:t xml:space="preserve"> - аналитические отчеты</w:t>
      </w:r>
    </w:p>
    <w:p w14:paraId="6FE2A1CE" w14:textId="64665930" w:rsidR="00CD5D9D" w:rsidRPr="008155E5" w:rsidRDefault="00CD5D9D" w:rsidP="00435591">
      <w:pPr>
        <w:pStyle w:val="ds-markdown-paragraph"/>
        <w:numPr>
          <w:ilvl w:val="0"/>
          <w:numId w:val="19"/>
        </w:numPr>
        <w:tabs>
          <w:tab w:val="clear" w:pos="720"/>
          <w:tab w:val="num" w:pos="1418"/>
        </w:tabs>
        <w:ind w:left="106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Справочники</w:t>
      </w:r>
      <w:r w:rsidRPr="008155E5">
        <w:rPr>
          <w:sz w:val="28"/>
          <w:szCs w:val="28"/>
        </w:rPr>
        <w:t xml:space="preserve"> - базы данных</w:t>
      </w:r>
    </w:p>
    <w:p w14:paraId="17ED6368" w14:textId="77777777" w:rsidR="00A805FE" w:rsidRPr="008155E5" w:rsidRDefault="00A805FE" w:rsidP="00A805FE">
      <w:pPr>
        <w:pStyle w:val="4"/>
        <w:ind w:left="360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8155E5">
        <w:rPr>
          <w:rStyle w:val="a3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3. Работа с заявками</w:t>
      </w:r>
    </w:p>
    <w:p w14:paraId="090B4F52" w14:textId="77777777" w:rsidR="00A805FE" w:rsidRPr="008155E5" w:rsidRDefault="00A805FE" w:rsidP="00A805FE">
      <w:pPr>
        <w:pStyle w:val="ds-markdown-paragraph"/>
        <w:ind w:left="70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3.1. Создание новой заявки</w:t>
      </w:r>
    </w:p>
    <w:p w14:paraId="11EEBBA8" w14:textId="77777777" w:rsidR="00A805FE" w:rsidRPr="008155E5" w:rsidRDefault="00A805FE" w:rsidP="00435591">
      <w:pPr>
        <w:pStyle w:val="ds-markdown-paragraph"/>
        <w:numPr>
          <w:ilvl w:val="0"/>
          <w:numId w:val="22"/>
        </w:numPr>
        <w:ind w:left="1069"/>
        <w:rPr>
          <w:sz w:val="28"/>
          <w:szCs w:val="28"/>
        </w:rPr>
      </w:pPr>
      <w:r w:rsidRPr="008155E5">
        <w:rPr>
          <w:sz w:val="28"/>
          <w:szCs w:val="28"/>
        </w:rPr>
        <w:t xml:space="preserve">Перейдите в раздел </w:t>
      </w:r>
      <w:r w:rsidRPr="008155E5">
        <w:rPr>
          <w:rStyle w:val="a3"/>
          <w:sz w:val="28"/>
          <w:szCs w:val="28"/>
        </w:rPr>
        <w:t>Заявки → Создать</w:t>
      </w:r>
    </w:p>
    <w:p w14:paraId="0EA1DEB9" w14:textId="678FCF0B" w:rsidR="00A805FE" w:rsidRPr="008155E5" w:rsidRDefault="00A805FE" w:rsidP="00435591">
      <w:pPr>
        <w:pStyle w:val="ds-markdown-paragraph"/>
        <w:numPr>
          <w:ilvl w:val="0"/>
          <w:numId w:val="22"/>
        </w:numPr>
        <w:ind w:left="1069"/>
        <w:rPr>
          <w:sz w:val="28"/>
          <w:szCs w:val="28"/>
        </w:rPr>
      </w:pPr>
      <w:r w:rsidRPr="008155E5">
        <w:rPr>
          <w:sz w:val="28"/>
          <w:szCs w:val="28"/>
        </w:rPr>
        <w:t>Заполните обязательные поля:</w:t>
      </w:r>
    </w:p>
    <w:p w14:paraId="06128A5F" w14:textId="77777777" w:rsidR="00A805FE" w:rsidRPr="008155E5" w:rsidRDefault="00A805FE" w:rsidP="00435591">
      <w:pPr>
        <w:pStyle w:val="ds-markdown-paragraph"/>
        <w:numPr>
          <w:ilvl w:val="0"/>
          <w:numId w:val="21"/>
        </w:numPr>
        <w:tabs>
          <w:tab w:val="clear" w:pos="720"/>
          <w:tab w:val="num" w:pos="1767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lastRenderedPageBreak/>
        <w:t>Заявитель (выберите из справочника или создайте нового).</w:t>
      </w:r>
    </w:p>
    <w:p w14:paraId="10530D45" w14:textId="77777777" w:rsidR="00A805FE" w:rsidRPr="008155E5" w:rsidRDefault="00A805FE" w:rsidP="00435591">
      <w:pPr>
        <w:pStyle w:val="ds-markdown-paragraph"/>
        <w:numPr>
          <w:ilvl w:val="0"/>
          <w:numId w:val="21"/>
        </w:numPr>
        <w:tabs>
          <w:tab w:val="clear" w:pos="720"/>
          <w:tab w:val="num" w:pos="1767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>Тип подключения (газ/вода/электричество).</w:t>
      </w:r>
    </w:p>
    <w:p w14:paraId="5D30D0BA" w14:textId="77777777" w:rsidR="00A805FE" w:rsidRPr="008155E5" w:rsidRDefault="00A805FE" w:rsidP="00435591">
      <w:pPr>
        <w:pStyle w:val="ds-markdown-paragraph"/>
        <w:numPr>
          <w:ilvl w:val="0"/>
          <w:numId w:val="21"/>
        </w:numPr>
        <w:tabs>
          <w:tab w:val="clear" w:pos="720"/>
          <w:tab w:val="num" w:pos="1767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>Адрес объекта</w:t>
      </w:r>
    </w:p>
    <w:p w14:paraId="1306C725" w14:textId="77777777" w:rsidR="00A805FE" w:rsidRPr="008155E5" w:rsidRDefault="00A805FE" w:rsidP="00A805FE">
      <w:pPr>
        <w:pStyle w:val="ds-markdown-paragraph"/>
        <w:ind w:left="720"/>
        <w:rPr>
          <w:sz w:val="28"/>
          <w:szCs w:val="28"/>
        </w:rPr>
      </w:pPr>
    </w:p>
    <w:p w14:paraId="7953A1A9" w14:textId="2E8EFF5A" w:rsidR="00A805FE" w:rsidRPr="008155E5" w:rsidRDefault="00A805FE" w:rsidP="00435591">
      <w:pPr>
        <w:pStyle w:val="ds-markdown-paragraph"/>
        <w:numPr>
          <w:ilvl w:val="0"/>
          <w:numId w:val="22"/>
        </w:numPr>
        <w:ind w:left="1069"/>
        <w:rPr>
          <w:sz w:val="28"/>
          <w:szCs w:val="28"/>
        </w:rPr>
      </w:pPr>
      <w:r w:rsidRPr="008155E5">
        <w:rPr>
          <w:sz w:val="28"/>
          <w:szCs w:val="28"/>
        </w:rPr>
        <w:t>В табличной части укажите:</w:t>
      </w:r>
    </w:p>
    <w:p w14:paraId="186DCB48" w14:textId="77777777" w:rsidR="00A805FE" w:rsidRPr="008155E5" w:rsidRDefault="00A805FE" w:rsidP="00435591">
      <w:pPr>
        <w:pStyle w:val="ds-markdown-paragraph"/>
        <w:numPr>
          <w:ilvl w:val="0"/>
          <w:numId w:val="20"/>
        </w:numPr>
        <w:tabs>
          <w:tab w:val="clear" w:pos="720"/>
          <w:tab w:val="num" w:pos="1767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>Услугу (из справочника)</w:t>
      </w:r>
    </w:p>
    <w:p w14:paraId="471C3870" w14:textId="77777777" w:rsidR="00A805FE" w:rsidRPr="008155E5" w:rsidRDefault="00A805FE" w:rsidP="00435591">
      <w:pPr>
        <w:pStyle w:val="ds-markdown-paragraph"/>
        <w:numPr>
          <w:ilvl w:val="0"/>
          <w:numId w:val="20"/>
        </w:numPr>
        <w:tabs>
          <w:tab w:val="clear" w:pos="720"/>
          <w:tab w:val="num" w:pos="1767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>Количество</w:t>
      </w:r>
    </w:p>
    <w:p w14:paraId="20ADEBC5" w14:textId="3EE6E322" w:rsidR="00A805FE" w:rsidRPr="008155E5" w:rsidRDefault="00A805FE" w:rsidP="00435591">
      <w:pPr>
        <w:pStyle w:val="ds-markdown-paragraph"/>
        <w:numPr>
          <w:ilvl w:val="0"/>
          <w:numId w:val="20"/>
        </w:numPr>
        <w:tabs>
          <w:tab w:val="clear" w:pos="720"/>
          <w:tab w:val="num" w:pos="1767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>Цена заполнится автоматически</w:t>
      </w:r>
    </w:p>
    <w:p w14:paraId="6D6AF80F" w14:textId="77777777" w:rsidR="00A805FE" w:rsidRPr="008155E5" w:rsidRDefault="00A805FE" w:rsidP="00A805FE">
      <w:pPr>
        <w:pStyle w:val="ds-markdown-paragraph"/>
        <w:ind w:left="70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3.2. Особенности работы:</w:t>
      </w:r>
    </w:p>
    <w:p w14:paraId="3BBB522F" w14:textId="77777777" w:rsidR="00A805FE" w:rsidRPr="008155E5" w:rsidRDefault="00A805FE" w:rsidP="00435591">
      <w:pPr>
        <w:pStyle w:val="ds-markdown-paragraph"/>
        <w:numPr>
          <w:ilvl w:val="0"/>
          <w:numId w:val="23"/>
        </w:numPr>
        <w:tabs>
          <w:tab w:val="clear" w:pos="1069"/>
          <w:tab w:val="num" w:pos="1767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 xml:space="preserve">Поле </w:t>
      </w:r>
      <w:r w:rsidRPr="008155E5">
        <w:rPr>
          <w:rStyle w:val="a3"/>
          <w:sz w:val="28"/>
          <w:szCs w:val="28"/>
        </w:rPr>
        <w:t>"Срок исполнения"</w:t>
      </w:r>
      <w:r w:rsidRPr="008155E5">
        <w:rPr>
          <w:sz w:val="28"/>
          <w:szCs w:val="28"/>
        </w:rPr>
        <w:t xml:space="preserve"> рассчитывается автоматически (+14 рабочих дней)</w:t>
      </w:r>
    </w:p>
    <w:p w14:paraId="1C4C9CEF" w14:textId="77777777" w:rsidR="00A805FE" w:rsidRPr="008155E5" w:rsidRDefault="00A805FE" w:rsidP="00435591">
      <w:pPr>
        <w:pStyle w:val="ds-markdown-paragraph"/>
        <w:numPr>
          <w:ilvl w:val="0"/>
          <w:numId w:val="23"/>
        </w:numPr>
        <w:tabs>
          <w:tab w:val="clear" w:pos="1069"/>
          <w:tab w:val="num" w:pos="1767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 xml:space="preserve">При изменении количества/цены </w:t>
      </w:r>
      <w:r w:rsidRPr="008155E5">
        <w:rPr>
          <w:rStyle w:val="a3"/>
          <w:sz w:val="28"/>
          <w:szCs w:val="28"/>
        </w:rPr>
        <w:t>сумма пересчитывается</w:t>
      </w:r>
      <w:r w:rsidRPr="008155E5">
        <w:rPr>
          <w:sz w:val="28"/>
          <w:szCs w:val="28"/>
        </w:rPr>
        <w:t xml:space="preserve"> автоматически</w:t>
      </w:r>
    </w:p>
    <w:p w14:paraId="422D37B8" w14:textId="77777777" w:rsidR="00A805FE" w:rsidRPr="008155E5" w:rsidRDefault="00A805FE" w:rsidP="00435591">
      <w:pPr>
        <w:pStyle w:val="ds-markdown-paragraph"/>
        <w:numPr>
          <w:ilvl w:val="0"/>
          <w:numId w:val="23"/>
        </w:numPr>
        <w:tabs>
          <w:tab w:val="clear" w:pos="1069"/>
          <w:tab w:val="num" w:pos="1767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 xml:space="preserve">Для сохранения нажмите </w:t>
      </w:r>
      <w:r w:rsidRPr="008155E5">
        <w:rPr>
          <w:rStyle w:val="a3"/>
          <w:sz w:val="28"/>
          <w:szCs w:val="28"/>
        </w:rPr>
        <w:t>"Записать"</w:t>
      </w:r>
      <w:r w:rsidRPr="008155E5">
        <w:rPr>
          <w:sz w:val="28"/>
          <w:szCs w:val="28"/>
        </w:rPr>
        <w:t xml:space="preserve">, для отправки в работу - </w:t>
      </w:r>
      <w:r w:rsidRPr="008155E5">
        <w:rPr>
          <w:rStyle w:val="a3"/>
          <w:sz w:val="28"/>
          <w:szCs w:val="28"/>
        </w:rPr>
        <w:t>"Провести"</w:t>
      </w:r>
    </w:p>
    <w:p w14:paraId="0C3D110F" w14:textId="77777777" w:rsidR="00A805FE" w:rsidRPr="008155E5" w:rsidRDefault="00A805FE" w:rsidP="00A805FE">
      <w:pPr>
        <w:pStyle w:val="4"/>
        <w:ind w:left="360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155E5">
        <w:rPr>
          <w:rStyle w:val="a3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 Формирование технических условий</w:t>
      </w:r>
    </w:p>
    <w:p w14:paraId="1DC42865" w14:textId="77777777" w:rsidR="00A805FE" w:rsidRPr="008155E5" w:rsidRDefault="00A805FE" w:rsidP="00A805FE">
      <w:pPr>
        <w:pStyle w:val="ds-markdown-paragraph"/>
        <w:ind w:left="70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4.1. Создание ТУ</w:t>
      </w:r>
    </w:p>
    <w:p w14:paraId="094E6A29" w14:textId="77777777" w:rsidR="00A805FE" w:rsidRPr="008155E5" w:rsidRDefault="00A805FE" w:rsidP="00435591">
      <w:pPr>
        <w:pStyle w:val="ds-markdown-paragraph"/>
        <w:numPr>
          <w:ilvl w:val="0"/>
          <w:numId w:val="24"/>
        </w:numPr>
        <w:tabs>
          <w:tab w:val="clear" w:pos="1069"/>
          <w:tab w:val="num" w:pos="1767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>Выберите заявку в журнале</w:t>
      </w:r>
    </w:p>
    <w:p w14:paraId="204B549A" w14:textId="77777777" w:rsidR="00A805FE" w:rsidRPr="008155E5" w:rsidRDefault="00A805FE" w:rsidP="00435591">
      <w:pPr>
        <w:pStyle w:val="ds-markdown-paragraph"/>
        <w:numPr>
          <w:ilvl w:val="0"/>
          <w:numId w:val="24"/>
        </w:numPr>
        <w:tabs>
          <w:tab w:val="clear" w:pos="1069"/>
          <w:tab w:val="num" w:pos="1418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 xml:space="preserve">Нажмите </w:t>
      </w:r>
      <w:r w:rsidRPr="008155E5">
        <w:rPr>
          <w:rStyle w:val="a3"/>
          <w:sz w:val="28"/>
          <w:szCs w:val="28"/>
        </w:rPr>
        <w:t>"Создать ТУ"</w:t>
      </w:r>
    </w:p>
    <w:p w14:paraId="04F96A25" w14:textId="77777777" w:rsidR="00A805FE" w:rsidRPr="008155E5" w:rsidRDefault="00A805FE" w:rsidP="00435591">
      <w:pPr>
        <w:pStyle w:val="ds-markdown-paragraph"/>
        <w:numPr>
          <w:ilvl w:val="0"/>
          <w:numId w:val="24"/>
        </w:numPr>
        <w:tabs>
          <w:tab w:val="clear" w:pos="1069"/>
          <w:tab w:val="num" w:pos="1418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>Проверьте автоматически заполненные данные:</w:t>
      </w:r>
    </w:p>
    <w:p w14:paraId="6F69CAE1" w14:textId="77777777" w:rsidR="00A805FE" w:rsidRPr="008155E5" w:rsidRDefault="00A805FE" w:rsidP="00435591">
      <w:pPr>
        <w:pStyle w:val="ds-markdown-paragraph"/>
        <w:numPr>
          <w:ilvl w:val="1"/>
          <w:numId w:val="24"/>
        </w:numPr>
        <w:tabs>
          <w:tab w:val="clear" w:pos="1789"/>
          <w:tab w:val="num" w:pos="2138"/>
        </w:tabs>
        <w:ind w:left="2138"/>
        <w:rPr>
          <w:sz w:val="28"/>
          <w:szCs w:val="28"/>
        </w:rPr>
      </w:pPr>
      <w:r w:rsidRPr="008155E5">
        <w:rPr>
          <w:sz w:val="28"/>
          <w:szCs w:val="28"/>
        </w:rPr>
        <w:t>Реквизиты заявителя</w:t>
      </w:r>
    </w:p>
    <w:p w14:paraId="489917D8" w14:textId="77777777" w:rsidR="00A805FE" w:rsidRPr="008155E5" w:rsidRDefault="00A805FE" w:rsidP="00435591">
      <w:pPr>
        <w:pStyle w:val="ds-markdown-paragraph"/>
        <w:numPr>
          <w:ilvl w:val="1"/>
          <w:numId w:val="24"/>
        </w:numPr>
        <w:tabs>
          <w:tab w:val="clear" w:pos="1789"/>
          <w:tab w:val="num" w:pos="2138"/>
        </w:tabs>
        <w:ind w:left="2138"/>
        <w:rPr>
          <w:sz w:val="28"/>
          <w:szCs w:val="28"/>
        </w:rPr>
      </w:pPr>
      <w:r w:rsidRPr="008155E5">
        <w:rPr>
          <w:sz w:val="28"/>
          <w:szCs w:val="28"/>
        </w:rPr>
        <w:t>Технические параметры</w:t>
      </w:r>
    </w:p>
    <w:p w14:paraId="343487EB" w14:textId="24A603DE" w:rsidR="00A805FE" w:rsidRPr="008155E5" w:rsidRDefault="00A805FE" w:rsidP="00435591">
      <w:pPr>
        <w:pStyle w:val="ds-markdown-paragraph"/>
        <w:numPr>
          <w:ilvl w:val="0"/>
          <w:numId w:val="24"/>
        </w:numPr>
        <w:tabs>
          <w:tab w:val="clear" w:pos="1069"/>
          <w:tab w:val="num" w:pos="1418"/>
        </w:tabs>
        <w:ind w:left="1418"/>
        <w:rPr>
          <w:sz w:val="28"/>
          <w:szCs w:val="28"/>
        </w:rPr>
      </w:pPr>
      <w:r w:rsidRPr="008155E5">
        <w:rPr>
          <w:sz w:val="28"/>
          <w:szCs w:val="28"/>
        </w:rPr>
        <w:t>Заполните недостающие поля:</w:t>
      </w:r>
    </w:p>
    <w:p w14:paraId="0FEF24D2" w14:textId="362D32BA" w:rsidR="00A805FE" w:rsidRPr="008155E5" w:rsidRDefault="00A805FE" w:rsidP="00435591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 w:rsidRPr="008155E5">
        <w:rPr>
          <w:sz w:val="28"/>
          <w:szCs w:val="28"/>
        </w:rPr>
        <w:t xml:space="preserve">Номер ТУ </w:t>
      </w:r>
      <w:r w:rsidRPr="008155E5">
        <w:rPr>
          <w:sz w:val="28"/>
          <w:szCs w:val="28"/>
          <w:lang w:val="en-US"/>
        </w:rPr>
        <w:t>[</w:t>
      </w:r>
      <w:r w:rsidRPr="008155E5">
        <w:rPr>
          <w:sz w:val="28"/>
          <w:szCs w:val="28"/>
        </w:rPr>
        <w:t>Формируется автоматически</w:t>
      </w:r>
      <w:r w:rsidRPr="008155E5">
        <w:rPr>
          <w:sz w:val="28"/>
          <w:szCs w:val="28"/>
          <w:lang w:val="en-US"/>
        </w:rPr>
        <w:t>]</w:t>
      </w:r>
    </w:p>
    <w:p w14:paraId="7EFFE9B3" w14:textId="560CFBEE" w:rsidR="00A805FE" w:rsidRPr="008155E5" w:rsidRDefault="00A805FE" w:rsidP="00435591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 w:rsidRPr="008155E5">
        <w:rPr>
          <w:sz w:val="28"/>
          <w:szCs w:val="28"/>
        </w:rPr>
        <w:t>Срок действия [по умолчанию 2 года]</w:t>
      </w:r>
    </w:p>
    <w:p w14:paraId="4B29C701" w14:textId="52E71679" w:rsidR="00A805FE" w:rsidRPr="008155E5" w:rsidRDefault="00A805FE" w:rsidP="00435591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 w:rsidRPr="008155E5">
        <w:rPr>
          <w:sz w:val="28"/>
          <w:szCs w:val="28"/>
        </w:rPr>
        <w:t xml:space="preserve">Особые условия </w:t>
      </w:r>
      <w:r w:rsidRPr="008155E5">
        <w:rPr>
          <w:sz w:val="28"/>
          <w:szCs w:val="28"/>
          <w:lang w:val="en-US"/>
        </w:rPr>
        <w:t>[</w:t>
      </w:r>
      <w:r w:rsidRPr="008155E5">
        <w:rPr>
          <w:sz w:val="28"/>
          <w:szCs w:val="28"/>
        </w:rPr>
        <w:t>при необходимости</w:t>
      </w:r>
      <w:r w:rsidRPr="008155E5">
        <w:rPr>
          <w:sz w:val="28"/>
          <w:szCs w:val="28"/>
          <w:lang w:val="en-US"/>
        </w:rPr>
        <w:t>]</w:t>
      </w:r>
    </w:p>
    <w:p w14:paraId="74B3E0C5" w14:textId="77777777" w:rsidR="00A805FE" w:rsidRPr="008155E5" w:rsidRDefault="00A805FE" w:rsidP="00A805FE">
      <w:pPr>
        <w:pStyle w:val="ds-markdown-paragraph"/>
        <w:ind w:left="70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4.2. Утверждение ТУ</w:t>
      </w:r>
    </w:p>
    <w:p w14:paraId="33C2CFE4" w14:textId="77777777" w:rsidR="00A805FE" w:rsidRPr="008155E5" w:rsidRDefault="00A805FE" w:rsidP="00435591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 w:rsidRPr="008155E5">
        <w:rPr>
          <w:sz w:val="28"/>
          <w:szCs w:val="28"/>
        </w:rPr>
        <w:t xml:space="preserve">После проверки данных нажмите </w:t>
      </w:r>
      <w:r w:rsidRPr="008155E5">
        <w:rPr>
          <w:rStyle w:val="a3"/>
          <w:sz w:val="28"/>
          <w:szCs w:val="28"/>
        </w:rPr>
        <w:t>"Утвердить"</w:t>
      </w:r>
    </w:p>
    <w:p w14:paraId="53AE2E13" w14:textId="77777777" w:rsidR="00A805FE" w:rsidRPr="008155E5" w:rsidRDefault="00A805FE" w:rsidP="00435591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 w:rsidRPr="008155E5">
        <w:rPr>
          <w:sz w:val="28"/>
          <w:szCs w:val="28"/>
        </w:rPr>
        <w:t>Система автоматически:</w:t>
      </w:r>
    </w:p>
    <w:p w14:paraId="5C2A7D58" w14:textId="77777777" w:rsidR="00A805FE" w:rsidRPr="008155E5" w:rsidRDefault="00A805FE" w:rsidP="00435591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 w:rsidRPr="008155E5">
        <w:rPr>
          <w:sz w:val="28"/>
          <w:szCs w:val="28"/>
        </w:rPr>
        <w:t>Назначит номер</w:t>
      </w:r>
    </w:p>
    <w:p w14:paraId="65178F21" w14:textId="77777777" w:rsidR="00A805FE" w:rsidRPr="008155E5" w:rsidRDefault="00A805FE" w:rsidP="00435591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 w:rsidRPr="008155E5">
        <w:rPr>
          <w:sz w:val="28"/>
          <w:szCs w:val="28"/>
        </w:rPr>
        <w:t>Заблокирует редактирование</w:t>
      </w:r>
    </w:p>
    <w:p w14:paraId="53DACFFC" w14:textId="77777777" w:rsidR="00A805FE" w:rsidRPr="008155E5" w:rsidRDefault="00A805FE" w:rsidP="00435591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 w:rsidRPr="008155E5">
        <w:rPr>
          <w:sz w:val="28"/>
          <w:szCs w:val="28"/>
        </w:rPr>
        <w:t>Отправит уведомление заявителю</w:t>
      </w:r>
    </w:p>
    <w:p w14:paraId="5D6C0BC0" w14:textId="70818268" w:rsidR="008155E5" w:rsidRPr="008155E5" w:rsidRDefault="008155E5" w:rsidP="008155E5">
      <w:pPr>
        <w:pStyle w:val="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155E5">
        <w:rPr>
          <w:rStyle w:val="a3"/>
          <w:rFonts w:ascii="Times New Roman" w:hAnsi="Times New Roman" w:cs="Times New Roman"/>
          <w:bCs w:val="0"/>
          <w:i w:val="0"/>
          <w:color w:val="auto"/>
          <w:sz w:val="28"/>
          <w:szCs w:val="28"/>
        </w:rPr>
        <w:lastRenderedPageBreak/>
        <w:t xml:space="preserve">      </w:t>
      </w:r>
      <w:r w:rsidRPr="008155E5">
        <w:rPr>
          <w:rStyle w:val="a3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5. Контроль исполнения</w:t>
      </w:r>
    </w:p>
    <w:p w14:paraId="150BB12D" w14:textId="77777777" w:rsidR="008155E5" w:rsidRPr="008155E5" w:rsidRDefault="008155E5" w:rsidP="008155E5">
      <w:pPr>
        <w:pStyle w:val="ds-markdown-paragraph"/>
        <w:ind w:left="70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5.1. Работа с просроченными заявками</w:t>
      </w:r>
    </w:p>
    <w:p w14:paraId="7C98B873" w14:textId="77777777" w:rsidR="008155E5" w:rsidRPr="008155E5" w:rsidRDefault="008155E5" w:rsidP="00435591">
      <w:pPr>
        <w:pStyle w:val="ds-markdown-paragraph"/>
        <w:numPr>
          <w:ilvl w:val="0"/>
          <w:numId w:val="26"/>
        </w:numPr>
        <w:tabs>
          <w:tab w:val="clear" w:pos="720"/>
          <w:tab w:val="num" w:pos="1429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 xml:space="preserve">Просроченные заявки выделяются </w:t>
      </w:r>
      <w:r w:rsidRPr="008155E5">
        <w:rPr>
          <w:rStyle w:val="a3"/>
          <w:color w:val="C00000"/>
          <w:sz w:val="28"/>
          <w:szCs w:val="28"/>
        </w:rPr>
        <w:t>красным</w:t>
      </w:r>
      <w:r w:rsidRPr="008155E5">
        <w:rPr>
          <w:sz w:val="28"/>
          <w:szCs w:val="28"/>
        </w:rPr>
        <w:t xml:space="preserve"> цветом</w:t>
      </w:r>
    </w:p>
    <w:p w14:paraId="09E92152" w14:textId="77777777" w:rsidR="008155E5" w:rsidRPr="008155E5" w:rsidRDefault="008155E5" w:rsidP="00435591">
      <w:pPr>
        <w:pStyle w:val="ds-markdown-paragraph"/>
        <w:numPr>
          <w:ilvl w:val="0"/>
          <w:numId w:val="26"/>
        </w:numPr>
        <w:tabs>
          <w:tab w:val="clear" w:pos="720"/>
          <w:tab w:val="num" w:pos="1429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 xml:space="preserve">За 3 дня до срока - </w:t>
      </w:r>
      <w:r w:rsidRPr="008155E5">
        <w:rPr>
          <w:rStyle w:val="a3"/>
          <w:color w:val="FFC000" w:themeColor="accent4"/>
          <w:sz w:val="28"/>
          <w:szCs w:val="28"/>
        </w:rPr>
        <w:t>желтым</w:t>
      </w:r>
    </w:p>
    <w:p w14:paraId="4FAFFEE9" w14:textId="77777777" w:rsidR="008155E5" w:rsidRPr="008155E5" w:rsidRDefault="008155E5" w:rsidP="00435591">
      <w:pPr>
        <w:pStyle w:val="ds-markdown-paragraph"/>
        <w:numPr>
          <w:ilvl w:val="0"/>
          <w:numId w:val="26"/>
        </w:numPr>
        <w:tabs>
          <w:tab w:val="clear" w:pos="720"/>
          <w:tab w:val="num" w:pos="1429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Для продления срока:</w:t>
      </w:r>
    </w:p>
    <w:p w14:paraId="2DD30C5C" w14:textId="77777777" w:rsidR="008155E5" w:rsidRPr="008155E5" w:rsidRDefault="008155E5" w:rsidP="00435591">
      <w:pPr>
        <w:pStyle w:val="ds-markdown-paragraph"/>
        <w:numPr>
          <w:ilvl w:val="1"/>
          <w:numId w:val="26"/>
        </w:numPr>
        <w:tabs>
          <w:tab w:val="clear" w:pos="1440"/>
          <w:tab w:val="num" w:pos="2149"/>
        </w:tabs>
        <w:ind w:left="2149"/>
        <w:rPr>
          <w:sz w:val="28"/>
          <w:szCs w:val="28"/>
        </w:rPr>
      </w:pPr>
      <w:r w:rsidRPr="008155E5">
        <w:rPr>
          <w:sz w:val="28"/>
          <w:szCs w:val="28"/>
        </w:rPr>
        <w:t>Откройте заявку</w:t>
      </w:r>
    </w:p>
    <w:p w14:paraId="148DE57D" w14:textId="77777777" w:rsidR="008155E5" w:rsidRPr="008155E5" w:rsidRDefault="008155E5" w:rsidP="00435591">
      <w:pPr>
        <w:pStyle w:val="ds-markdown-paragraph"/>
        <w:numPr>
          <w:ilvl w:val="1"/>
          <w:numId w:val="26"/>
        </w:numPr>
        <w:tabs>
          <w:tab w:val="clear" w:pos="1440"/>
          <w:tab w:val="num" w:pos="2149"/>
        </w:tabs>
        <w:ind w:left="2149"/>
        <w:rPr>
          <w:sz w:val="28"/>
          <w:szCs w:val="28"/>
        </w:rPr>
      </w:pPr>
      <w:r w:rsidRPr="008155E5">
        <w:rPr>
          <w:sz w:val="28"/>
          <w:szCs w:val="28"/>
        </w:rPr>
        <w:t xml:space="preserve">Нажмите </w:t>
      </w:r>
      <w:r w:rsidRPr="008155E5">
        <w:rPr>
          <w:rStyle w:val="a3"/>
          <w:sz w:val="28"/>
          <w:szCs w:val="28"/>
        </w:rPr>
        <w:t>"Изменить срок"</w:t>
      </w:r>
    </w:p>
    <w:p w14:paraId="22A9AB80" w14:textId="77777777" w:rsidR="008155E5" w:rsidRPr="008155E5" w:rsidRDefault="008155E5" w:rsidP="00435591">
      <w:pPr>
        <w:pStyle w:val="ds-markdown-paragraph"/>
        <w:numPr>
          <w:ilvl w:val="1"/>
          <w:numId w:val="26"/>
        </w:numPr>
        <w:tabs>
          <w:tab w:val="clear" w:pos="1440"/>
          <w:tab w:val="num" w:pos="2149"/>
        </w:tabs>
        <w:ind w:left="2149"/>
        <w:rPr>
          <w:sz w:val="28"/>
          <w:szCs w:val="28"/>
        </w:rPr>
      </w:pPr>
      <w:r w:rsidRPr="008155E5">
        <w:rPr>
          <w:sz w:val="28"/>
          <w:szCs w:val="28"/>
        </w:rPr>
        <w:t>Укажите новую дату и причину изменения</w:t>
      </w:r>
    </w:p>
    <w:p w14:paraId="62252517" w14:textId="3374C139" w:rsidR="008155E5" w:rsidRPr="008155E5" w:rsidRDefault="008155E5" w:rsidP="008155E5">
      <w:pPr>
        <w:pStyle w:val="ds-markdown-paragraph"/>
        <w:ind w:left="70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5.2. Журнал контроля</w:t>
      </w:r>
      <w:r w:rsidRPr="008155E5">
        <w:rPr>
          <w:sz w:val="28"/>
          <w:szCs w:val="28"/>
        </w:rPr>
        <w:br/>
      </w:r>
      <w:r w:rsidRPr="008155E5">
        <w:rPr>
          <w:rStyle w:val="ab"/>
          <w:rFonts w:eastAsiaTheme="majorEastAsia"/>
          <w:sz w:val="28"/>
          <w:szCs w:val="28"/>
        </w:rPr>
        <w:t>Фильтры:</w:t>
      </w:r>
    </w:p>
    <w:p w14:paraId="460CCA28" w14:textId="77777777" w:rsidR="008155E5" w:rsidRPr="008155E5" w:rsidRDefault="008155E5" w:rsidP="00435591">
      <w:pPr>
        <w:pStyle w:val="ds-markdown-paragraph"/>
        <w:numPr>
          <w:ilvl w:val="0"/>
          <w:numId w:val="27"/>
        </w:numPr>
        <w:tabs>
          <w:tab w:val="clear" w:pos="720"/>
          <w:tab w:val="num" w:pos="1429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По дате</w:t>
      </w:r>
    </w:p>
    <w:p w14:paraId="73B44276" w14:textId="77777777" w:rsidR="008155E5" w:rsidRPr="008155E5" w:rsidRDefault="008155E5" w:rsidP="00435591">
      <w:pPr>
        <w:pStyle w:val="ds-markdown-paragraph"/>
        <w:numPr>
          <w:ilvl w:val="0"/>
          <w:numId w:val="27"/>
        </w:numPr>
        <w:tabs>
          <w:tab w:val="clear" w:pos="720"/>
          <w:tab w:val="num" w:pos="1429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По исполнителю</w:t>
      </w:r>
    </w:p>
    <w:p w14:paraId="65669237" w14:textId="77777777" w:rsidR="008155E5" w:rsidRPr="008155E5" w:rsidRDefault="008155E5" w:rsidP="00435591">
      <w:pPr>
        <w:pStyle w:val="ds-markdown-paragraph"/>
        <w:numPr>
          <w:ilvl w:val="0"/>
          <w:numId w:val="27"/>
        </w:numPr>
        <w:tabs>
          <w:tab w:val="clear" w:pos="720"/>
          <w:tab w:val="num" w:pos="1429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По статусу</w:t>
      </w:r>
    </w:p>
    <w:p w14:paraId="2B0430CF" w14:textId="212581D9" w:rsidR="008155E5" w:rsidRPr="008155E5" w:rsidRDefault="008155E5" w:rsidP="008155E5">
      <w:pPr>
        <w:ind w:left="709"/>
        <w:rPr>
          <w:sz w:val="28"/>
          <w:szCs w:val="28"/>
        </w:rPr>
      </w:pPr>
    </w:p>
    <w:p w14:paraId="5AD12D18" w14:textId="76752EE8" w:rsidR="008155E5" w:rsidRPr="008155E5" w:rsidRDefault="008155E5" w:rsidP="008155E5">
      <w:pPr>
        <w:pStyle w:val="4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155E5">
        <w:rPr>
          <w:rStyle w:val="a3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8155E5">
        <w:rPr>
          <w:rStyle w:val="a3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 Формирование отчетов</w:t>
      </w:r>
    </w:p>
    <w:p w14:paraId="25BBDEE4" w14:textId="77777777" w:rsidR="008155E5" w:rsidRPr="008155E5" w:rsidRDefault="008155E5" w:rsidP="008155E5">
      <w:pPr>
        <w:pStyle w:val="ds-markdown-paragraph"/>
        <w:ind w:left="70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6.1. Стандартные отчеты</w:t>
      </w:r>
    </w:p>
    <w:p w14:paraId="33629D42" w14:textId="77777777" w:rsidR="008155E5" w:rsidRPr="008155E5" w:rsidRDefault="008155E5" w:rsidP="00435591">
      <w:pPr>
        <w:pStyle w:val="ds-markdown-paragraph"/>
        <w:numPr>
          <w:ilvl w:val="0"/>
          <w:numId w:val="28"/>
        </w:numPr>
        <w:tabs>
          <w:tab w:val="clear" w:pos="720"/>
          <w:tab w:val="num" w:pos="1429"/>
        </w:tabs>
        <w:ind w:left="142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Отчет по исполнению заявок</w:t>
      </w:r>
      <w:r w:rsidRPr="008155E5">
        <w:rPr>
          <w:sz w:val="28"/>
          <w:szCs w:val="28"/>
        </w:rPr>
        <w:t>:</w:t>
      </w:r>
    </w:p>
    <w:p w14:paraId="6937AAF1" w14:textId="77777777" w:rsidR="008155E5" w:rsidRPr="008155E5" w:rsidRDefault="008155E5" w:rsidP="00435591">
      <w:pPr>
        <w:pStyle w:val="ds-markdown-paragraph"/>
        <w:numPr>
          <w:ilvl w:val="1"/>
          <w:numId w:val="28"/>
        </w:numPr>
        <w:tabs>
          <w:tab w:val="clear" w:pos="1440"/>
          <w:tab w:val="num" w:pos="2149"/>
        </w:tabs>
        <w:ind w:left="2149"/>
        <w:rPr>
          <w:sz w:val="28"/>
          <w:szCs w:val="28"/>
        </w:rPr>
      </w:pPr>
      <w:r w:rsidRPr="008155E5">
        <w:rPr>
          <w:sz w:val="28"/>
          <w:szCs w:val="28"/>
        </w:rPr>
        <w:t>Периодичность: еженедельно</w:t>
      </w:r>
    </w:p>
    <w:p w14:paraId="17A5C1B6" w14:textId="77777777" w:rsidR="008155E5" w:rsidRPr="008155E5" w:rsidRDefault="008155E5" w:rsidP="00435591">
      <w:pPr>
        <w:pStyle w:val="ds-markdown-paragraph"/>
        <w:numPr>
          <w:ilvl w:val="1"/>
          <w:numId w:val="28"/>
        </w:numPr>
        <w:tabs>
          <w:tab w:val="clear" w:pos="1440"/>
          <w:tab w:val="num" w:pos="2149"/>
        </w:tabs>
        <w:ind w:left="2149"/>
        <w:rPr>
          <w:sz w:val="28"/>
          <w:szCs w:val="28"/>
        </w:rPr>
      </w:pPr>
      <w:r w:rsidRPr="008155E5">
        <w:rPr>
          <w:sz w:val="28"/>
          <w:szCs w:val="28"/>
        </w:rPr>
        <w:t>Показывает % выполнения в срок</w:t>
      </w:r>
    </w:p>
    <w:p w14:paraId="4D0514A5" w14:textId="77777777" w:rsidR="008155E5" w:rsidRPr="008155E5" w:rsidRDefault="008155E5" w:rsidP="00435591">
      <w:pPr>
        <w:pStyle w:val="ds-markdown-paragraph"/>
        <w:numPr>
          <w:ilvl w:val="0"/>
          <w:numId w:val="28"/>
        </w:numPr>
        <w:tabs>
          <w:tab w:val="clear" w:pos="720"/>
          <w:tab w:val="num" w:pos="1429"/>
        </w:tabs>
        <w:ind w:left="142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Статистика обращений</w:t>
      </w:r>
      <w:r w:rsidRPr="008155E5">
        <w:rPr>
          <w:sz w:val="28"/>
          <w:szCs w:val="28"/>
        </w:rPr>
        <w:t>:</w:t>
      </w:r>
    </w:p>
    <w:p w14:paraId="56F5DA41" w14:textId="77777777" w:rsidR="008155E5" w:rsidRPr="008155E5" w:rsidRDefault="008155E5" w:rsidP="00435591">
      <w:pPr>
        <w:pStyle w:val="ds-markdown-paragraph"/>
        <w:numPr>
          <w:ilvl w:val="1"/>
          <w:numId w:val="28"/>
        </w:numPr>
        <w:tabs>
          <w:tab w:val="clear" w:pos="1440"/>
          <w:tab w:val="num" w:pos="2149"/>
        </w:tabs>
        <w:ind w:left="2149"/>
        <w:rPr>
          <w:sz w:val="28"/>
          <w:szCs w:val="28"/>
        </w:rPr>
      </w:pPr>
      <w:r w:rsidRPr="008155E5">
        <w:rPr>
          <w:sz w:val="28"/>
          <w:szCs w:val="28"/>
        </w:rPr>
        <w:t>Анализ по типам подключений</w:t>
      </w:r>
    </w:p>
    <w:p w14:paraId="30C2C110" w14:textId="77777777" w:rsidR="008155E5" w:rsidRPr="008155E5" w:rsidRDefault="008155E5" w:rsidP="00435591">
      <w:pPr>
        <w:pStyle w:val="ds-markdown-paragraph"/>
        <w:numPr>
          <w:ilvl w:val="1"/>
          <w:numId w:val="28"/>
        </w:numPr>
        <w:tabs>
          <w:tab w:val="clear" w:pos="1440"/>
          <w:tab w:val="num" w:pos="2149"/>
        </w:tabs>
        <w:ind w:left="2149"/>
        <w:rPr>
          <w:sz w:val="28"/>
          <w:szCs w:val="28"/>
        </w:rPr>
      </w:pPr>
      <w:r w:rsidRPr="008155E5">
        <w:rPr>
          <w:sz w:val="28"/>
          <w:szCs w:val="28"/>
        </w:rPr>
        <w:t>Динамика за выбранный период</w:t>
      </w:r>
    </w:p>
    <w:p w14:paraId="3A75474C" w14:textId="77777777" w:rsidR="008155E5" w:rsidRPr="008155E5" w:rsidRDefault="008155E5" w:rsidP="008155E5">
      <w:pPr>
        <w:pStyle w:val="ds-markdown-paragraph"/>
        <w:ind w:left="709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6.2. Экспорт данных</w:t>
      </w:r>
    </w:p>
    <w:p w14:paraId="403D0933" w14:textId="77777777" w:rsidR="008155E5" w:rsidRPr="008155E5" w:rsidRDefault="008155E5" w:rsidP="00435591">
      <w:pPr>
        <w:pStyle w:val="ds-markdown-paragraph"/>
        <w:numPr>
          <w:ilvl w:val="0"/>
          <w:numId w:val="29"/>
        </w:numPr>
        <w:tabs>
          <w:tab w:val="clear" w:pos="720"/>
          <w:tab w:val="num" w:pos="1429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 xml:space="preserve">В любом отчете нажмите </w:t>
      </w:r>
      <w:r w:rsidRPr="008155E5">
        <w:rPr>
          <w:rStyle w:val="a3"/>
          <w:sz w:val="28"/>
          <w:szCs w:val="28"/>
        </w:rPr>
        <w:t>"Экспорт"</w:t>
      </w:r>
    </w:p>
    <w:p w14:paraId="0096B429" w14:textId="77777777" w:rsidR="008155E5" w:rsidRPr="008155E5" w:rsidRDefault="008155E5" w:rsidP="00435591">
      <w:pPr>
        <w:pStyle w:val="ds-markdown-paragraph"/>
        <w:numPr>
          <w:ilvl w:val="0"/>
          <w:numId w:val="29"/>
        </w:numPr>
        <w:tabs>
          <w:tab w:val="clear" w:pos="720"/>
          <w:tab w:val="num" w:pos="1429"/>
        </w:tabs>
        <w:ind w:left="1429"/>
        <w:rPr>
          <w:sz w:val="28"/>
          <w:szCs w:val="28"/>
        </w:rPr>
      </w:pPr>
      <w:r w:rsidRPr="008155E5">
        <w:rPr>
          <w:sz w:val="28"/>
          <w:szCs w:val="28"/>
        </w:rPr>
        <w:t>Выберите формат:</w:t>
      </w:r>
    </w:p>
    <w:p w14:paraId="308A3913" w14:textId="77777777" w:rsidR="008155E5" w:rsidRPr="008155E5" w:rsidRDefault="008155E5" w:rsidP="00435591">
      <w:pPr>
        <w:pStyle w:val="ds-markdown-paragraph"/>
        <w:numPr>
          <w:ilvl w:val="1"/>
          <w:numId w:val="29"/>
        </w:numPr>
        <w:tabs>
          <w:tab w:val="clear" w:pos="1440"/>
          <w:tab w:val="num" w:pos="2149"/>
        </w:tabs>
        <w:ind w:left="2149"/>
        <w:rPr>
          <w:sz w:val="28"/>
          <w:szCs w:val="28"/>
        </w:rPr>
      </w:pPr>
      <w:proofErr w:type="spellStart"/>
      <w:r w:rsidRPr="008155E5">
        <w:rPr>
          <w:sz w:val="28"/>
          <w:szCs w:val="28"/>
        </w:rPr>
        <w:t>Excel</w:t>
      </w:r>
      <w:proofErr w:type="spellEnd"/>
      <w:r w:rsidRPr="008155E5">
        <w:rPr>
          <w:sz w:val="28"/>
          <w:szCs w:val="28"/>
        </w:rPr>
        <w:t xml:space="preserve"> - для дальнейшей обработки</w:t>
      </w:r>
    </w:p>
    <w:p w14:paraId="41BC5FE0" w14:textId="77777777" w:rsidR="008155E5" w:rsidRPr="008155E5" w:rsidRDefault="008155E5" w:rsidP="00435591">
      <w:pPr>
        <w:pStyle w:val="ds-markdown-paragraph"/>
        <w:numPr>
          <w:ilvl w:val="1"/>
          <w:numId w:val="29"/>
        </w:numPr>
        <w:tabs>
          <w:tab w:val="clear" w:pos="1440"/>
          <w:tab w:val="num" w:pos="2149"/>
        </w:tabs>
        <w:ind w:left="2149"/>
        <w:rPr>
          <w:sz w:val="28"/>
          <w:szCs w:val="28"/>
        </w:rPr>
      </w:pPr>
      <w:r w:rsidRPr="008155E5">
        <w:rPr>
          <w:sz w:val="28"/>
          <w:szCs w:val="28"/>
        </w:rPr>
        <w:t>PDF - для печати</w:t>
      </w:r>
    </w:p>
    <w:p w14:paraId="065612AD" w14:textId="77777777" w:rsidR="00A805FE" w:rsidRDefault="00A805FE" w:rsidP="008155E5">
      <w:pPr>
        <w:pStyle w:val="ds-markdown-paragraph"/>
        <w:ind w:left="2138"/>
      </w:pPr>
    </w:p>
    <w:p w14:paraId="3AA4551C" w14:textId="77777777" w:rsidR="00A805FE" w:rsidRDefault="00A805FE" w:rsidP="00A805FE">
      <w:pPr>
        <w:pStyle w:val="ds-markdown-paragraph"/>
        <w:ind w:left="709"/>
      </w:pPr>
    </w:p>
    <w:p w14:paraId="40670705" w14:textId="77777777" w:rsidR="00A805FE" w:rsidRDefault="00A805FE" w:rsidP="00A805FE">
      <w:pPr>
        <w:pStyle w:val="ds-markdown-paragraph"/>
        <w:ind w:left="720"/>
      </w:pPr>
    </w:p>
    <w:p w14:paraId="4578824B" w14:textId="3B2B5AC0" w:rsidR="00CD5D9D" w:rsidRDefault="00CD5D9D" w:rsidP="00CD5D9D">
      <w:pPr>
        <w:pStyle w:val="ds-markdown-paragraph"/>
        <w:ind w:left="709"/>
        <w:rPr>
          <w:rStyle w:val="a3"/>
        </w:rPr>
      </w:pPr>
    </w:p>
    <w:p w14:paraId="094559FC" w14:textId="4499D10B" w:rsidR="00CD5D9D" w:rsidRDefault="00CD5D9D" w:rsidP="00CD5D9D">
      <w:pPr>
        <w:pStyle w:val="ds-markdown-paragraph"/>
        <w:ind w:left="720"/>
        <w:rPr>
          <w:rStyle w:val="a3"/>
        </w:rPr>
      </w:pPr>
    </w:p>
    <w:p w14:paraId="5BF56B2F" w14:textId="711DE242" w:rsidR="00CD5D9D" w:rsidRDefault="00CD5D9D" w:rsidP="00CD5D9D">
      <w:pPr>
        <w:pStyle w:val="ds-markdown-paragraph"/>
        <w:ind w:left="720"/>
        <w:rPr>
          <w:rStyle w:val="a3"/>
        </w:rPr>
      </w:pPr>
    </w:p>
    <w:p w14:paraId="227DE54E" w14:textId="77777777" w:rsidR="00CD5D9D" w:rsidRDefault="00CD5D9D" w:rsidP="00CD5D9D">
      <w:pPr>
        <w:pStyle w:val="ds-markdown-paragraph"/>
        <w:ind w:left="720"/>
      </w:pPr>
    </w:p>
    <w:p w14:paraId="10FB2967" w14:textId="246E614C" w:rsidR="00B90C9E" w:rsidRPr="00B90C9E" w:rsidRDefault="00B90C9E" w:rsidP="00C67C68">
      <w:pPr>
        <w:spacing w:line="480" w:lineRule="auto"/>
        <w:jc w:val="center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90C9E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7. ЗАКЛЮЧЕНИЕ</w:t>
      </w:r>
    </w:p>
    <w:p w14:paraId="57820BE5" w14:textId="77777777" w:rsidR="008155E5" w:rsidRPr="008155E5" w:rsidRDefault="008155E5" w:rsidP="008155E5">
      <w:pPr>
        <w:pStyle w:val="ds-markdown-paragraph"/>
        <w:rPr>
          <w:sz w:val="28"/>
          <w:szCs w:val="28"/>
        </w:rPr>
      </w:pPr>
      <w:r w:rsidRPr="008155E5">
        <w:rPr>
          <w:sz w:val="28"/>
          <w:szCs w:val="28"/>
        </w:rPr>
        <w:t>В ходе производственной практики был успешно разработан и внедрен модуль автоматизации документооборота Производственно-технического отдела администрации Слободского района на платформе 1</w:t>
      </w:r>
      <w:proofErr w:type="gramStart"/>
      <w:r w:rsidRPr="008155E5">
        <w:rPr>
          <w:sz w:val="28"/>
          <w:szCs w:val="28"/>
        </w:rPr>
        <w:t>С:Предприятие</w:t>
      </w:r>
      <w:proofErr w:type="gramEnd"/>
      <w:r w:rsidRPr="008155E5">
        <w:rPr>
          <w:sz w:val="28"/>
          <w:szCs w:val="28"/>
        </w:rPr>
        <w:t xml:space="preserve"> 8.3. Реализованное решение позволило существенно оптимизировать ключевые процессы работы с заявками граждан и организаций на подключение к коммунальным сетям.</w:t>
      </w:r>
    </w:p>
    <w:p w14:paraId="330F2490" w14:textId="77777777" w:rsidR="008155E5" w:rsidRPr="008155E5" w:rsidRDefault="008155E5" w:rsidP="008155E5">
      <w:pPr>
        <w:pStyle w:val="ds-markdown-paragraph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Достигнутые результаты:</w:t>
      </w:r>
    </w:p>
    <w:p w14:paraId="66FA8705" w14:textId="77777777" w:rsidR="008155E5" w:rsidRPr="008155E5" w:rsidRDefault="008155E5" w:rsidP="00435591">
      <w:pPr>
        <w:pStyle w:val="ds-markdown-paragraph"/>
        <w:numPr>
          <w:ilvl w:val="0"/>
          <w:numId w:val="30"/>
        </w:numPr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Полная автоматизация документооборота:</w:t>
      </w:r>
    </w:p>
    <w:p w14:paraId="341ABB6F" w14:textId="7C52F248" w:rsidR="008155E5" w:rsidRPr="008155E5" w:rsidRDefault="008155E5" w:rsidP="00435591">
      <w:pPr>
        <w:pStyle w:val="ds-markdown-paragraph"/>
        <w:numPr>
          <w:ilvl w:val="1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 xml:space="preserve">Сокращение </w:t>
      </w:r>
      <w:r w:rsidR="00A13FF5">
        <w:rPr>
          <w:sz w:val="28"/>
          <w:szCs w:val="28"/>
        </w:rPr>
        <w:t>времени обработки заявок на 20</w:t>
      </w:r>
      <w:r w:rsidRPr="008155E5">
        <w:rPr>
          <w:sz w:val="28"/>
          <w:szCs w:val="28"/>
        </w:rPr>
        <w:t>% благодаря:</w:t>
      </w:r>
    </w:p>
    <w:p w14:paraId="00956B64" w14:textId="77777777" w:rsidR="008155E5" w:rsidRPr="008155E5" w:rsidRDefault="008155E5" w:rsidP="00435591">
      <w:pPr>
        <w:pStyle w:val="ds-markdown-paragraph"/>
        <w:numPr>
          <w:ilvl w:val="2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>Автоматическому расчету сроков исполнения (+14 рабочих дней)</w:t>
      </w:r>
    </w:p>
    <w:p w14:paraId="7F459B8A" w14:textId="77777777" w:rsidR="008155E5" w:rsidRPr="008155E5" w:rsidRDefault="008155E5" w:rsidP="00435591">
      <w:pPr>
        <w:pStyle w:val="ds-markdown-paragraph"/>
        <w:numPr>
          <w:ilvl w:val="2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>Интеллектуальной подстановке данных из единых справочников</w:t>
      </w:r>
    </w:p>
    <w:p w14:paraId="2C6CF086" w14:textId="77777777" w:rsidR="008155E5" w:rsidRPr="008155E5" w:rsidRDefault="008155E5" w:rsidP="00435591">
      <w:pPr>
        <w:pStyle w:val="ds-markdown-paragraph"/>
        <w:numPr>
          <w:ilvl w:val="2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>Мгновенному расчету стоимостных показателей (</w:t>
      </w:r>
      <w:proofErr w:type="spellStart"/>
      <w:r w:rsidRPr="008155E5">
        <w:rPr>
          <w:sz w:val="28"/>
          <w:szCs w:val="28"/>
        </w:rPr>
        <w:t>автосумма</w:t>
      </w:r>
      <w:proofErr w:type="spellEnd"/>
      <w:r w:rsidRPr="008155E5">
        <w:rPr>
          <w:sz w:val="28"/>
          <w:szCs w:val="28"/>
        </w:rPr>
        <w:t>)</w:t>
      </w:r>
    </w:p>
    <w:p w14:paraId="6A541F91" w14:textId="77777777" w:rsidR="008155E5" w:rsidRPr="008155E5" w:rsidRDefault="008155E5" w:rsidP="00435591">
      <w:pPr>
        <w:pStyle w:val="ds-markdown-paragraph"/>
        <w:numPr>
          <w:ilvl w:val="1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>Полная ликвидация арифметических ошибок при расчетах</w:t>
      </w:r>
    </w:p>
    <w:p w14:paraId="384BE42E" w14:textId="77777777" w:rsidR="008155E5" w:rsidRPr="008155E5" w:rsidRDefault="008155E5" w:rsidP="00435591">
      <w:pPr>
        <w:pStyle w:val="ds-markdown-paragraph"/>
        <w:numPr>
          <w:ilvl w:val="1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>Снижение количества потерянных документов до нуля</w:t>
      </w:r>
    </w:p>
    <w:p w14:paraId="527D7EC5" w14:textId="77777777" w:rsidR="008155E5" w:rsidRPr="008155E5" w:rsidRDefault="008155E5" w:rsidP="00435591">
      <w:pPr>
        <w:pStyle w:val="ds-markdown-paragraph"/>
        <w:numPr>
          <w:ilvl w:val="0"/>
          <w:numId w:val="30"/>
        </w:numPr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Эффективная система контроля:</w:t>
      </w:r>
    </w:p>
    <w:p w14:paraId="33751F0A" w14:textId="77777777" w:rsidR="008155E5" w:rsidRPr="008155E5" w:rsidRDefault="008155E5" w:rsidP="00435591">
      <w:pPr>
        <w:pStyle w:val="ds-markdown-paragraph"/>
        <w:numPr>
          <w:ilvl w:val="1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>Реализована многоуровневая система доступа:</w:t>
      </w:r>
    </w:p>
    <w:p w14:paraId="2F348372" w14:textId="77777777" w:rsidR="008155E5" w:rsidRPr="008155E5" w:rsidRDefault="008155E5" w:rsidP="00435591">
      <w:pPr>
        <w:pStyle w:val="ds-markdown-paragraph"/>
        <w:numPr>
          <w:ilvl w:val="2"/>
          <w:numId w:val="30"/>
        </w:numPr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Специалисты ПТО:</w:t>
      </w:r>
      <w:r w:rsidRPr="008155E5">
        <w:rPr>
          <w:sz w:val="28"/>
          <w:szCs w:val="28"/>
        </w:rPr>
        <w:t xml:space="preserve"> Полный цикл обработки заявок</w:t>
      </w:r>
    </w:p>
    <w:p w14:paraId="0CA38AD4" w14:textId="77777777" w:rsidR="008155E5" w:rsidRPr="008155E5" w:rsidRDefault="008155E5" w:rsidP="00435591">
      <w:pPr>
        <w:pStyle w:val="ds-markdown-paragraph"/>
        <w:numPr>
          <w:ilvl w:val="2"/>
          <w:numId w:val="30"/>
        </w:numPr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Технические эксперты:</w:t>
      </w:r>
      <w:r w:rsidRPr="008155E5">
        <w:rPr>
          <w:sz w:val="28"/>
          <w:szCs w:val="28"/>
        </w:rPr>
        <w:t xml:space="preserve"> Проверка и утверждение ТУ</w:t>
      </w:r>
    </w:p>
    <w:p w14:paraId="79119565" w14:textId="77777777" w:rsidR="008155E5" w:rsidRPr="008155E5" w:rsidRDefault="008155E5" w:rsidP="00435591">
      <w:pPr>
        <w:pStyle w:val="ds-markdown-paragraph"/>
        <w:numPr>
          <w:ilvl w:val="2"/>
          <w:numId w:val="30"/>
        </w:numPr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Руководство отдела:</w:t>
      </w:r>
      <w:r w:rsidRPr="008155E5">
        <w:rPr>
          <w:sz w:val="28"/>
          <w:szCs w:val="28"/>
        </w:rPr>
        <w:t xml:space="preserve"> Мониторинг и аналитика</w:t>
      </w:r>
    </w:p>
    <w:p w14:paraId="329D2E3E" w14:textId="77777777" w:rsidR="008155E5" w:rsidRPr="008155E5" w:rsidRDefault="008155E5" w:rsidP="00435591">
      <w:pPr>
        <w:pStyle w:val="ds-markdown-paragraph"/>
        <w:numPr>
          <w:ilvl w:val="2"/>
          <w:numId w:val="30"/>
        </w:numPr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Смежные отделы (ОКС, бухгалтерия):</w:t>
      </w:r>
      <w:r w:rsidRPr="008155E5">
        <w:rPr>
          <w:sz w:val="28"/>
          <w:szCs w:val="28"/>
        </w:rPr>
        <w:t xml:space="preserve"> Прозрачный доступ без прав редактирования</w:t>
      </w:r>
    </w:p>
    <w:p w14:paraId="5303BF63" w14:textId="77777777" w:rsidR="008155E5" w:rsidRPr="008155E5" w:rsidRDefault="008155E5" w:rsidP="00435591">
      <w:pPr>
        <w:pStyle w:val="ds-markdown-paragraph"/>
        <w:numPr>
          <w:ilvl w:val="1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>Внедрена цветовая индикация сроков:</w:t>
      </w:r>
    </w:p>
    <w:p w14:paraId="51D22203" w14:textId="77777777" w:rsidR="008155E5" w:rsidRPr="008155E5" w:rsidRDefault="008155E5" w:rsidP="00435591">
      <w:pPr>
        <w:pStyle w:val="ds-markdown-paragraph"/>
        <w:numPr>
          <w:ilvl w:val="2"/>
          <w:numId w:val="30"/>
        </w:numPr>
        <w:rPr>
          <w:sz w:val="28"/>
          <w:szCs w:val="28"/>
        </w:rPr>
      </w:pPr>
      <w:r w:rsidRPr="008155E5">
        <w:rPr>
          <w:color w:val="C00000"/>
          <w:sz w:val="28"/>
          <w:szCs w:val="28"/>
        </w:rPr>
        <w:t xml:space="preserve">Красный </w:t>
      </w:r>
      <w:r w:rsidRPr="008155E5">
        <w:rPr>
          <w:sz w:val="28"/>
          <w:szCs w:val="28"/>
        </w:rPr>
        <w:t>- просроченные заявки</w:t>
      </w:r>
    </w:p>
    <w:p w14:paraId="056FC042" w14:textId="77777777" w:rsidR="008155E5" w:rsidRPr="008155E5" w:rsidRDefault="008155E5" w:rsidP="00435591">
      <w:pPr>
        <w:pStyle w:val="ds-markdown-paragraph"/>
        <w:numPr>
          <w:ilvl w:val="2"/>
          <w:numId w:val="30"/>
        </w:numPr>
        <w:rPr>
          <w:sz w:val="28"/>
          <w:szCs w:val="28"/>
        </w:rPr>
      </w:pPr>
      <w:r w:rsidRPr="008155E5">
        <w:rPr>
          <w:color w:val="FFC000" w:themeColor="accent4"/>
          <w:sz w:val="28"/>
          <w:szCs w:val="28"/>
        </w:rPr>
        <w:t xml:space="preserve">Желтый </w:t>
      </w:r>
      <w:r w:rsidRPr="008155E5">
        <w:rPr>
          <w:sz w:val="28"/>
          <w:szCs w:val="28"/>
        </w:rPr>
        <w:t>- истекающие сроки</w:t>
      </w:r>
    </w:p>
    <w:p w14:paraId="2B2F5E6C" w14:textId="77777777" w:rsidR="008155E5" w:rsidRPr="008155E5" w:rsidRDefault="008155E5" w:rsidP="00435591">
      <w:pPr>
        <w:pStyle w:val="ds-markdown-paragraph"/>
        <w:numPr>
          <w:ilvl w:val="2"/>
          <w:numId w:val="30"/>
        </w:numPr>
        <w:rPr>
          <w:sz w:val="28"/>
          <w:szCs w:val="28"/>
        </w:rPr>
      </w:pPr>
      <w:r w:rsidRPr="008155E5">
        <w:rPr>
          <w:color w:val="70AD47" w:themeColor="accent6"/>
          <w:sz w:val="28"/>
          <w:szCs w:val="28"/>
        </w:rPr>
        <w:t>Зеленый</w:t>
      </w:r>
      <w:r w:rsidRPr="008155E5">
        <w:rPr>
          <w:sz w:val="28"/>
          <w:szCs w:val="28"/>
        </w:rPr>
        <w:t xml:space="preserve"> - выполненные в срок</w:t>
      </w:r>
    </w:p>
    <w:p w14:paraId="534622C9" w14:textId="77777777" w:rsidR="008155E5" w:rsidRPr="008155E5" w:rsidRDefault="008155E5" w:rsidP="00435591">
      <w:pPr>
        <w:pStyle w:val="ds-markdown-paragraph"/>
        <w:numPr>
          <w:ilvl w:val="0"/>
          <w:numId w:val="30"/>
        </w:numPr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Интеграция с другими системами:</w:t>
      </w:r>
    </w:p>
    <w:p w14:paraId="44B152C9" w14:textId="77777777" w:rsidR="008155E5" w:rsidRPr="008155E5" w:rsidRDefault="008155E5" w:rsidP="00435591">
      <w:pPr>
        <w:pStyle w:val="ds-markdown-paragraph"/>
        <w:numPr>
          <w:ilvl w:val="1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>Настроен обмен данными с архивом технической документации</w:t>
      </w:r>
    </w:p>
    <w:p w14:paraId="61C1B3B9" w14:textId="77777777" w:rsidR="008155E5" w:rsidRPr="008155E5" w:rsidRDefault="008155E5" w:rsidP="00435591">
      <w:pPr>
        <w:pStyle w:val="ds-markdown-paragraph"/>
        <w:numPr>
          <w:ilvl w:val="1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 xml:space="preserve">Реализована выгрузка отчетов в форматы </w:t>
      </w:r>
      <w:proofErr w:type="spellStart"/>
      <w:r w:rsidRPr="008155E5">
        <w:rPr>
          <w:sz w:val="28"/>
          <w:szCs w:val="28"/>
        </w:rPr>
        <w:t>Excel</w:t>
      </w:r>
      <w:proofErr w:type="spellEnd"/>
      <w:r w:rsidRPr="008155E5">
        <w:rPr>
          <w:sz w:val="28"/>
          <w:szCs w:val="28"/>
        </w:rPr>
        <w:t>/PDF</w:t>
      </w:r>
    </w:p>
    <w:p w14:paraId="5F189DB7" w14:textId="11EEE61C" w:rsidR="008155E5" w:rsidRDefault="008155E5" w:rsidP="00435591">
      <w:pPr>
        <w:pStyle w:val="ds-markdown-paragraph"/>
        <w:numPr>
          <w:ilvl w:val="1"/>
          <w:numId w:val="30"/>
        </w:numPr>
        <w:rPr>
          <w:sz w:val="28"/>
          <w:szCs w:val="28"/>
        </w:rPr>
      </w:pPr>
      <w:r w:rsidRPr="008155E5">
        <w:rPr>
          <w:sz w:val="28"/>
          <w:szCs w:val="28"/>
        </w:rPr>
        <w:t>Обеспечена совместимость с муниципальными информационными системами</w:t>
      </w:r>
    </w:p>
    <w:p w14:paraId="14FE70A7" w14:textId="00347E27" w:rsidR="008155E5" w:rsidRDefault="008155E5" w:rsidP="008155E5">
      <w:pPr>
        <w:pStyle w:val="ds-markdown-paragraph"/>
        <w:ind w:left="1440"/>
        <w:rPr>
          <w:sz w:val="28"/>
          <w:szCs w:val="28"/>
        </w:rPr>
      </w:pPr>
    </w:p>
    <w:p w14:paraId="78D85C95" w14:textId="77777777" w:rsidR="008155E5" w:rsidRPr="008155E5" w:rsidRDefault="008155E5" w:rsidP="008155E5">
      <w:pPr>
        <w:pStyle w:val="ds-markdown-paragraph"/>
        <w:ind w:left="1440"/>
        <w:rPr>
          <w:sz w:val="28"/>
          <w:szCs w:val="28"/>
        </w:rPr>
      </w:pPr>
    </w:p>
    <w:p w14:paraId="4E6769B2" w14:textId="77777777" w:rsidR="008155E5" w:rsidRPr="008155E5" w:rsidRDefault="008155E5" w:rsidP="008155E5">
      <w:pPr>
        <w:pStyle w:val="ds-markdown-paragraph"/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lastRenderedPageBreak/>
        <w:t>Приобретенные профессиональные навыки:</w:t>
      </w:r>
    </w:p>
    <w:p w14:paraId="704EA0F0" w14:textId="77777777" w:rsidR="008155E5" w:rsidRPr="008155E5" w:rsidRDefault="008155E5" w:rsidP="00435591">
      <w:pPr>
        <w:pStyle w:val="ds-markdown-paragraph"/>
        <w:numPr>
          <w:ilvl w:val="0"/>
          <w:numId w:val="31"/>
        </w:numPr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Разработка в среде 1</w:t>
      </w:r>
      <w:proofErr w:type="gramStart"/>
      <w:r w:rsidRPr="008155E5">
        <w:rPr>
          <w:rStyle w:val="a3"/>
          <w:sz w:val="28"/>
          <w:szCs w:val="28"/>
        </w:rPr>
        <w:t>С:Предприятие</w:t>
      </w:r>
      <w:proofErr w:type="gramEnd"/>
      <w:r w:rsidRPr="008155E5">
        <w:rPr>
          <w:rStyle w:val="a3"/>
          <w:sz w:val="28"/>
          <w:szCs w:val="28"/>
        </w:rPr>
        <w:t>:</w:t>
      </w:r>
    </w:p>
    <w:p w14:paraId="1380F7C6" w14:textId="38FE617E" w:rsidR="008155E5" w:rsidRPr="008155E5" w:rsidRDefault="008155E5" w:rsidP="00435591">
      <w:pPr>
        <w:pStyle w:val="ds-markdown-paragraph"/>
        <w:numPr>
          <w:ilvl w:val="1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Создани</w:t>
      </w:r>
      <w:r>
        <w:rPr>
          <w:sz w:val="28"/>
          <w:szCs w:val="28"/>
        </w:rPr>
        <w:t xml:space="preserve">е структуры метаданных </w:t>
      </w:r>
    </w:p>
    <w:p w14:paraId="55AE1FA6" w14:textId="77777777" w:rsidR="008155E5" w:rsidRPr="008155E5" w:rsidRDefault="008155E5" w:rsidP="00435591">
      <w:pPr>
        <w:pStyle w:val="ds-markdown-paragraph"/>
        <w:numPr>
          <w:ilvl w:val="1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Программирование бизнес-логики на встроенном языке 1С:</w:t>
      </w:r>
    </w:p>
    <w:p w14:paraId="14011067" w14:textId="77777777" w:rsidR="008155E5" w:rsidRPr="008155E5" w:rsidRDefault="008155E5" w:rsidP="00435591">
      <w:pPr>
        <w:pStyle w:val="ds-markdown-paragraph"/>
        <w:numPr>
          <w:ilvl w:val="2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Алгоритмы автоматического расчета сроков</w:t>
      </w:r>
    </w:p>
    <w:p w14:paraId="07DF04E1" w14:textId="77777777" w:rsidR="008155E5" w:rsidRPr="008155E5" w:rsidRDefault="008155E5" w:rsidP="00435591">
      <w:pPr>
        <w:pStyle w:val="ds-markdown-paragraph"/>
        <w:numPr>
          <w:ilvl w:val="2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Механизмы контроля корректности данных</w:t>
      </w:r>
    </w:p>
    <w:p w14:paraId="11CAEDD4" w14:textId="77777777" w:rsidR="008155E5" w:rsidRPr="008155E5" w:rsidRDefault="008155E5" w:rsidP="00435591">
      <w:pPr>
        <w:pStyle w:val="ds-markdown-paragraph"/>
        <w:numPr>
          <w:ilvl w:val="2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Система уведомлений пользователей</w:t>
      </w:r>
    </w:p>
    <w:p w14:paraId="3112996F" w14:textId="77777777" w:rsidR="008155E5" w:rsidRPr="008155E5" w:rsidRDefault="008155E5" w:rsidP="00435591">
      <w:pPr>
        <w:pStyle w:val="ds-markdown-paragraph"/>
        <w:numPr>
          <w:ilvl w:val="0"/>
          <w:numId w:val="31"/>
        </w:numPr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Проектная деятельность:</w:t>
      </w:r>
    </w:p>
    <w:p w14:paraId="319512BD" w14:textId="77777777" w:rsidR="008155E5" w:rsidRPr="008155E5" w:rsidRDefault="008155E5" w:rsidP="00435591">
      <w:pPr>
        <w:pStyle w:val="ds-markdown-paragraph"/>
        <w:numPr>
          <w:ilvl w:val="1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Анализ существующих бизнес-процессов</w:t>
      </w:r>
    </w:p>
    <w:p w14:paraId="3EFCA737" w14:textId="77777777" w:rsidR="008155E5" w:rsidRPr="008155E5" w:rsidRDefault="008155E5" w:rsidP="00435591">
      <w:pPr>
        <w:pStyle w:val="ds-markdown-paragraph"/>
        <w:numPr>
          <w:ilvl w:val="1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Разработка технического задания</w:t>
      </w:r>
    </w:p>
    <w:p w14:paraId="7DA7B88D" w14:textId="77777777" w:rsidR="008155E5" w:rsidRPr="008155E5" w:rsidRDefault="008155E5" w:rsidP="00435591">
      <w:pPr>
        <w:pStyle w:val="ds-markdown-paragraph"/>
        <w:numPr>
          <w:ilvl w:val="1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Тестирование и отладка системы</w:t>
      </w:r>
    </w:p>
    <w:p w14:paraId="265FF5AE" w14:textId="77777777" w:rsidR="008155E5" w:rsidRPr="008155E5" w:rsidRDefault="008155E5" w:rsidP="00435591">
      <w:pPr>
        <w:pStyle w:val="ds-markdown-paragraph"/>
        <w:numPr>
          <w:ilvl w:val="1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Подготовка пользовательской документации</w:t>
      </w:r>
    </w:p>
    <w:p w14:paraId="4A60E2CF" w14:textId="77777777" w:rsidR="008155E5" w:rsidRPr="008155E5" w:rsidRDefault="008155E5" w:rsidP="00435591">
      <w:pPr>
        <w:pStyle w:val="ds-markdown-paragraph"/>
        <w:numPr>
          <w:ilvl w:val="0"/>
          <w:numId w:val="31"/>
        </w:numPr>
        <w:rPr>
          <w:sz w:val="28"/>
          <w:szCs w:val="28"/>
        </w:rPr>
      </w:pPr>
      <w:r w:rsidRPr="008155E5">
        <w:rPr>
          <w:rStyle w:val="a3"/>
          <w:sz w:val="28"/>
          <w:szCs w:val="28"/>
        </w:rPr>
        <w:t>Работа в команде:</w:t>
      </w:r>
    </w:p>
    <w:p w14:paraId="01EA0DCC" w14:textId="77777777" w:rsidR="008155E5" w:rsidRPr="008155E5" w:rsidRDefault="008155E5" w:rsidP="00435591">
      <w:pPr>
        <w:pStyle w:val="ds-markdown-paragraph"/>
        <w:numPr>
          <w:ilvl w:val="1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Взаимодействие с сотрудниками администрации</w:t>
      </w:r>
    </w:p>
    <w:p w14:paraId="0B20027C" w14:textId="77777777" w:rsidR="008155E5" w:rsidRPr="008155E5" w:rsidRDefault="008155E5" w:rsidP="00435591">
      <w:pPr>
        <w:pStyle w:val="ds-markdown-paragraph"/>
        <w:numPr>
          <w:ilvl w:val="1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Проведение обучающих семинаров</w:t>
      </w:r>
    </w:p>
    <w:p w14:paraId="660C0B70" w14:textId="77777777" w:rsidR="008155E5" w:rsidRPr="008155E5" w:rsidRDefault="008155E5" w:rsidP="00435591">
      <w:pPr>
        <w:pStyle w:val="ds-markdown-paragraph"/>
        <w:numPr>
          <w:ilvl w:val="1"/>
          <w:numId w:val="31"/>
        </w:numPr>
        <w:rPr>
          <w:sz w:val="28"/>
          <w:szCs w:val="28"/>
        </w:rPr>
      </w:pPr>
      <w:r w:rsidRPr="008155E5">
        <w:rPr>
          <w:sz w:val="28"/>
          <w:szCs w:val="28"/>
        </w:rPr>
        <w:t>Сбор обратной связи для доработки системы</w:t>
      </w:r>
    </w:p>
    <w:p w14:paraId="322CA5AA" w14:textId="77777777" w:rsidR="00EB18A1" w:rsidRDefault="00EB18A1" w:rsidP="00B90C9E">
      <w:pPr>
        <w:spacing w:line="360" w:lineRule="auto"/>
        <w:ind w:firstLine="851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</w:p>
    <w:p w14:paraId="48DB2C08" w14:textId="20DE2B3E" w:rsidR="00B95BCF" w:rsidRDefault="00B95BCF" w:rsidP="00A13FF5">
      <w:pPr>
        <w:jc w:val="center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95BCF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8. ПРИЛОЖЕНИЯ</w:t>
      </w:r>
    </w:p>
    <w:p w14:paraId="062DA10D" w14:textId="77777777" w:rsidR="00A13FF5" w:rsidRPr="00B95BCF" w:rsidRDefault="00A13FF5" w:rsidP="00A13FF5">
      <w:pPr>
        <w:jc w:val="center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6B8BC2A9" w14:textId="718CD396" w:rsidR="007B39AB" w:rsidRDefault="00B95BCF" w:rsidP="00435591">
      <w:pPr>
        <w:numPr>
          <w:ilvl w:val="0"/>
          <w:numId w:val="14"/>
        </w:numPr>
        <w:tabs>
          <w:tab w:val="clear" w:pos="720"/>
        </w:tabs>
        <w:spacing w:line="360" w:lineRule="auto"/>
        <w:ind w:left="0" w:firstLine="851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Электронная версия отчета.</w:t>
      </w:r>
    </w:p>
    <w:p w14:paraId="44EA5928" w14:textId="34EDF150" w:rsidR="00B95BCF" w:rsidRPr="00B95BCF" w:rsidRDefault="00B95BCF" w:rsidP="00435591">
      <w:pPr>
        <w:numPr>
          <w:ilvl w:val="0"/>
          <w:numId w:val="14"/>
        </w:numPr>
        <w:tabs>
          <w:tab w:val="clear" w:pos="720"/>
        </w:tabs>
        <w:spacing w:line="360" w:lineRule="auto"/>
        <w:ind w:left="0" w:firstLine="851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Выгруженный модуль 1с.</w:t>
      </w:r>
    </w:p>
    <w:p w14:paraId="1EC55B4A" w14:textId="0DA8DB40" w:rsidR="007B39AB" w:rsidRPr="00A13FF5" w:rsidRDefault="007B39AB" w:rsidP="00435591">
      <w:pPr>
        <w:numPr>
          <w:ilvl w:val="0"/>
          <w:numId w:val="11"/>
        </w:num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7B39AB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 xml:space="preserve">Ссылка на </w:t>
      </w:r>
      <w:proofErr w:type="spellStart"/>
      <w:r w:rsidRPr="007B39AB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репозиторий</w:t>
      </w:r>
      <w:proofErr w:type="spellEnd"/>
      <w:r w:rsidRPr="007B39AB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: </w:t>
      </w:r>
      <w:hyperlink r:id="rId19" w:history="1">
        <w:r w:rsidR="00A13FF5" w:rsidRPr="00257115">
          <w:rPr>
            <w:rStyle w:val="a9"/>
            <w:sz w:val="28"/>
            <w:szCs w:val="28"/>
          </w:rPr>
          <w:t>https://github.com/tek</w:t>
        </w:r>
        <w:r w:rsidR="00A13FF5" w:rsidRPr="00257115">
          <w:rPr>
            <w:rStyle w:val="a9"/>
            <w:sz w:val="28"/>
            <w:szCs w:val="28"/>
          </w:rPr>
          <w:t>a</w:t>
        </w:r>
        <w:r w:rsidR="00A13FF5" w:rsidRPr="00257115">
          <w:rPr>
            <w:rStyle w:val="a9"/>
            <w:sz w:val="28"/>
            <w:szCs w:val="28"/>
          </w:rPr>
          <w:t>s</w:t>
        </w:r>
        <w:r w:rsidR="00A13FF5" w:rsidRPr="00257115">
          <w:rPr>
            <w:rStyle w:val="a9"/>
            <w:sz w:val="28"/>
            <w:szCs w:val="28"/>
          </w:rPr>
          <w:t>hi669/-04</w:t>
        </w:r>
      </w:hyperlink>
      <w:bookmarkStart w:id="2" w:name="_GoBack"/>
      <w:bookmarkEnd w:id="2"/>
    </w:p>
    <w:p w14:paraId="419AF535" w14:textId="01C71614" w:rsidR="00E55A62" w:rsidRPr="00E55A62" w:rsidRDefault="00E55A62" w:rsidP="007B39AB">
      <w:pPr>
        <w:spacing w:line="360" w:lineRule="auto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</w:p>
    <w:sectPr w:rsidR="00E55A62" w:rsidRPr="00E55A62" w:rsidSect="009D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A29"/>
    <w:multiLevelType w:val="hybridMultilevel"/>
    <w:tmpl w:val="452AD5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A5581"/>
    <w:multiLevelType w:val="multilevel"/>
    <w:tmpl w:val="0324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97D82"/>
    <w:multiLevelType w:val="multilevel"/>
    <w:tmpl w:val="4DC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45624"/>
    <w:multiLevelType w:val="multilevel"/>
    <w:tmpl w:val="998E4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E1A12"/>
    <w:multiLevelType w:val="multilevel"/>
    <w:tmpl w:val="C01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F7CB4"/>
    <w:multiLevelType w:val="multilevel"/>
    <w:tmpl w:val="AE4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73F23"/>
    <w:multiLevelType w:val="multilevel"/>
    <w:tmpl w:val="D55C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F43B2"/>
    <w:multiLevelType w:val="hybridMultilevel"/>
    <w:tmpl w:val="8782F70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F871311"/>
    <w:multiLevelType w:val="hybridMultilevel"/>
    <w:tmpl w:val="70CA96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8B6681"/>
    <w:multiLevelType w:val="multilevel"/>
    <w:tmpl w:val="78386DD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0" w15:restartNumberingAfterBreak="0">
    <w:nsid w:val="32412A1A"/>
    <w:multiLevelType w:val="multilevel"/>
    <w:tmpl w:val="32412A1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3C41168"/>
    <w:multiLevelType w:val="multilevel"/>
    <w:tmpl w:val="CC24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60177"/>
    <w:multiLevelType w:val="multilevel"/>
    <w:tmpl w:val="DF06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36D98"/>
    <w:multiLevelType w:val="multilevel"/>
    <w:tmpl w:val="59AE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D2144"/>
    <w:multiLevelType w:val="hybridMultilevel"/>
    <w:tmpl w:val="D9C4B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058"/>
    <w:multiLevelType w:val="multilevel"/>
    <w:tmpl w:val="56D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97A36"/>
    <w:multiLevelType w:val="multilevel"/>
    <w:tmpl w:val="9A64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5E0C"/>
    <w:multiLevelType w:val="multilevel"/>
    <w:tmpl w:val="842C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035F7"/>
    <w:multiLevelType w:val="multilevel"/>
    <w:tmpl w:val="2030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77129"/>
    <w:multiLevelType w:val="multilevel"/>
    <w:tmpl w:val="09B2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A21ED"/>
    <w:multiLevelType w:val="multilevel"/>
    <w:tmpl w:val="59AE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4B091B"/>
    <w:multiLevelType w:val="multilevel"/>
    <w:tmpl w:val="195E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C3544E"/>
    <w:multiLevelType w:val="multilevel"/>
    <w:tmpl w:val="F9364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A53BF"/>
    <w:multiLevelType w:val="multilevel"/>
    <w:tmpl w:val="0CA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E57A5"/>
    <w:multiLevelType w:val="multilevel"/>
    <w:tmpl w:val="59AEE18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5" w15:restartNumberingAfterBreak="0">
    <w:nsid w:val="5C932D2D"/>
    <w:multiLevelType w:val="multilevel"/>
    <w:tmpl w:val="B32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27A13"/>
    <w:multiLevelType w:val="multilevel"/>
    <w:tmpl w:val="F2CE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57760"/>
    <w:multiLevelType w:val="multilevel"/>
    <w:tmpl w:val="F19C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2598B"/>
    <w:multiLevelType w:val="multilevel"/>
    <w:tmpl w:val="DE2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77119"/>
    <w:multiLevelType w:val="multilevel"/>
    <w:tmpl w:val="3194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650A"/>
    <w:multiLevelType w:val="multilevel"/>
    <w:tmpl w:val="CE9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5"/>
  </w:num>
  <w:num w:numId="5">
    <w:abstractNumId w:val="2"/>
  </w:num>
  <w:num w:numId="6">
    <w:abstractNumId w:val="1"/>
  </w:num>
  <w:num w:numId="7">
    <w:abstractNumId w:val="15"/>
  </w:num>
  <w:num w:numId="8">
    <w:abstractNumId w:val="5"/>
  </w:num>
  <w:num w:numId="9">
    <w:abstractNumId w:val="28"/>
  </w:num>
  <w:num w:numId="10">
    <w:abstractNumId w:val="6"/>
  </w:num>
  <w:num w:numId="11">
    <w:abstractNumId w:val="18"/>
  </w:num>
  <w:num w:numId="12">
    <w:abstractNumId w:val="30"/>
  </w:num>
  <w:num w:numId="13">
    <w:abstractNumId w:val="3"/>
  </w:num>
  <w:num w:numId="14">
    <w:abstractNumId w:val="29"/>
  </w:num>
  <w:num w:numId="15">
    <w:abstractNumId w:val="22"/>
  </w:num>
  <w:num w:numId="16">
    <w:abstractNumId w:val="26"/>
  </w:num>
  <w:num w:numId="17">
    <w:abstractNumId w:val="23"/>
  </w:num>
  <w:num w:numId="18">
    <w:abstractNumId w:val="27"/>
  </w:num>
  <w:num w:numId="19">
    <w:abstractNumId w:val="12"/>
  </w:num>
  <w:num w:numId="20">
    <w:abstractNumId w:val="20"/>
  </w:num>
  <w:num w:numId="21">
    <w:abstractNumId w:val="13"/>
  </w:num>
  <w:num w:numId="22">
    <w:abstractNumId w:val="14"/>
  </w:num>
  <w:num w:numId="23">
    <w:abstractNumId w:val="24"/>
  </w:num>
  <w:num w:numId="24">
    <w:abstractNumId w:val="9"/>
  </w:num>
  <w:num w:numId="25">
    <w:abstractNumId w:val="7"/>
  </w:num>
  <w:num w:numId="26">
    <w:abstractNumId w:val="16"/>
  </w:num>
  <w:num w:numId="27">
    <w:abstractNumId w:val="4"/>
  </w:num>
  <w:num w:numId="28">
    <w:abstractNumId w:val="19"/>
  </w:num>
  <w:num w:numId="29">
    <w:abstractNumId w:val="17"/>
  </w:num>
  <w:num w:numId="30">
    <w:abstractNumId w:val="21"/>
  </w:num>
  <w:num w:numId="31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7D"/>
    <w:rsid w:val="00010394"/>
    <w:rsid w:val="00045512"/>
    <w:rsid w:val="0008710D"/>
    <w:rsid w:val="000C2B3B"/>
    <w:rsid w:val="001022E1"/>
    <w:rsid w:val="00103B94"/>
    <w:rsid w:val="001608EA"/>
    <w:rsid w:val="0018111E"/>
    <w:rsid w:val="00211957"/>
    <w:rsid w:val="00216B6C"/>
    <w:rsid w:val="002238AE"/>
    <w:rsid w:val="00257115"/>
    <w:rsid w:val="002663D2"/>
    <w:rsid w:val="0029065D"/>
    <w:rsid w:val="002C033C"/>
    <w:rsid w:val="002D2246"/>
    <w:rsid w:val="003060F6"/>
    <w:rsid w:val="00341BF9"/>
    <w:rsid w:val="0035477D"/>
    <w:rsid w:val="0036104F"/>
    <w:rsid w:val="003C502B"/>
    <w:rsid w:val="00410A13"/>
    <w:rsid w:val="00435591"/>
    <w:rsid w:val="0046583B"/>
    <w:rsid w:val="004726A0"/>
    <w:rsid w:val="004842DC"/>
    <w:rsid w:val="00492125"/>
    <w:rsid w:val="005006BD"/>
    <w:rsid w:val="00522AB6"/>
    <w:rsid w:val="0054111F"/>
    <w:rsid w:val="00546DD9"/>
    <w:rsid w:val="00550C43"/>
    <w:rsid w:val="00552050"/>
    <w:rsid w:val="005B2824"/>
    <w:rsid w:val="005E4B8B"/>
    <w:rsid w:val="00652858"/>
    <w:rsid w:val="00656DBD"/>
    <w:rsid w:val="006B45D7"/>
    <w:rsid w:val="006D6A1A"/>
    <w:rsid w:val="006F3BF8"/>
    <w:rsid w:val="0072171E"/>
    <w:rsid w:val="007243F9"/>
    <w:rsid w:val="0074327D"/>
    <w:rsid w:val="00766C55"/>
    <w:rsid w:val="007B39AB"/>
    <w:rsid w:val="007D2529"/>
    <w:rsid w:val="008155E5"/>
    <w:rsid w:val="008179CB"/>
    <w:rsid w:val="00833D34"/>
    <w:rsid w:val="00853E87"/>
    <w:rsid w:val="0089342F"/>
    <w:rsid w:val="008B32CF"/>
    <w:rsid w:val="008C09A7"/>
    <w:rsid w:val="008D5D9C"/>
    <w:rsid w:val="0091061E"/>
    <w:rsid w:val="009338AE"/>
    <w:rsid w:val="00980CA1"/>
    <w:rsid w:val="0099617D"/>
    <w:rsid w:val="009D1DB6"/>
    <w:rsid w:val="009D72E8"/>
    <w:rsid w:val="00A13FF5"/>
    <w:rsid w:val="00A312C3"/>
    <w:rsid w:val="00A37701"/>
    <w:rsid w:val="00A538CF"/>
    <w:rsid w:val="00A805FE"/>
    <w:rsid w:val="00B37CDF"/>
    <w:rsid w:val="00B55E28"/>
    <w:rsid w:val="00B648A7"/>
    <w:rsid w:val="00B90C9E"/>
    <w:rsid w:val="00B95BCF"/>
    <w:rsid w:val="00B97043"/>
    <w:rsid w:val="00BF036D"/>
    <w:rsid w:val="00BF67B1"/>
    <w:rsid w:val="00C04142"/>
    <w:rsid w:val="00C64C64"/>
    <w:rsid w:val="00C67C68"/>
    <w:rsid w:val="00C74C2C"/>
    <w:rsid w:val="00C74E7F"/>
    <w:rsid w:val="00C7751D"/>
    <w:rsid w:val="00C910CA"/>
    <w:rsid w:val="00CD5D9D"/>
    <w:rsid w:val="00CE4E6C"/>
    <w:rsid w:val="00CF7701"/>
    <w:rsid w:val="00D33636"/>
    <w:rsid w:val="00E004AE"/>
    <w:rsid w:val="00E4132D"/>
    <w:rsid w:val="00E55A62"/>
    <w:rsid w:val="00E85EB6"/>
    <w:rsid w:val="00E96AE2"/>
    <w:rsid w:val="00EB18A1"/>
    <w:rsid w:val="00EC69B4"/>
    <w:rsid w:val="00F03909"/>
    <w:rsid w:val="00F11296"/>
    <w:rsid w:val="00F326C3"/>
    <w:rsid w:val="00F7439B"/>
    <w:rsid w:val="00F855B7"/>
    <w:rsid w:val="00F86CBE"/>
    <w:rsid w:val="00FC6D0E"/>
    <w:rsid w:val="00FD518E"/>
    <w:rsid w:val="00FE6E40"/>
    <w:rsid w:val="00FF1999"/>
    <w:rsid w:val="0C68794F"/>
    <w:rsid w:val="13470047"/>
    <w:rsid w:val="256271BC"/>
    <w:rsid w:val="43CE2C49"/>
    <w:rsid w:val="44BD136B"/>
    <w:rsid w:val="532A6E5E"/>
    <w:rsid w:val="54CC19B7"/>
    <w:rsid w:val="603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3596"/>
  <w15:docId w15:val="{2CE6F076-50AE-4615-A2D3-E56800D8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224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8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  <w:jc w:val="both"/>
    </w:p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5">
    <w:name w:val="List Paragraph"/>
    <w:basedOn w:val="a"/>
    <w:uiPriority w:val="99"/>
    <w:unhideWhenUsed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2D22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D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D2246"/>
    <w:rPr>
      <w:rFonts w:eastAsiaTheme="majorEastAsia" w:cstheme="majorBidi"/>
      <w:b/>
      <w:sz w:val="2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46583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8">
    <w:name w:val="Table Grid"/>
    <w:basedOn w:val="a1"/>
    <w:uiPriority w:val="39"/>
    <w:rsid w:val="00465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55A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55A62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8B32C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1061E"/>
    <w:pPr>
      <w:spacing w:after="100" w:line="259" w:lineRule="auto"/>
      <w:ind w:left="216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B32C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B32C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ds-markdown-paragraph">
    <w:name w:val="ds-markdown-paragraph"/>
    <w:basedOn w:val="a"/>
    <w:rsid w:val="00CD5D9D"/>
    <w:pPr>
      <w:spacing w:before="100" w:beforeAutospacing="1" w:after="100" w:afterAutospacing="1"/>
    </w:pPr>
  </w:style>
  <w:style w:type="character" w:styleId="ab">
    <w:name w:val="Emphasis"/>
    <w:basedOn w:val="a0"/>
    <w:uiPriority w:val="20"/>
    <w:qFormat/>
    <w:rsid w:val="00CD5D9D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257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tekashi669/-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62213-19D6-4A00-B351-4DFA0925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nick tekashi</cp:lastModifiedBy>
  <cp:revision>2</cp:revision>
  <dcterms:created xsi:type="dcterms:W3CDTF">2025-06-20T03:36:00Z</dcterms:created>
  <dcterms:modified xsi:type="dcterms:W3CDTF">2025-06-20T03:36:00Z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10D21C6A0A5D45FF905090FCCCB924BD_13</vt:lpwstr>
  </property>
</Properties>
</file>