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2FB75" w14:textId="3B351699" w:rsidR="00F50194" w:rsidRDefault="00F50194">
      <w:pPr>
        <w:spacing w:after="0" w:line="240" w:lineRule="auto"/>
      </w:pPr>
      <w:r>
        <w:br w:type="page"/>
      </w:r>
    </w:p>
    <w:p w14:paraId="7EB0C199" w14:textId="18E905D0" w:rsidR="00593DBD" w:rsidRDefault="00F50194" w:rsidP="00F50194">
      <w:pPr>
        <w:pStyle w:val="Heading2"/>
      </w:pPr>
      <w:r>
        <w:lastRenderedPageBreak/>
        <w:t>Template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50194" w14:paraId="54B849DF" w14:textId="77777777" w:rsidTr="006D7252">
        <w:tc>
          <w:tcPr>
            <w:tcW w:w="3005" w:type="dxa"/>
          </w:tcPr>
          <w:p w14:paraId="52CE3DDC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4D27FFA1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1286B41C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F50194" w14:paraId="1C0CBF55" w14:textId="77777777" w:rsidTr="006D7252">
        <w:tc>
          <w:tcPr>
            <w:tcW w:w="3005" w:type="dxa"/>
            <w:tcBorders>
              <w:top w:val="nil"/>
            </w:tcBorders>
          </w:tcPr>
          <w:p w14:paraId="3CF6D697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64932BE1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7D074C72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F50194" w14:paraId="387A779F" w14:textId="77777777" w:rsidTr="006D7252">
        <w:tc>
          <w:tcPr>
            <w:tcW w:w="3005" w:type="dxa"/>
            <w:tcBorders>
              <w:top w:val="nil"/>
            </w:tcBorders>
          </w:tcPr>
          <w:p w14:paraId="3014D48E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2A2B19AA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52844C93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F50194" w14:paraId="2A5967B8" w14:textId="77777777" w:rsidTr="006D7252">
        <w:tc>
          <w:tcPr>
            <w:tcW w:w="3005" w:type="dxa"/>
            <w:tcBorders>
              <w:top w:val="nil"/>
            </w:tcBorders>
          </w:tcPr>
          <w:p w14:paraId="4D4BEEE5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7518A2C0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 w14:paraId="4D289E9A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3CB75CF3" w14:textId="77777777" w:rsidTr="006D7252">
        <w:tc>
          <w:tcPr>
            <w:tcW w:w="3005" w:type="dxa"/>
            <w:tcBorders>
              <w:top w:val="nil"/>
            </w:tcBorders>
          </w:tcPr>
          <w:p w14:paraId="42ECB54A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0DF3C19C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 w14:paraId="5B573C76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3751D435" w14:textId="77777777" w:rsidTr="006D7252">
        <w:tc>
          <w:tcPr>
            <w:tcW w:w="3005" w:type="dxa"/>
            <w:tcBorders>
              <w:top w:val="nil"/>
            </w:tcBorders>
          </w:tcPr>
          <w:p w14:paraId="6175A733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799C2FF5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 w14:paraId="77E8C170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33357EF6" w14:textId="77777777" w:rsidTr="006D7252">
        <w:tc>
          <w:tcPr>
            <w:tcW w:w="3005" w:type="dxa"/>
            <w:tcBorders>
              <w:top w:val="nil"/>
            </w:tcBorders>
          </w:tcPr>
          <w:p w14:paraId="5946CC18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0C10A291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 w14:paraId="75395317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30348D74" w14:textId="77777777" w:rsidTr="006D7252">
        <w:tc>
          <w:tcPr>
            <w:tcW w:w="3005" w:type="dxa"/>
            <w:tcBorders>
              <w:top w:val="nil"/>
            </w:tcBorders>
          </w:tcPr>
          <w:p w14:paraId="26546289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E54D9F8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683ABB69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473B14DF" w14:textId="77777777" w:rsidTr="006D7252">
        <w:tc>
          <w:tcPr>
            <w:tcW w:w="3005" w:type="dxa"/>
          </w:tcPr>
          <w:p w14:paraId="6B235A9A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4657C061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2F7C1B96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F50194" w14:paraId="20B0FBE1" w14:textId="77777777" w:rsidTr="006D7252">
        <w:tc>
          <w:tcPr>
            <w:tcW w:w="3005" w:type="dxa"/>
            <w:tcBorders>
              <w:top w:val="nil"/>
            </w:tcBorders>
          </w:tcPr>
          <w:p w14:paraId="409C7E83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normalizetion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EAE36B7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0C75DD21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F50194" w14:paraId="558F75F9" w14:textId="77777777" w:rsidTr="006D7252">
        <w:tc>
          <w:tcPr>
            <w:tcW w:w="3005" w:type="dxa"/>
            <w:tcBorders>
              <w:top w:val="nil"/>
            </w:tcBorders>
          </w:tcPr>
          <w:p w14:paraId="40BBA5C1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pre_process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9D2ADBC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225FF039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F50194" w14:paraId="267C8A51" w14:textId="77777777" w:rsidTr="006D7252">
        <w:tc>
          <w:tcPr>
            <w:tcW w:w="3005" w:type="dxa"/>
            <w:tcBorders>
              <w:top w:val="nil"/>
            </w:tcBorders>
          </w:tcPr>
          <w:p w14:paraId="7BADC54B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5476C767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 w14:paraId="6BCCAFAE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6FB155DC" w14:textId="77777777" w:rsidTr="006D7252">
        <w:tc>
          <w:tcPr>
            <w:tcW w:w="3005" w:type="dxa"/>
            <w:tcBorders>
              <w:top w:val="nil"/>
            </w:tcBorders>
          </w:tcPr>
          <w:p w14:paraId="12D312AE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46805B1A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 w14:paraId="4533CFA2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3DE4B442" w14:textId="77777777" w:rsidTr="006D7252">
        <w:tc>
          <w:tcPr>
            <w:tcW w:w="3005" w:type="dxa"/>
            <w:tcBorders>
              <w:top w:val="nil"/>
            </w:tcBorders>
          </w:tcPr>
          <w:p w14:paraId="0137DB3A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56E1EEC0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34911BCF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06723E7E" w14:textId="77777777" w:rsidTr="006D7252">
        <w:tc>
          <w:tcPr>
            <w:tcW w:w="3005" w:type="dxa"/>
            <w:tcBorders>
              <w:top w:val="nil"/>
            </w:tcBorders>
          </w:tcPr>
          <w:p w14:paraId="09E41C93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0F28E9A7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2F9872A0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6B4D29EE" w14:textId="77777777" w:rsidTr="006D7252">
        <w:tc>
          <w:tcPr>
            <w:tcW w:w="3005" w:type="dxa"/>
            <w:tcBorders>
              <w:top w:val="nil"/>
            </w:tcBorders>
          </w:tcPr>
          <w:p w14:paraId="67D41D7F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F7C740B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747C9AD7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737477A5" w14:textId="77777777" w:rsidTr="006D7252">
        <w:tc>
          <w:tcPr>
            <w:tcW w:w="3005" w:type="dxa"/>
            <w:tcBorders>
              <w:top w:val="nil"/>
            </w:tcBorders>
          </w:tcPr>
          <w:p w14:paraId="0A4E8B2C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23DC645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>=100</w:t>
            </w:r>
          </w:p>
        </w:tc>
        <w:tc>
          <w:tcPr>
            <w:tcW w:w="3006" w:type="dxa"/>
            <w:tcBorders>
              <w:top w:val="nil"/>
            </w:tcBorders>
          </w:tcPr>
          <w:p w14:paraId="16EBE9C9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45EA3D69" w14:textId="77777777" w:rsidTr="006D7252">
        <w:tc>
          <w:tcPr>
            <w:tcW w:w="3005" w:type="dxa"/>
            <w:tcBorders>
              <w:top w:val="nil"/>
            </w:tcBorders>
          </w:tcPr>
          <w:p w14:paraId="561EEB8D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7B3F6EBD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 w14:paraId="4B8845CA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7820AD2C" w14:textId="77777777" w:rsidTr="006D7252">
        <w:tc>
          <w:tcPr>
            <w:tcW w:w="3005" w:type="dxa"/>
            <w:tcBorders>
              <w:top w:val="nil"/>
            </w:tcBorders>
          </w:tcPr>
          <w:p w14:paraId="4642B59E" w14:textId="77777777" w:rsidR="00F50194" w:rsidRDefault="00F50194" w:rsidP="006D7252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083E4B63" w14:textId="77777777" w:rsidR="00F50194" w:rsidRDefault="00F50194" w:rsidP="006D7252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58DED866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463F0079" w14:textId="77777777" w:rsidTr="006D7252">
        <w:tc>
          <w:tcPr>
            <w:tcW w:w="3005" w:type="dxa"/>
            <w:tcBorders>
              <w:top w:val="nil"/>
            </w:tcBorders>
          </w:tcPr>
          <w:p w14:paraId="18A0754F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5EC12925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proofErr w:type="gramStart"/>
            <w:r>
              <w:rPr>
                <w:rFonts w:eastAsia="Calibri" w:cs="Arial"/>
              </w:rPr>
              <w:t>EarlyStopping</w:t>
            </w:r>
            <w:proofErr w:type="spellEnd"/>
            <w:r>
              <w:rPr>
                <w:rFonts w:eastAsia="Calibri" w:cs="Arial"/>
              </w:rPr>
              <w:t>(</w:t>
            </w:r>
            <w:proofErr w:type="gramEnd"/>
            <w:r>
              <w:rPr>
                <w:rFonts w:eastAsia="Calibri" w:cs="Arial"/>
              </w:rPr>
              <w:t>patience=5, ‘</w:t>
            </w:r>
            <w:proofErr w:type="spellStart"/>
            <w:r>
              <w:rPr>
                <w:rFonts w:eastAsia="Calibri" w:cs="Arial"/>
              </w:rPr>
              <w:t>val_loss</w:t>
            </w:r>
            <w:proofErr w:type="spellEnd"/>
            <w:r>
              <w:rPr>
                <w:rFonts w:eastAsia="Calibri" w:cs="Arial"/>
              </w:rPr>
              <w:t>’)</w:t>
            </w:r>
          </w:p>
        </w:tc>
        <w:tc>
          <w:tcPr>
            <w:tcW w:w="3006" w:type="dxa"/>
            <w:tcBorders>
              <w:top w:val="nil"/>
            </w:tcBorders>
          </w:tcPr>
          <w:p w14:paraId="33545B4A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4091CD4B" w14:textId="77777777" w:rsidTr="006D7252">
        <w:tc>
          <w:tcPr>
            <w:tcW w:w="3005" w:type="dxa"/>
            <w:tcBorders>
              <w:top w:val="nil"/>
            </w:tcBorders>
          </w:tcPr>
          <w:p w14:paraId="7A01EC95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6DE0D09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 / 100</w:t>
            </w:r>
          </w:p>
        </w:tc>
        <w:tc>
          <w:tcPr>
            <w:tcW w:w="3006" w:type="dxa"/>
            <w:tcBorders>
              <w:top w:val="nil"/>
            </w:tcBorders>
          </w:tcPr>
          <w:p w14:paraId="7FA6E450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545E8D10" w14:textId="77777777" w:rsidTr="006D7252">
        <w:tc>
          <w:tcPr>
            <w:tcW w:w="3005" w:type="dxa"/>
            <w:tcBorders>
              <w:top w:val="nil"/>
            </w:tcBorders>
          </w:tcPr>
          <w:p w14:paraId="347D9661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50FEE2CD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5D4FAAF6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19D886D4" w14:textId="77777777" w:rsidTr="006D7252">
        <w:tc>
          <w:tcPr>
            <w:tcW w:w="3005" w:type="dxa"/>
            <w:tcBorders>
              <w:top w:val="nil"/>
            </w:tcBorders>
          </w:tcPr>
          <w:p w14:paraId="4A5675A7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71EC7583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1765075F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F50194" w14:paraId="00F16E8E" w14:textId="77777777" w:rsidTr="006D7252">
        <w:tc>
          <w:tcPr>
            <w:tcW w:w="3005" w:type="dxa"/>
            <w:tcBorders>
              <w:top w:val="nil"/>
            </w:tcBorders>
          </w:tcPr>
          <w:p w14:paraId="22B93927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6D2413E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3B1DCA94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46F835CF" w14:textId="77777777" w:rsidTr="006D7252">
        <w:tc>
          <w:tcPr>
            <w:tcW w:w="3005" w:type="dxa"/>
            <w:tcBorders>
              <w:top w:val="nil"/>
            </w:tcBorders>
          </w:tcPr>
          <w:p w14:paraId="492AE872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0E24335D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1DD31C7A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7E516822" w14:textId="00D2FD0F" w:rsidR="00593DBD" w:rsidRDefault="00593DBD"/>
    <w:p w14:paraId="3942CD64" w14:textId="77777777" w:rsidR="00F50194" w:rsidRDefault="00F50194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93DBD" w14:paraId="63FAB3BF" w14:textId="77777777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14E162" w14:textId="77777777" w:rsidR="00593DBD" w:rsidRDefault="0093056D">
            <w:pPr>
              <w:pStyle w:val="TableContents"/>
            </w:pPr>
            <w:r>
              <w:t>Performance Measure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1717FD" w14:textId="77777777" w:rsidR="00593DBD" w:rsidRDefault="0093056D">
            <w:pPr>
              <w:pStyle w:val="TableContents"/>
            </w:pPr>
            <w:r>
              <w:t>Train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FFFEE8" w14:textId="77777777" w:rsidR="00593DBD" w:rsidRDefault="0093056D">
            <w:pPr>
              <w:pStyle w:val="TableContents"/>
            </w:pPr>
            <w:r>
              <w:t>Val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2D463" w14:textId="77777777" w:rsidR="00593DBD" w:rsidRDefault="0093056D">
            <w:pPr>
              <w:pStyle w:val="TableContents"/>
            </w:pPr>
            <w:r>
              <w:t>Test</w:t>
            </w:r>
          </w:p>
        </w:tc>
      </w:tr>
      <w:tr w:rsidR="00593DBD" w14:paraId="548ECAB2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23CE8F97" w14:textId="77777777" w:rsidR="00593DBD" w:rsidRDefault="0093056D">
            <w:pPr>
              <w:pStyle w:val="TableContents"/>
            </w:pPr>
            <w:r>
              <w:t>Loss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4667483B" w14:textId="77777777" w:rsidR="00593DBD" w:rsidRDefault="00593DBD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034AD801" w14:textId="77777777" w:rsidR="00593DBD" w:rsidRDefault="00593DBD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D464C" w14:textId="77777777" w:rsidR="00593DBD" w:rsidRDefault="00593DBD">
            <w:pPr>
              <w:pStyle w:val="TableContents"/>
            </w:pPr>
          </w:p>
        </w:tc>
      </w:tr>
      <w:tr w:rsidR="00593DBD" w14:paraId="07F864BE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0502ED87" w14:textId="77777777" w:rsidR="00593DBD" w:rsidRDefault="0093056D">
            <w:pPr>
              <w:pStyle w:val="TableContents"/>
            </w:pPr>
            <w:r>
              <w:t>Accuracy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5C5F05DE" w14:textId="77777777" w:rsidR="00593DBD" w:rsidRDefault="00593DBD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44710DD5" w14:textId="77777777" w:rsidR="00593DBD" w:rsidRDefault="00593DBD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C8BB5" w14:textId="77777777" w:rsidR="00593DBD" w:rsidRDefault="00593DBD">
            <w:pPr>
              <w:pStyle w:val="TableContents"/>
            </w:pPr>
          </w:p>
        </w:tc>
      </w:tr>
    </w:tbl>
    <w:p w14:paraId="5F3D7329" w14:textId="77777777" w:rsidR="00593DBD" w:rsidRDefault="00593DBD"/>
    <w:p w14:paraId="5377D731" w14:textId="77777777" w:rsidR="00593DBD" w:rsidRDefault="0093056D">
      <w:r>
        <w:br w:type="page"/>
      </w:r>
    </w:p>
    <w:p w14:paraId="33C0092E" w14:textId="77777777" w:rsidR="00593DBD" w:rsidRDefault="00593DBD"/>
    <w:p w14:paraId="26498C49" w14:textId="77777777" w:rsidR="00593DBD" w:rsidRDefault="00593DBD"/>
    <w:p w14:paraId="6E9796C5" w14:textId="77777777" w:rsidR="00593DBD" w:rsidRDefault="0093056D">
      <w:r>
        <w:t xml:space="preserve">* </w:t>
      </w:r>
      <w:proofErr w:type="gramStart"/>
      <w:r>
        <w:t>the</w:t>
      </w:r>
      <w:proofErr w:type="gramEnd"/>
      <w:r>
        <w:t xml:space="preserve"> ResNet50_v2 worked a lot faster &amp; better than the ResNet50 we built from </w:t>
      </w:r>
      <w:r>
        <w:t>scratch, which is not a surprise as we had only 1736 images in total, and we know that transfer learning works great with small data.</w:t>
      </w:r>
    </w:p>
    <w:p w14:paraId="488003FE" w14:textId="77777777" w:rsidR="00593DBD" w:rsidRDefault="00593DBD"/>
    <w:p w14:paraId="72260DFF" w14:textId="77777777" w:rsidR="00593DBD" w:rsidRDefault="0093056D">
      <w:r>
        <w:t xml:space="preserve">* </w:t>
      </w:r>
      <w:proofErr w:type="gramStart"/>
      <w:r>
        <w:t>using</w:t>
      </w:r>
      <w:proofErr w:type="gramEnd"/>
      <w:r>
        <w:t xml:space="preserve"> the pretrained ResNet50v2 with [-1, 1] normalized inputs worked better than the [0, 1] values, so it’s safe to as</w:t>
      </w:r>
      <w:r>
        <w:t>sume that ResNet50v2 had been trained with [-1, 1] values, rather than [0, 1].</w:t>
      </w:r>
    </w:p>
    <w:p w14:paraId="38F3F0F7" w14:textId="77777777" w:rsidR="00593DBD" w:rsidRDefault="00593DBD"/>
    <w:p w14:paraId="53CBF29E" w14:textId="5A53F1CF" w:rsidR="00F50194" w:rsidRDefault="00F50194" w:rsidP="00F50194">
      <w:pPr>
        <w:pStyle w:val="Heading2"/>
      </w:pPr>
      <w:r>
        <w:t>ResNet50v2_tl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50194" w14:paraId="797BDB6E" w14:textId="77777777" w:rsidTr="006D7252">
        <w:tc>
          <w:tcPr>
            <w:tcW w:w="3005" w:type="dxa"/>
          </w:tcPr>
          <w:p w14:paraId="347144D4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786A3A80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1E533744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F50194" w14:paraId="2696F4CE" w14:textId="77777777" w:rsidTr="006D7252">
        <w:tc>
          <w:tcPr>
            <w:tcW w:w="3005" w:type="dxa"/>
            <w:tcBorders>
              <w:top w:val="nil"/>
            </w:tcBorders>
          </w:tcPr>
          <w:p w14:paraId="1F9DFFDA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0B6D0F76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71F6DD5C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F50194" w14:paraId="43665EAA" w14:textId="77777777" w:rsidTr="006D7252">
        <w:tc>
          <w:tcPr>
            <w:tcW w:w="3005" w:type="dxa"/>
            <w:tcBorders>
              <w:top w:val="nil"/>
            </w:tcBorders>
          </w:tcPr>
          <w:p w14:paraId="083A4959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3F1C8BE3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452F51EA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F50194" w14:paraId="6F06E46F" w14:textId="77777777" w:rsidTr="006D7252">
        <w:tc>
          <w:tcPr>
            <w:tcW w:w="3005" w:type="dxa"/>
            <w:tcBorders>
              <w:top w:val="nil"/>
            </w:tcBorders>
          </w:tcPr>
          <w:p w14:paraId="494A85BC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4AF95F4E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 w14:paraId="5BC9FD4A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14471544" w14:textId="77777777" w:rsidTr="006D7252">
        <w:tc>
          <w:tcPr>
            <w:tcW w:w="3005" w:type="dxa"/>
            <w:tcBorders>
              <w:top w:val="nil"/>
            </w:tcBorders>
          </w:tcPr>
          <w:p w14:paraId="76766D62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384F3A91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 w14:paraId="5286B127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00BE29ED" w14:textId="77777777" w:rsidTr="006D7252">
        <w:tc>
          <w:tcPr>
            <w:tcW w:w="3005" w:type="dxa"/>
            <w:tcBorders>
              <w:top w:val="nil"/>
            </w:tcBorders>
          </w:tcPr>
          <w:p w14:paraId="06077AFE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680618F8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 w14:paraId="4CF8D2DC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410CAAC9" w14:textId="77777777" w:rsidTr="006D7252">
        <w:tc>
          <w:tcPr>
            <w:tcW w:w="3005" w:type="dxa"/>
            <w:tcBorders>
              <w:top w:val="nil"/>
            </w:tcBorders>
          </w:tcPr>
          <w:p w14:paraId="1A5B2112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35107D51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 w14:paraId="54A4603B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35125FE4" w14:textId="77777777" w:rsidTr="006D7252">
        <w:tc>
          <w:tcPr>
            <w:tcW w:w="3005" w:type="dxa"/>
            <w:tcBorders>
              <w:top w:val="nil"/>
            </w:tcBorders>
          </w:tcPr>
          <w:p w14:paraId="1E00C008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DD3B2AC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5D7A3A10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6EE30125" w14:textId="77777777" w:rsidTr="006D7252">
        <w:tc>
          <w:tcPr>
            <w:tcW w:w="3005" w:type="dxa"/>
          </w:tcPr>
          <w:p w14:paraId="1CF56CC5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0E5A8B39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429BD263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F50194" w14:paraId="74769409" w14:textId="77777777" w:rsidTr="006D7252">
        <w:tc>
          <w:tcPr>
            <w:tcW w:w="3005" w:type="dxa"/>
            <w:tcBorders>
              <w:top w:val="nil"/>
            </w:tcBorders>
          </w:tcPr>
          <w:p w14:paraId="15AFD8D6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normalizetion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61E4EE7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23C5C07F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F50194" w14:paraId="4BBDA751" w14:textId="77777777" w:rsidTr="006D7252">
        <w:tc>
          <w:tcPr>
            <w:tcW w:w="3005" w:type="dxa"/>
            <w:tcBorders>
              <w:top w:val="nil"/>
            </w:tcBorders>
          </w:tcPr>
          <w:p w14:paraId="041A1D8D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pre_process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8EC5C7F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1EA56FC5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F50194" w14:paraId="34FE4AFE" w14:textId="77777777" w:rsidTr="006D7252">
        <w:tc>
          <w:tcPr>
            <w:tcW w:w="3005" w:type="dxa"/>
            <w:tcBorders>
              <w:top w:val="nil"/>
            </w:tcBorders>
          </w:tcPr>
          <w:p w14:paraId="45C8A498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3D5F30B6" w14:textId="09580FC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07DC99A0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2752DDC1" w14:textId="77777777" w:rsidTr="006D7252">
        <w:tc>
          <w:tcPr>
            <w:tcW w:w="3005" w:type="dxa"/>
            <w:tcBorders>
              <w:top w:val="nil"/>
            </w:tcBorders>
          </w:tcPr>
          <w:p w14:paraId="1A8FD123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1A56DD8B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 w14:paraId="117DEF52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405320A2" w14:textId="77777777" w:rsidTr="006D7252">
        <w:tc>
          <w:tcPr>
            <w:tcW w:w="3005" w:type="dxa"/>
            <w:tcBorders>
              <w:top w:val="nil"/>
            </w:tcBorders>
          </w:tcPr>
          <w:p w14:paraId="3111FB19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19DABA96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7734D16C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511B0300" w14:textId="77777777" w:rsidTr="006D7252">
        <w:tc>
          <w:tcPr>
            <w:tcW w:w="3005" w:type="dxa"/>
            <w:tcBorders>
              <w:top w:val="nil"/>
            </w:tcBorders>
          </w:tcPr>
          <w:p w14:paraId="5017BF31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3A0E9A8F" w14:textId="12620390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5D4C3F08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14A01877" w14:textId="77777777" w:rsidTr="006D7252">
        <w:tc>
          <w:tcPr>
            <w:tcW w:w="3005" w:type="dxa"/>
            <w:tcBorders>
              <w:top w:val="nil"/>
            </w:tcBorders>
          </w:tcPr>
          <w:p w14:paraId="144F02D3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62C1ABD" w14:textId="552F5C9D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550AA671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19EE6597" w14:textId="77777777" w:rsidTr="006D7252">
        <w:tc>
          <w:tcPr>
            <w:tcW w:w="3005" w:type="dxa"/>
            <w:tcBorders>
              <w:top w:val="nil"/>
            </w:tcBorders>
          </w:tcPr>
          <w:p w14:paraId="5CD757C8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C4F8998" w14:textId="1500E0CF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225E6250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0AEC63A6" w14:textId="77777777" w:rsidTr="006D7252">
        <w:tc>
          <w:tcPr>
            <w:tcW w:w="3005" w:type="dxa"/>
            <w:tcBorders>
              <w:top w:val="nil"/>
            </w:tcBorders>
          </w:tcPr>
          <w:p w14:paraId="69BC131E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6F3647C1" w14:textId="5DBD1CA5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106B997F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4D66F999" w14:textId="77777777" w:rsidTr="006D7252">
        <w:tc>
          <w:tcPr>
            <w:tcW w:w="3005" w:type="dxa"/>
            <w:tcBorders>
              <w:top w:val="nil"/>
            </w:tcBorders>
          </w:tcPr>
          <w:p w14:paraId="29B787DC" w14:textId="77777777" w:rsidR="00F50194" w:rsidRDefault="00F50194" w:rsidP="006D7252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00E3D160" w14:textId="3B00CFAA" w:rsidR="00F50194" w:rsidRDefault="00F50194" w:rsidP="006D7252">
            <w:pPr>
              <w:widowControl w:val="0"/>
              <w:spacing w:after="0" w:line="240" w:lineRule="auto"/>
              <w:rPr>
                <w:rFonts w:eastAsia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3EE40A2B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5F0AF5D6" w14:textId="77777777" w:rsidTr="006D7252">
        <w:tc>
          <w:tcPr>
            <w:tcW w:w="3005" w:type="dxa"/>
            <w:tcBorders>
              <w:top w:val="nil"/>
            </w:tcBorders>
          </w:tcPr>
          <w:p w14:paraId="0282500E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5C45EB05" w14:textId="292B91EA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1561908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6E46FFAB" w14:textId="77777777" w:rsidTr="006D7252">
        <w:tc>
          <w:tcPr>
            <w:tcW w:w="3005" w:type="dxa"/>
            <w:tcBorders>
              <w:top w:val="nil"/>
            </w:tcBorders>
          </w:tcPr>
          <w:p w14:paraId="4285F9D8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28CEB660" w14:textId="078979BB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1D3751BA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2DF2618B" w14:textId="77777777" w:rsidTr="006D7252">
        <w:tc>
          <w:tcPr>
            <w:tcW w:w="3005" w:type="dxa"/>
            <w:tcBorders>
              <w:top w:val="nil"/>
            </w:tcBorders>
          </w:tcPr>
          <w:p w14:paraId="34CB3EAE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743060EA" w14:textId="400FA57E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7F02EAB0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2D787F57" w14:textId="77777777" w:rsidTr="006D7252">
        <w:tc>
          <w:tcPr>
            <w:tcW w:w="3005" w:type="dxa"/>
            <w:tcBorders>
              <w:top w:val="nil"/>
            </w:tcBorders>
          </w:tcPr>
          <w:p w14:paraId="4694D1DC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5643BFE2" w14:textId="334CB335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0252E93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F50194" w14:paraId="0DC4DD9E" w14:textId="77777777" w:rsidTr="006D7252">
        <w:tc>
          <w:tcPr>
            <w:tcW w:w="3005" w:type="dxa"/>
            <w:tcBorders>
              <w:top w:val="nil"/>
            </w:tcBorders>
          </w:tcPr>
          <w:p w14:paraId="02BA0075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4B02DD2" w14:textId="2083C954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65DA964C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43BC3CD9" w14:textId="77777777" w:rsidTr="006D7252">
        <w:tc>
          <w:tcPr>
            <w:tcW w:w="3005" w:type="dxa"/>
            <w:tcBorders>
              <w:top w:val="nil"/>
            </w:tcBorders>
          </w:tcPr>
          <w:p w14:paraId="5476C17A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6AE93F4F" w14:textId="7ACF6385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112E9950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6170837D" w14:textId="4CEA3268" w:rsidR="00F50194" w:rsidRDefault="00F50194" w:rsidP="00F50194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50194" w14:paraId="2ABF4533" w14:textId="77777777" w:rsidTr="006D7252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4DC875" w14:textId="77777777" w:rsidR="00F50194" w:rsidRDefault="00F50194" w:rsidP="006D7252">
            <w:pPr>
              <w:pStyle w:val="TableContents"/>
            </w:pPr>
            <w:r>
              <w:t>Performance Measure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100C85" w14:textId="77777777" w:rsidR="00F50194" w:rsidRDefault="00F50194" w:rsidP="006D7252">
            <w:pPr>
              <w:pStyle w:val="TableContents"/>
            </w:pPr>
            <w:r>
              <w:t>Train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BCFFE5" w14:textId="77777777" w:rsidR="00F50194" w:rsidRDefault="00F50194" w:rsidP="006D7252">
            <w:pPr>
              <w:pStyle w:val="TableContents"/>
            </w:pPr>
            <w:r>
              <w:t>Val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1A2CC" w14:textId="77777777" w:rsidR="00F50194" w:rsidRDefault="00F50194" w:rsidP="006D7252">
            <w:pPr>
              <w:pStyle w:val="TableContents"/>
            </w:pPr>
            <w:r>
              <w:t>Test</w:t>
            </w:r>
          </w:p>
        </w:tc>
      </w:tr>
      <w:tr w:rsidR="00F50194" w14:paraId="51F98DE8" w14:textId="77777777" w:rsidTr="006D7252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06CE8E3F" w14:textId="77777777" w:rsidR="00F50194" w:rsidRDefault="00F50194" w:rsidP="006D7252">
            <w:pPr>
              <w:pStyle w:val="TableContents"/>
            </w:pPr>
            <w:r>
              <w:t>Loss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3D33BCC3" w14:textId="77777777" w:rsidR="00F50194" w:rsidRDefault="00F50194" w:rsidP="006D7252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04DD4F53" w14:textId="77777777" w:rsidR="00F50194" w:rsidRDefault="00F50194" w:rsidP="006D7252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8C565" w14:textId="77777777" w:rsidR="00F50194" w:rsidRDefault="00F50194" w:rsidP="006D7252">
            <w:pPr>
              <w:pStyle w:val="TableContents"/>
            </w:pPr>
          </w:p>
        </w:tc>
      </w:tr>
      <w:tr w:rsidR="00F50194" w14:paraId="064FFE61" w14:textId="77777777" w:rsidTr="006D7252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6DC5CB6E" w14:textId="77777777" w:rsidR="00F50194" w:rsidRDefault="00F50194" w:rsidP="006D7252">
            <w:pPr>
              <w:pStyle w:val="TableContents"/>
            </w:pPr>
            <w:r>
              <w:t>Accuracy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581A261B" w14:textId="77777777" w:rsidR="00F50194" w:rsidRDefault="00F50194" w:rsidP="006D7252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7E34D06B" w14:textId="77777777" w:rsidR="00F50194" w:rsidRDefault="00F50194" w:rsidP="006D7252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C8751" w14:textId="77777777" w:rsidR="00F50194" w:rsidRDefault="00F50194" w:rsidP="006D7252">
            <w:pPr>
              <w:pStyle w:val="TableContents"/>
            </w:pPr>
          </w:p>
        </w:tc>
      </w:tr>
    </w:tbl>
    <w:p w14:paraId="4F9CA409" w14:textId="77777777" w:rsidR="00F50194" w:rsidRPr="00F50194" w:rsidRDefault="00F50194" w:rsidP="00F50194"/>
    <w:p w14:paraId="3FFC8BC9" w14:textId="77777777" w:rsidR="00593DBD" w:rsidRDefault="0093056D">
      <w:r>
        <w:lastRenderedPageBreak/>
        <w:t xml:space="preserve">* </w:t>
      </w:r>
      <w:proofErr w:type="gramStart"/>
      <w:r>
        <w:t>using</w:t>
      </w:r>
      <w:proofErr w:type="gramEnd"/>
      <w:r>
        <w:t xml:space="preserve"> 224x224 images, in comparison with (150x150) ones, reduced overfitting and caused the model (i.e., ResNetV2_pretrained) to perform a lot better</w:t>
      </w:r>
    </w:p>
    <w:p w14:paraId="568B699F" w14:textId="77777777" w:rsidR="00593DBD" w:rsidRDefault="0093056D">
      <w:r>
        <w:rPr>
          <w:noProof/>
        </w:rPr>
        <w:drawing>
          <wp:inline distT="0" distB="0" distL="0" distR="0" wp14:anchorId="131764DA" wp14:editId="0384C5C8">
            <wp:extent cx="5097780" cy="329565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E8A1" w14:textId="77777777" w:rsidR="00593DBD" w:rsidRDefault="0093056D">
      <w:r>
        <w:t>*</w:t>
      </w:r>
      <w:r>
        <w:t xml:space="preserve"> train only our added binary output (</w:t>
      </w:r>
      <w:proofErr w:type="gramStart"/>
      <w:r>
        <w:t>Dense(</w:t>
      </w:r>
      <w:proofErr w:type="gramEnd"/>
      <w:r>
        <w:t>1))</w:t>
      </w:r>
    </w:p>
    <w:p w14:paraId="236C4999" w14:textId="77777777" w:rsidR="00593DBD" w:rsidRDefault="0093056D">
      <w:r>
        <w:rPr>
          <w:noProof/>
        </w:rPr>
        <w:drawing>
          <wp:inline distT="0" distB="0" distL="0" distR="0" wp14:anchorId="17A4412E" wp14:editId="13654C0B">
            <wp:extent cx="5731510" cy="378523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35A5" w14:textId="77777777" w:rsidR="00593DBD" w:rsidRDefault="0093056D">
      <w:r>
        <w:rPr>
          <w:noProof/>
        </w:rPr>
        <w:lastRenderedPageBreak/>
        <w:drawing>
          <wp:inline distT="0" distB="0" distL="0" distR="0" wp14:anchorId="3022FCAB" wp14:editId="4943E837">
            <wp:extent cx="2332990" cy="403796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C438" w14:textId="77777777" w:rsidR="00593DBD" w:rsidRDefault="0093056D">
      <w:r>
        <w:t xml:space="preserve">* after fine-tune (by unlocking 50 of top </w:t>
      </w:r>
      <w:proofErr w:type="gramStart"/>
      <w:r>
        <w:t>layers )</w:t>
      </w:r>
      <w:proofErr w:type="gramEnd"/>
    </w:p>
    <w:p w14:paraId="76428AE8" w14:textId="77777777" w:rsidR="00593DBD" w:rsidRDefault="00593DBD"/>
    <w:p w14:paraId="71D7DC24" w14:textId="77777777" w:rsidR="00593DBD" w:rsidRDefault="0093056D">
      <w:pPr>
        <w:rPr>
          <w:b/>
          <w:bCs/>
        </w:rPr>
      </w:pPr>
      <w:r>
        <w:rPr>
          <w:b/>
          <w:bCs/>
        </w:rPr>
        <w:t xml:space="preserve">Results when using </w:t>
      </w:r>
      <w:proofErr w:type="spellStart"/>
      <w:r>
        <w:rPr>
          <w:b/>
          <w:bCs/>
        </w:rPr>
        <w:t>weight_class</w:t>
      </w:r>
      <w:proofErr w:type="spellEnd"/>
      <w:r>
        <w:rPr>
          <w:b/>
          <w:bCs/>
        </w:rPr>
        <w:t xml:space="preserve"> (as our data is imbalanced) (no dropout)</w:t>
      </w:r>
    </w:p>
    <w:p w14:paraId="012546A5" w14:textId="77777777" w:rsidR="00593DBD" w:rsidRDefault="0093056D">
      <w:r>
        <w:t xml:space="preserve">* </w:t>
      </w:r>
      <w:proofErr w:type="gramStart"/>
      <w:r>
        <w:t>the</w:t>
      </w:r>
      <w:proofErr w:type="gramEnd"/>
      <w:r>
        <w:t xml:space="preserve"> result are better when applying the </w:t>
      </w:r>
      <w:proofErr w:type="spellStart"/>
      <w:r>
        <w:t>weight_class</w:t>
      </w:r>
      <w:proofErr w:type="spellEnd"/>
      <w:r>
        <w:t>, but not sure whether it’</w:t>
      </w:r>
      <w:r>
        <w:t xml:space="preserve">s the result of randomness in model (e.g., data augmentation, </w:t>
      </w:r>
    </w:p>
    <w:p w14:paraId="0E13DB45" w14:textId="77777777" w:rsidR="00593DBD" w:rsidRDefault="0093056D">
      <w:r>
        <w:rPr>
          <w:noProof/>
        </w:rPr>
        <w:lastRenderedPageBreak/>
        <w:drawing>
          <wp:inline distT="0" distB="0" distL="0" distR="0" wp14:anchorId="4D305362" wp14:editId="51FBA26E">
            <wp:extent cx="5731510" cy="3782695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A9CE" w14:textId="77777777" w:rsidR="00593DBD" w:rsidRDefault="0093056D">
      <w:r>
        <w:rPr>
          <w:noProof/>
        </w:rPr>
        <w:drawing>
          <wp:inline distT="0" distB="0" distL="0" distR="0" wp14:anchorId="3D9328E8" wp14:editId="5195290B">
            <wp:extent cx="5731510" cy="372872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0A9A" w14:textId="77777777" w:rsidR="00593DBD" w:rsidRDefault="0093056D">
      <w:r>
        <w:rPr>
          <w:noProof/>
        </w:rPr>
        <w:lastRenderedPageBreak/>
        <w:drawing>
          <wp:inline distT="0" distB="0" distL="0" distR="0" wp14:anchorId="62545FE3" wp14:editId="59EF7FF3">
            <wp:extent cx="2056765" cy="3665855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B86E" w14:textId="77777777" w:rsidR="00593DBD" w:rsidRDefault="00593DBD"/>
    <w:p w14:paraId="58A94D92" w14:textId="77777777" w:rsidR="00593DBD" w:rsidRDefault="0093056D">
      <w:r>
        <w:br w:type="page"/>
      </w:r>
    </w:p>
    <w:p w14:paraId="7211AC62" w14:textId="77777777" w:rsidR="00593DBD" w:rsidRDefault="0093056D" w:rsidP="00F50194">
      <w:pPr>
        <w:pStyle w:val="Heading2"/>
      </w:pPr>
      <w:r>
        <w:lastRenderedPageBreak/>
        <w:t>MobileNetV2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93DBD" w14:paraId="2A80636C" w14:textId="77777777">
        <w:tc>
          <w:tcPr>
            <w:tcW w:w="3005" w:type="dxa"/>
          </w:tcPr>
          <w:p w14:paraId="2B0F1D58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7DE5889D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69B6F275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593DBD" w14:paraId="624D2831" w14:textId="77777777">
        <w:tc>
          <w:tcPr>
            <w:tcW w:w="3005" w:type="dxa"/>
            <w:tcBorders>
              <w:top w:val="nil"/>
            </w:tcBorders>
          </w:tcPr>
          <w:p w14:paraId="1A72F5D0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474CDC4B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6AABF7C5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593DBD" w14:paraId="6B81817F" w14:textId="77777777">
        <w:tc>
          <w:tcPr>
            <w:tcW w:w="3005" w:type="dxa"/>
            <w:tcBorders>
              <w:top w:val="nil"/>
            </w:tcBorders>
          </w:tcPr>
          <w:p w14:paraId="450BC1A8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6F112C69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00E1A4F2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593DBD" w14:paraId="6E18FDF1" w14:textId="77777777">
        <w:tc>
          <w:tcPr>
            <w:tcW w:w="3005" w:type="dxa"/>
            <w:tcBorders>
              <w:top w:val="nil"/>
            </w:tcBorders>
          </w:tcPr>
          <w:p w14:paraId="6251DE12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79C1445C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 w14:paraId="066865E0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593DBD" w14:paraId="4E476B4F" w14:textId="77777777">
        <w:tc>
          <w:tcPr>
            <w:tcW w:w="3005" w:type="dxa"/>
            <w:tcBorders>
              <w:top w:val="nil"/>
            </w:tcBorders>
          </w:tcPr>
          <w:p w14:paraId="4FD2EFE6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6A4A3361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 w14:paraId="3BA1EE80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593DBD" w14:paraId="5751C500" w14:textId="77777777">
        <w:tc>
          <w:tcPr>
            <w:tcW w:w="3005" w:type="dxa"/>
            <w:tcBorders>
              <w:top w:val="nil"/>
            </w:tcBorders>
          </w:tcPr>
          <w:p w14:paraId="24EC8221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2048E9F5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 w14:paraId="284417CC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593DBD" w14:paraId="44B0805D" w14:textId="77777777">
        <w:tc>
          <w:tcPr>
            <w:tcW w:w="3005" w:type="dxa"/>
            <w:tcBorders>
              <w:top w:val="nil"/>
            </w:tcBorders>
          </w:tcPr>
          <w:p w14:paraId="76FF6D4F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40116783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 w14:paraId="76BCD125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593DBD" w14:paraId="456077D1" w14:textId="77777777">
        <w:tc>
          <w:tcPr>
            <w:tcW w:w="3005" w:type="dxa"/>
            <w:tcBorders>
              <w:top w:val="nil"/>
            </w:tcBorders>
          </w:tcPr>
          <w:p w14:paraId="42393671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7EA71E8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6820977D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593DBD" w14:paraId="56AEAB38" w14:textId="77777777">
        <w:tc>
          <w:tcPr>
            <w:tcW w:w="3005" w:type="dxa"/>
          </w:tcPr>
          <w:p w14:paraId="20E16BDD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02F3B616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5A9D1154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593DBD" w14:paraId="45D23481" w14:textId="77777777">
        <w:tc>
          <w:tcPr>
            <w:tcW w:w="3005" w:type="dxa"/>
            <w:tcBorders>
              <w:top w:val="nil"/>
            </w:tcBorders>
          </w:tcPr>
          <w:p w14:paraId="05EB5CD0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normalizetion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1544665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091D5854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593DBD" w14:paraId="1F31F2A6" w14:textId="77777777">
        <w:tc>
          <w:tcPr>
            <w:tcW w:w="3005" w:type="dxa"/>
            <w:tcBorders>
              <w:top w:val="nil"/>
            </w:tcBorders>
          </w:tcPr>
          <w:p w14:paraId="2C35163A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pre_process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BA26EFD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7188910F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593DBD" w14:paraId="543D51D6" w14:textId="77777777">
        <w:tc>
          <w:tcPr>
            <w:tcW w:w="3005" w:type="dxa"/>
            <w:tcBorders>
              <w:top w:val="nil"/>
            </w:tcBorders>
          </w:tcPr>
          <w:p w14:paraId="5A368A11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795B9E1E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 w14:paraId="4ACDCCF9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593DBD" w14:paraId="19E4D5B9" w14:textId="77777777">
        <w:tc>
          <w:tcPr>
            <w:tcW w:w="3005" w:type="dxa"/>
            <w:tcBorders>
              <w:top w:val="nil"/>
            </w:tcBorders>
          </w:tcPr>
          <w:p w14:paraId="4F794F5D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7BE68DB4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 w14:paraId="56D73A4F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593DBD" w14:paraId="7576E5B1" w14:textId="77777777">
        <w:tc>
          <w:tcPr>
            <w:tcW w:w="3005" w:type="dxa"/>
            <w:tcBorders>
              <w:top w:val="nil"/>
            </w:tcBorders>
          </w:tcPr>
          <w:p w14:paraId="7AE7D8B2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2B71113D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2BAF0C48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593DBD" w14:paraId="269CE621" w14:textId="77777777">
        <w:tc>
          <w:tcPr>
            <w:tcW w:w="3005" w:type="dxa"/>
            <w:tcBorders>
              <w:top w:val="nil"/>
            </w:tcBorders>
          </w:tcPr>
          <w:p w14:paraId="6D56B8B3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Class </w:t>
            </w:r>
            <w:r>
              <w:rPr>
                <w:rFonts w:eastAsia="Calibri" w:cs="Arial"/>
              </w:rPr>
              <w:t>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32F89F8B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070D5C5C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593DBD" w14:paraId="72A3DBD1" w14:textId="77777777">
        <w:tc>
          <w:tcPr>
            <w:tcW w:w="3005" w:type="dxa"/>
            <w:tcBorders>
              <w:top w:val="nil"/>
            </w:tcBorders>
          </w:tcPr>
          <w:p w14:paraId="6C353602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5065E981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70BBE096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593DBD" w14:paraId="5CA320FF" w14:textId="77777777">
        <w:tc>
          <w:tcPr>
            <w:tcW w:w="3005" w:type="dxa"/>
            <w:tcBorders>
              <w:top w:val="nil"/>
            </w:tcBorders>
          </w:tcPr>
          <w:p w14:paraId="1334CE8D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BE4A0CE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>=100</w:t>
            </w:r>
          </w:p>
        </w:tc>
        <w:tc>
          <w:tcPr>
            <w:tcW w:w="3006" w:type="dxa"/>
            <w:tcBorders>
              <w:top w:val="nil"/>
            </w:tcBorders>
          </w:tcPr>
          <w:p w14:paraId="3CF9F7C5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593DBD" w14:paraId="69699DF2" w14:textId="77777777">
        <w:tc>
          <w:tcPr>
            <w:tcW w:w="3005" w:type="dxa"/>
            <w:tcBorders>
              <w:top w:val="nil"/>
            </w:tcBorders>
          </w:tcPr>
          <w:p w14:paraId="7935CE12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202F76E9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 w14:paraId="57F1918C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5F7EEC00" w14:textId="77777777" w:rsidTr="006D7252">
        <w:tc>
          <w:tcPr>
            <w:tcW w:w="3005" w:type="dxa"/>
            <w:tcBorders>
              <w:top w:val="nil"/>
            </w:tcBorders>
          </w:tcPr>
          <w:p w14:paraId="6AE25C2E" w14:textId="77777777" w:rsidR="00F50194" w:rsidRDefault="00F50194" w:rsidP="006D7252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08F74FDE" w14:textId="77777777" w:rsidR="00F50194" w:rsidRDefault="00F50194" w:rsidP="006D7252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12BFB491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593DBD" w14:paraId="3D6360F2" w14:textId="77777777">
        <w:tc>
          <w:tcPr>
            <w:tcW w:w="3005" w:type="dxa"/>
            <w:tcBorders>
              <w:top w:val="nil"/>
            </w:tcBorders>
          </w:tcPr>
          <w:p w14:paraId="13DD30F2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7AB7A33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proofErr w:type="gramStart"/>
            <w:r>
              <w:rPr>
                <w:rFonts w:eastAsia="Calibri" w:cs="Arial"/>
              </w:rPr>
              <w:t>EarlyStopping</w:t>
            </w:r>
            <w:proofErr w:type="spellEnd"/>
            <w:r>
              <w:rPr>
                <w:rFonts w:eastAsia="Calibri" w:cs="Arial"/>
              </w:rPr>
              <w:t>(</w:t>
            </w:r>
            <w:proofErr w:type="gramEnd"/>
            <w:r>
              <w:rPr>
                <w:rFonts w:eastAsia="Calibri" w:cs="Arial"/>
              </w:rPr>
              <w:t>patience=5, ‘</w:t>
            </w:r>
            <w:proofErr w:type="spellStart"/>
            <w:r>
              <w:rPr>
                <w:rFonts w:eastAsia="Calibri" w:cs="Arial"/>
              </w:rPr>
              <w:t>val_loss</w:t>
            </w:r>
            <w:proofErr w:type="spellEnd"/>
            <w:r>
              <w:rPr>
                <w:rFonts w:eastAsia="Calibri" w:cs="Arial"/>
              </w:rPr>
              <w:t>’)</w:t>
            </w:r>
          </w:p>
        </w:tc>
        <w:tc>
          <w:tcPr>
            <w:tcW w:w="3006" w:type="dxa"/>
            <w:tcBorders>
              <w:top w:val="nil"/>
            </w:tcBorders>
          </w:tcPr>
          <w:p w14:paraId="787BB889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593DBD" w14:paraId="63DDC7DA" w14:textId="77777777">
        <w:tc>
          <w:tcPr>
            <w:tcW w:w="3005" w:type="dxa"/>
            <w:tcBorders>
              <w:top w:val="nil"/>
            </w:tcBorders>
          </w:tcPr>
          <w:p w14:paraId="288B0373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78101CF4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 / 100</w:t>
            </w:r>
          </w:p>
        </w:tc>
        <w:tc>
          <w:tcPr>
            <w:tcW w:w="3006" w:type="dxa"/>
            <w:tcBorders>
              <w:top w:val="nil"/>
            </w:tcBorders>
          </w:tcPr>
          <w:p w14:paraId="1D33B61A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593DBD" w14:paraId="2A6DBAC4" w14:textId="77777777">
        <w:tc>
          <w:tcPr>
            <w:tcW w:w="3005" w:type="dxa"/>
            <w:tcBorders>
              <w:top w:val="nil"/>
            </w:tcBorders>
          </w:tcPr>
          <w:p w14:paraId="4E48F02E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5F32E376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3E4CFC09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593DBD" w14:paraId="7CE0CD27" w14:textId="77777777">
        <w:tc>
          <w:tcPr>
            <w:tcW w:w="3005" w:type="dxa"/>
            <w:tcBorders>
              <w:top w:val="nil"/>
            </w:tcBorders>
          </w:tcPr>
          <w:p w14:paraId="4EA2AE58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52074833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7C69AB62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Train layers from 100 and </w:t>
            </w:r>
            <w:r>
              <w:rPr>
                <w:rFonts w:eastAsia="Calibri" w:cs="Arial"/>
              </w:rPr>
              <w:t>up</w:t>
            </w:r>
          </w:p>
        </w:tc>
      </w:tr>
      <w:tr w:rsidR="00593DBD" w14:paraId="77923EDA" w14:textId="77777777">
        <w:tc>
          <w:tcPr>
            <w:tcW w:w="3005" w:type="dxa"/>
            <w:tcBorders>
              <w:top w:val="nil"/>
            </w:tcBorders>
          </w:tcPr>
          <w:p w14:paraId="572B496D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2ACC8F8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29A69AED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593DBD" w14:paraId="083E254A" w14:textId="77777777">
        <w:tc>
          <w:tcPr>
            <w:tcW w:w="3005" w:type="dxa"/>
            <w:tcBorders>
              <w:top w:val="nil"/>
            </w:tcBorders>
          </w:tcPr>
          <w:p w14:paraId="40821959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A133164" w14:textId="77777777" w:rsidR="00593DBD" w:rsidRDefault="0093056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2D5A9CCD" w14:textId="77777777" w:rsidR="00593DBD" w:rsidRDefault="00593DBD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53293FEE" w14:textId="77777777" w:rsidR="00593DBD" w:rsidRDefault="00593DBD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93DBD" w14:paraId="73951E1E" w14:textId="77777777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866234" w14:textId="77777777" w:rsidR="00593DBD" w:rsidRDefault="0093056D">
            <w:pPr>
              <w:pStyle w:val="TableContents"/>
            </w:pPr>
            <w:r>
              <w:t>Performance Measure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724F70" w14:textId="77777777" w:rsidR="00593DBD" w:rsidRDefault="0093056D">
            <w:pPr>
              <w:pStyle w:val="TableContents"/>
            </w:pPr>
            <w:r>
              <w:t>Train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5E60EB" w14:textId="77777777" w:rsidR="00593DBD" w:rsidRDefault="0093056D">
            <w:pPr>
              <w:pStyle w:val="TableContents"/>
            </w:pPr>
            <w:r>
              <w:t>Val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8DA21" w14:textId="77777777" w:rsidR="00593DBD" w:rsidRDefault="0093056D">
            <w:pPr>
              <w:pStyle w:val="TableContents"/>
            </w:pPr>
            <w:r>
              <w:t>Test</w:t>
            </w:r>
          </w:p>
        </w:tc>
      </w:tr>
      <w:tr w:rsidR="00593DBD" w14:paraId="0A419727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3AB167F3" w14:textId="77777777" w:rsidR="00593DBD" w:rsidRDefault="0093056D">
            <w:pPr>
              <w:pStyle w:val="TableContents"/>
            </w:pPr>
            <w:r>
              <w:t>Loss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42EDA347" w14:textId="77777777" w:rsidR="00593DBD" w:rsidRDefault="0093056D">
            <w:pPr>
              <w:pStyle w:val="TableContents"/>
            </w:pPr>
            <w:r>
              <w:t>.0914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319DB801" w14:textId="77777777" w:rsidR="00593DBD" w:rsidRDefault="0093056D">
            <w:pPr>
              <w:pStyle w:val="TableContents"/>
            </w:pPr>
            <w:r>
              <w:t>.3489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8D6B5" w14:textId="77777777" w:rsidR="00593DBD" w:rsidRDefault="0093056D">
            <w:pPr>
              <w:pStyle w:val="TableContents"/>
            </w:pPr>
            <w:r>
              <w:t>.1720</w:t>
            </w:r>
          </w:p>
        </w:tc>
      </w:tr>
      <w:tr w:rsidR="00593DBD" w14:paraId="0B5F623D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11506BE4" w14:textId="77777777" w:rsidR="00593DBD" w:rsidRDefault="0093056D">
            <w:pPr>
              <w:pStyle w:val="TableContents"/>
            </w:pPr>
            <w:r>
              <w:t>Accuracy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5547D08F" w14:textId="77777777" w:rsidR="00593DBD" w:rsidRDefault="0093056D">
            <w:pPr>
              <w:pStyle w:val="TableContents"/>
            </w:pPr>
            <w:r>
              <w:t>.9647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3F18E9C5" w14:textId="77777777" w:rsidR="00593DBD" w:rsidRDefault="0093056D">
            <w:pPr>
              <w:pStyle w:val="TableContents"/>
            </w:pPr>
            <w:r>
              <w:t>.8728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D1304" w14:textId="77777777" w:rsidR="00593DBD" w:rsidRDefault="0093056D">
            <w:pPr>
              <w:pStyle w:val="TableContents"/>
            </w:pPr>
            <w:r>
              <w:t>.9375</w:t>
            </w:r>
          </w:p>
        </w:tc>
      </w:tr>
    </w:tbl>
    <w:p w14:paraId="65487335" w14:textId="77777777" w:rsidR="00593DBD" w:rsidRDefault="00593DBD"/>
    <w:p w14:paraId="4F6A1552" w14:textId="77777777" w:rsidR="00F50194" w:rsidRDefault="0093056D" w:rsidP="00F50194">
      <w:pPr>
        <w:keepNext/>
      </w:pPr>
      <w:r>
        <w:rPr>
          <w:noProof/>
        </w:rPr>
        <w:lastRenderedPageBreak/>
        <w:drawing>
          <wp:inline distT="0" distB="0" distL="0" distR="0" wp14:anchorId="540C6A1D" wp14:editId="7B4FB665">
            <wp:extent cx="5731510" cy="375285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A92C" w14:textId="5318BC49" w:rsidR="00593DBD" w:rsidRDefault="00F50194" w:rsidP="00F501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61FD1CD1" w14:textId="77777777" w:rsidR="00F50194" w:rsidRDefault="00F50194"/>
    <w:p w14:paraId="097ABA08" w14:textId="77777777" w:rsidR="00F50194" w:rsidRDefault="0093056D" w:rsidP="00F50194">
      <w:pPr>
        <w:keepNext/>
      </w:pPr>
      <w:r>
        <w:rPr>
          <w:noProof/>
        </w:rPr>
        <w:drawing>
          <wp:inline distT="0" distB="0" distL="0" distR="0" wp14:anchorId="3C15350E" wp14:editId="14A13760">
            <wp:extent cx="5731510" cy="3718560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CC8F" w14:textId="0332A4B3" w:rsidR="00593DBD" w:rsidRDefault="00F50194" w:rsidP="00F501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7BFA600A" w14:textId="77777777" w:rsidR="00593DBD" w:rsidRDefault="0093056D" w:rsidP="00F50194">
      <w:pPr>
        <w:jc w:val="center"/>
      </w:pPr>
      <w:r>
        <w:rPr>
          <w:noProof/>
        </w:rPr>
        <w:lastRenderedPageBreak/>
        <w:drawing>
          <wp:inline distT="0" distB="0" distL="0" distR="0" wp14:anchorId="07D616D3" wp14:editId="3B3651ED">
            <wp:extent cx="3829050" cy="3952875"/>
            <wp:effectExtent l="0" t="0" r="0" b="0"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5485" w14:textId="77777777" w:rsidR="00593DBD" w:rsidRDefault="0093056D" w:rsidP="00F50194">
      <w:pPr>
        <w:jc w:val="center"/>
      </w:pPr>
      <w:r>
        <w:rPr>
          <w:noProof/>
        </w:rPr>
        <w:drawing>
          <wp:inline distT="0" distB="0" distL="0" distR="0" wp14:anchorId="2DF1D08F" wp14:editId="30DAC129">
            <wp:extent cx="1882140" cy="3211195"/>
            <wp:effectExtent l="0" t="0" r="0" b="0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59F1" w14:textId="57C4C18B" w:rsidR="00593DBD" w:rsidRDefault="0093056D">
      <w:r>
        <w:br w:type="page"/>
      </w:r>
    </w:p>
    <w:p w14:paraId="256C8283" w14:textId="1CD11969" w:rsidR="0000448D" w:rsidRDefault="0000448D" w:rsidP="0000448D">
      <w:pPr>
        <w:pStyle w:val="Heading2"/>
      </w:pPr>
      <w:r>
        <w:lastRenderedPageBreak/>
        <w:t>ResNet50v2_tl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0448D" w14:paraId="48A431E2" w14:textId="77777777" w:rsidTr="006D7252">
        <w:tc>
          <w:tcPr>
            <w:tcW w:w="3005" w:type="dxa"/>
          </w:tcPr>
          <w:p w14:paraId="4ED7B3A1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441311BD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2A9C48DE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00448D" w14:paraId="2E26CB47" w14:textId="77777777" w:rsidTr="006D7252">
        <w:tc>
          <w:tcPr>
            <w:tcW w:w="3005" w:type="dxa"/>
            <w:tcBorders>
              <w:top w:val="nil"/>
            </w:tcBorders>
          </w:tcPr>
          <w:p w14:paraId="5E1A7EA5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39796E16" w14:textId="5E5F025F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ResNet50v2_tl</w:t>
            </w:r>
          </w:p>
        </w:tc>
        <w:tc>
          <w:tcPr>
            <w:tcW w:w="3006" w:type="dxa"/>
            <w:tcBorders>
              <w:top w:val="nil"/>
            </w:tcBorders>
          </w:tcPr>
          <w:p w14:paraId="02811C49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00448D" w14:paraId="6FEFB311" w14:textId="77777777" w:rsidTr="006D7252">
        <w:tc>
          <w:tcPr>
            <w:tcW w:w="3005" w:type="dxa"/>
            <w:tcBorders>
              <w:top w:val="nil"/>
            </w:tcBorders>
          </w:tcPr>
          <w:p w14:paraId="21512376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40CA26FB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26463F1B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00448D" w14:paraId="5C2C71BB" w14:textId="77777777" w:rsidTr="006D7252">
        <w:tc>
          <w:tcPr>
            <w:tcW w:w="3005" w:type="dxa"/>
            <w:tcBorders>
              <w:top w:val="nil"/>
            </w:tcBorders>
          </w:tcPr>
          <w:p w14:paraId="59B57F39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22DE84DA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 w14:paraId="4D9B5C30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00448D" w14:paraId="0E80FF5C" w14:textId="77777777" w:rsidTr="006D7252">
        <w:tc>
          <w:tcPr>
            <w:tcW w:w="3005" w:type="dxa"/>
            <w:tcBorders>
              <w:top w:val="nil"/>
            </w:tcBorders>
          </w:tcPr>
          <w:p w14:paraId="3013FA09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096C02B7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 w14:paraId="0FB0D8FC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00448D" w14:paraId="707A4309" w14:textId="77777777" w:rsidTr="006D7252">
        <w:tc>
          <w:tcPr>
            <w:tcW w:w="3005" w:type="dxa"/>
            <w:tcBorders>
              <w:top w:val="nil"/>
            </w:tcBorders>
          </w:tcPr>
          <w:p w14:paraId="05D12EAA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44F7D2C0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 w14:paraId="725CE2EB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00448D" w14:paraId="5A929137" w14:textId="77777777" w:rsidTr="006D7252">
        <w:tc>
          <w:tcPr>
            <w:tcW w:w="3005" w:type="dxa"/>
            <w:tcBorders>
              <w:top w:val="nil"/>
            </w:tcBorders>
          </w:tcPr>
          <w:p w14:paraId="1D6A9F3E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1E6BC173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 w14:paraId="26E92DE6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00448D" w14:paraId="58A5622C" w14:textId="77777777" w:rsidTr="006D7252">
        <w:tc>
          <w:tcPr>
            <w:tcW w:w="3005" w:type="dxa"/>
            <w:tcBorders>
              <w:top w:val="nil"/>
            </w:tcBorders>
          </w:tcPr>
          <w:p w14:paraId="43D9E1D1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8B8EBEA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093F3372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00448D" w14:paraId="223C89E0" w14:textId="77777777" w:rsidTr="006D7252">
        <w:tc>
          <w:tcPr>
            <w:tcW w:w="3005" w:type="dxa"/>
          </w:tcPr>
          <w:p w14:paraId="5BB40FF1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25D48837" w14:textId="64C99646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</w:t>
            </w:r>
            <w:r>
              <w:rPr>
                <w:rFonts w:eastAsia="Calibri" w:cs="Arial"/>
              </w:rPr>
              <w:t>512</w:t>
            </w:r>
            <w:r>
              <w:rPr>
                <w:rFonts w:eastAsia="Calibri" w:cs="Arial"/>
              </w:rPr>
              <w:t xml:space="preserve">, </w:t>
            </w:r>
            <w:r>
              <w:rPr>
                <w:rFonts w:eastAsia="Calibri" w:cs="Arial"/>
              </w:rPr>
              <w:t>512</w:t>
            </w:r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</w:tcPr>
          <w:p w14:paraId="657A5C87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00448D" w14:paraId="4439697C" w14:textId="77777777" w:rsidTr="006D7252">
        <w:tc>
          <w:tcPr>
            <w:tcW w:w="3005" w:type="dxa"/>
            <w:tcBorders>
              <w:top w:val="nil"/>
            </w:tcBorders>
          </w:tcPr>
          <w:p w14:paraId="07822042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normalizetion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61C3B33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2417E859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00448D" w14:paraId="1AF43A4D" w14:textId="77777777" w:rsidTr="006D7252">
        <w:tc>
          <w:tcPr>
            <w:tcW w:w="3005" w:type="dxa"/>
            <w:tcBorders>
              <w:top w:val="nil"/>
            </w:tcBorders>
          </w:tcPr>
          <w:p w14:paraId="69909B00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pre_process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B9750D9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27058CB8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00448D" w14:paraId="47C087B9" w14:textId="77777777" w:rsidTr="006D7252">
        <w:tc>
          <w:tcPr>
            <w:tcW w:w="3005" w:type="dxa"/>
            <w:tcBorders>
              <w:top w:val="nil"/>
            </w:tcBorders>
          </w:tcPr>
          <w:p w14:paraId="266D4C14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4A0C6645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 w14:paraId="58BC3816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00448D" w14:paraId="2F2AC94D" w14:textId="77777777" w:rsidTr="006D7252">
        <w:tc>
          <w:tcPr>
            <w:tcW w:w="3005" w:type="dxa"/>
            <w:tcBorders>
              <w:top w:val="nil"/>
            </w:tcBorders>
          </w:tcPr>
          <w:p w14:paraId="402394FB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301733AE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 w14:paraId="05267388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00448D" w14:paraId="12391CB3" w14:textId="77777777" w:rsidTr="006D7252">
        <w:tc>
          <w:tcPr>
            <w:tcW w:w="3005" w:type="dxa"/>
            <w:tcBorders>
              <w:top w:val="nil"/>
            </w:tcBorders>
          </w:tcPr>
          <w:p w14:paraId="17795ED9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26387670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5F2464BA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00448D" w14:paraId="77191FB1" w14:textId="77777777" w:rsidTr="006D7252">
        <w:tc>
          <w:tcPr>
            <w:tcW w:w="3005" w:type="dxa"/>
            <w:tcBorders>
              <w:top w:val="nil"/>
            </w:tcBorders>
          </w:tcPr>
          <w:p w14:paraId="340EAC6F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31F9FB03" w14:textId="0DE25635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5E1F7004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00448D" w14:paraId="2E51BE00" w14:textId="77777777" w:rsidTr="006D7252">
        <w:tc>
          <w:tcPr>
            <w:tcW w:w="3005" w:type="dxa"/>
            <w:tcBorders>
              <w:top w:val="nil"/>
            </w:tcBorders>
          </w:tcPr>
          <w:p w14:paraId="19E1CC21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660C72A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49C53A13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00448D" w14:paraId="4972A89B" w14:textId="77777777" w:rsidTr="006D7252">
        <w:tc>
          <w:tcPr>
            <w:tcW w:w="3005" w:type="dxa"/>
            <w:tcBorders>
              <w:top w:val="nil"/>
            </w:tcBorders>
          </w:tcPr>
          <w:p w14:paraId="10F2CA56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D4911E5" w14:textId="2F4D2CFF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>=100</w:t>
            </w:r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decay_rate</w:t>
            </w:r>
            <w:proofErr w:type="spellEnd"/>
            <w:r>
              <w:rPr>
                <w:rFonts w:eastAsia="Calibri" w:cs="Arial"/>
              </w:rPr>
              <w:t>=0.6, staircase=True</w:t>
            </w:r>
          </w:p>
        </w:tc>
        <w:tc>
          <w:tcPr>
            <w:tcW w:w="3006" w:type="dxa"/>
            <w:tcBorders>
              <w:top w:val="nil"/>
            </w:tcBorders>
          </w:tcPr>
          <w:p w14:paraId="07405111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00448D" w14:paraId="64DD0643" w14:textId="77777777" w:rsidTr="006D7252">
        <w:tc>
          <w:tcPr>
            <w:tcW w:w="3005" w:type="dxa"/>
            <w:tcBorders>
              <w:top w:val="nil"/>
            </w:tcBorders>
          </w:tcPr>
          <w:p w14:paraId="4EBB1B53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7B1410E5" w14:textId="025333AB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</w:t>
            </w:r>
          </w:p>
        </w:tc>
        <w:tc>
          <w:tcPr>
            <w:tcW w:w="3006" w:type="dxa"/>
            <w:tcBorders>
              <w:top w:val="nil"/>
            </w:tcBorders>
          </w:tcPr>
          <w:p w14:paraId="4BD927E9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F50194" w14:paraId="0A553874" w14:textId="77777777" w:rsidTr="006D7252">
        <w:tc>
          <w:tcPr>
            <w:tcW w:w="3005" w:type="dxa"/>
            <w:tcBorders>
              <w:top w:val="nil"/>
            </w:tcBorders>
          </w:tcPr>
          <w:p w14:paraId="33560480" w14:textId="6DB4F7CA" w:rsidR="00F50194" w:rsidRDefault="00F50194" w:rsidP="006D7252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05F78303" w14:textId="0967F434" w:rsidR="00F50194" w:rsidRDefault="00F50194" w:rsidP="006D7252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0369BBC5" w14:textId="77777777" w:rsidR="00F50194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00448D" w14:paraId="098E771C" w14:textId="77777777" w:rsidTr="006D7252">
        <w:tc>
          <w:tcPr>
            <w:tcW w:w="3005" w:type="dxa"/>
            <w:tcBorders>
              <w:top w:val="nil"/>
            </w:tcBorders>
          </w:tcPr>
          <w:p w14:paraId="0E461268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13CDFFF" w14:textId="38451C71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proofErr w:type="gramStart"/>
            <w:r>
              <w:rPr>
                <w:rFonts w:eastAsia="Calibri" w:cs="Arial"/>
              </w:rPr>
              <w:t>EarlyStopping</w:t>
            </w:r>
            <w:proofErr w:type="spellEnd"/>
            <w:r>
              <w:rPr>
                <w:rFonts w:eastAsia="Calibri" w:cs="Arial"/>
              </w:rPr>
              <w:t>(</w:t>
            </w:r>
            <w:proofErr w:type="gramEnd"/>
            <w:r>
              <w:rPr>
                <w:rFonts w:eastAsia="Calibri" w:cs="Arial"/>
              </w:rPr>
              <w:t>patience=5, ‘</w:t>
            </w:r>
            <w:proofErr w:type="spellStart"/>
            <w:r>
              <w:rPr>
                <w:rFonts w:eastAsia="Calibri" w:cs="Arial"/>
              </w:rPr>
              <w:t>val_</w:t>
            </w:r>
            <w:r w:rsidR="00F50194"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’)</w:t>
            </w:r>
          </w:p>
        </w:tc>
        <w:tc>
          <w:tcPr>
            <w:tcW w:w="3006" w:type="dxa"/>
            <w:tcBorders>
              <w:top w:val="nil"/>
            </w:tcBorders>
          </w:tcPr>
          <w:p w14:paraId="076A06AB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00448D" w14:paraId="7B7AE3F2" w14:textId="77777777" w:rsidTr="006D7252">
        <w:tc>
          <w:tcPr>
            <w:tcW w:w="3005" w:type="dxa"/>
            <w:tcBorders>
              <w:top w:val="nil"/>
            </w:tcBorders>
          </w:tcPr>
          <w:p w14:paraId="397C2E5C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6C0B5A4F" w14:textId="2C2B1E14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 / 10</w:t>
            </w:r>
          </w:p>
        </w:tc>
        <w:tc>
          <w:tcPr>
            <w:tcW w:w="3006" w:type="dxa"/>
            <w:tcBorders>
              <w:top w:val="nil"/>
            </w:tcBorders>
          </w:tcPr>
          <w:p w14:paraId="0A946F34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00448D" w14:paraId="4CF385BB" w14:textId="77777777" w:rsidTr="006D7252">
        <w:tc>
          <w:tcPr>
            <w:tcW w:w="3005" w:type="dxa"/>
            <w:tcBorders>
              <w:top w:val="nil"/>
            </w:tcBorders>
          </w:tcPr>
          <w:p w14:paraId="3487B4C0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552DEAB6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5D923476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00448D" w14:paraId="72C5DEDC" w14:textId="77777777" w:rsidTr="006D7252">
        <w:tc>
          <w:tcPr>
            <w:tcW w:w="3005" w:type="dxa"/>
            <w:tcBorders>
              <w:top w:val="nil"/>
            </w:tcBorders>
          </w:tcPr>
          <w:p w14:paraId="355E423B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7C1FAF77" w14:textId="4293ED52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</w:t>
            </w:r>
            <w:r w:rsidR="00F50194">
              <w:rPr>
                <w:rFonts w:eastAsia="Calibri" w:cs="Arial"/>
              </w:rPr>
              <w:t>140</w:t>
            </w:r>
            <w:r>
              <w:rPr>
                <w:rFonts w:eastAsia="Calibri" w:cs="Arial"/>
              </w:rPr>
              <w:t xml:space="preserve"> (</w:t>
            </w:r>
            <w:r w:rsidR="00F50194">
              <w:rPr>
                <w:rFonts w:eastAsia="Calibri" w:cs="Arial"/>
              </w:rPr>
              <w:t>50</w:t>
            </w:r>
            <w:r>
              <w:rPr>
                <w:rFonts w:eastAsia="Calibri" w:cs="Arial"/>
              </w:rPr>
              <w:t xml:space="preserve"> out of </w:t>
            </w:r>
            <w:r w:rsidR="00F50194">
              <w:rPr>
                <w:rFonts w:eastAsia="Calibri" w:cs="Arial"/>
              </w:rPr>
              <w:t>190</w:t>
            </w:r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669B66DB" w14:textId="51D158FF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Train layers from </w:t>
            </w:r>
            <w:r w:rsidR="00F50194">
              <w:rPr>
                <w:rFonts w:eastAsia="Calibri" w:cs="Arial"/>
              </w:rPr>
              <w:t>140</w:t>
            </w:r>
            <w:r>
              <w:rPr>
                <w:rFonts w:eastAsia="Calibri" w:cs="Arial"/>
              </w:rPr>
              <w:t xml:space="preserve"> and up</w:t>
            </w:r>
          </w:p>
        </w:tc>
      </w:tr>
      <w:tr w:rsidR="0000448D" w14:paraId="1FCA2D41" w14:textId="77777777" w:rsidTr="006D7252">
        <w:tc>
          <w:tcPr>
            <w:tcW w:w="3005" w:type="dxa"/>
            <w:tcBorders>
              <w:top w:val="nil"/>
            </w:tcBorders>
          </w:tcPr>
          <w:p w14:paraId="2C038F11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1F943D72" w14:textId="02801028" w:rsidR="0000448D" w:rsidRDefault="00F50194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8</w:t>
            </w:r>
          </w:p>
        </w:tc>
        <w:tc>
          <w:tcPr>
            <w:tcW w:w="3006" w:type="dxa"/>
            <w:tcBorders>
              <w:top w:val="nil"/>
            </w:tcBorders>
          </w:tcPr>
          <w:p w14:paraId="1505EFB8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00448D" w14:paraId="4AE2C0CC" w14:textId="77777777" w:rsidTr="006D7252">
        <w:tc>
          <w:tcPr>
            <w:tcW w:w="3005" w:type="dxa"/>
            <w:tcBorders>
              <w:top w:val="nil"/>
            </w:tcBorders>
          </w:tcPr>
          <w:p w14:paraId="2A36CE10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138BFF2D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7CC92022" w14:textId="77777777" w:rsidR="0000448D" w:rsidRDefault="0000448D" w:rsidP="006D7252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780B231B" w14:textId="77777777" w:rsidR="0000448D" w:rsidRDefault="0000448D" w:rsidP="0000448D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0448D" w14:paraId="67014202" w14:textId="77777777" w:rsidTr="006D7252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4EAA35" w14:textId="77777777" w:rsidR="0000448D" w:rsidRDefault="0000448D" w:rsidP="006D7252">
            <w:pPr>
              <w:pStyle w:val="TableContents"/>
            </w:pPr>
            <w:r>
              <w:t>Performance Measure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E4A692" w14:textId="77777777" w:rsidR="0000448D" w:rsidRDefault="0000448D" w:rsidP="006D7252">
            <w:pPr>
              <w:pStyle w:val="TableContents"/>
            </w:pPr>
            <w:r>
              <w:t>Train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D6F76D" w14:textId="77777777" w:rsidR="0000448D" w:rsidRDefault="0000448D" w:rsidP="006D7252">
            <w:pPr>
              <w:pStyle w:val="TableContents"/>
            </w:pPr>
            <w:r>
              <w:t>Val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EAF8B" w14:textId="77777777" w:rsidR="0000448D" w:rsidRDefault="0000448D" w:rsidP="006D7252">
            <w:pPr>
              <w:pStyle w:val="TableContents"/>
            </w:pPr>
            <w:r>
              <w:t>Test</w:t>
            </w:r>
          </w:p>
        </w:tc>
      </w:tr>
      <w:tr w:rsidR="0000448D" w14:paraId="65B36AFA" w14:textId="77777777" w:rsidTr="006D7252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364E3C37" w14:textId="77777777" w:rsidR="0000448D" w:rsidRDefault="0000448D" w:rsidP="006D7252">
            <w:pPr>
              <w:pStyle w:val="TableContents"/>
            </w:pPr>
            <w:r>
              <w:t>Loss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7268DCA0" w14:textId="77777777" w:rsidR="0000448D" w:rsidRDefault="0000448D" w:rsidP="006D7252">
            <w:pPr>
              <w:pStyle w:val="TableContents"/>
            </w:pPr>
            <w:r>
              <w:t>.0914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3BE4CD60" w14:textId="77777777" w:rsidR="0000448D" w:rsidRDefault="0000448D" w:rsidP="006D7252">
            <w:pPr>
              <w:pStyle w:val="TableContents"/>
            </w:pPr>
            <w:r>
              <w:t>.3489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7C167" w14:textId="77777777" w:rsidR="0000448D" w:rsidRDefault="0000448D" w:rsidP="006D7252">
            <w:pPr>
              <w:pStyle w:val="TableContents"/>
            </w:pPr>
            <w:r>
              <w:t>.1720</w:t>
            </w:r>
          </w:p>
        </w:tc>
      </w:tr>
      <w:tr w:rsidR="0000448D" w14:paraId="57908F36" w14:textId="77777777" w:rsidTr="006D7252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2F1BDB81" w14:textId="77777777" w:rsidR="0000448D" w:rsidRDefault="0000448D" w:rsidP="006D7252">
            <w:pPr>
              <w:pStyle w:val="TableContents"/>
            </w:pPr>
            <w:r>
              <w:t>Accuracy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5AC09FCE" w14:textId="77777777" w:rsidR="0000448D" w:rsidRDefault="0000448D" w:rsidP="006D7252">
            <w:pPr>
              <w:pStyle w:val="TableContents"/>
            </w:pPr>
            <w:r>
              <w:t>.9647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2ABF87AA" w14:textId="77777777" w:rsidR="0000448D" w:rsidRDefault="0000448D" w:rsidP="006D7252">
            <w:pPr>
              <w:pStyle w:val="TableContents"/>
            </w:pPr>
            <w:r>
              <w:t>.8728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458D5" w14:textId="77777777" w:rsidR="0000448D" w:rsidRDefault="0000448D" w:rsidP="006D7252">
            <w:pPr>
              <w:pStyle w:val="TableContents"/>
            </w:pPr>
            <w:r>
              <w:t>.9375</w:t>
            </w:r>
          </w:p>
        </w:tc>
      </w:tr>
    </w:tbl>
    <w:p w14:paraId="5FD2EE6C" w14:textId="77777777" w:rsidR="0000448D" w:rsidRDefault="0000448D" w:rsidP="0000448D"/>
    <w:p w14:paraId="3241E7F5" w14:textId="0BD79246" w:rsidR="0000448D" w:rsidRDefault="00F50194">
      <w:r w:rsidRPr="00F50194">
        <w:lastRenderedPageBreak/>
        <w:drawing>
          <wp:inline distT="0" distB="0" distL="0" distR="0" wp14:anchorId="681332A9" wp14:editId="0C9E3385">
            <wp:extent cx="5731510" cy="37261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5468" w14:textId="77777777" w:rsidR="00593DBD" w:rsidRDefault="0093056D">
      <w:r>
        <w:br w:type="page"/>
      </w:r>
    </w:p>
    <w:p w14:paraId="18BBFC2A" w14:textId="77777777" w:rsidR="00593DBD" w:rsidRDefault="0093056D">
      <w:r>
        <w:lastRenderedPageBreak/>
        <w:t>MobileNetV3</w:t>
      </w:r>
    </w:p>
    <w:p w14:paraId="7EC59DC3" w14:textId="77777777" w:rsidR="00593DBD" w:rsidRDefault="0093056D">
      <w:r>
        <w:br w:type="page"/>
      </w:r>
    </w:p>
    <w:p w14:paraId="7E423F1E" w14:textId="77777777" w:rsidR="00593DBD" w:rsidRDefault="0093056D">
      <w:r>
        <w:lastRenderedPageBreak/>
        <w:t>MobileNetV3Large</w:t>
      </w:r>
    </w:p>
    <w:p w14:paraId="4E7C56B6" w14:textId="77777777" w:rsidR="00593DBD" w:rsidRDefault="00593DBD"/>
    <w:sectPr w:rsidR="00593DBD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Source Han Sans CN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DBD"/>
    <w:rsid w:val="0000448D"/>
    <w:rsid w:val="00593DBD"/>
    <w:rsid w:val="0093056D"/>
    <w:rsid w:val="00F5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D317F"/>
  <w15:docId w15:val="{071220A8-4C08-47DA-8C86-A9ABB50B5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4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rsid w:val="00F50194"/>
    <w:pPr>
      <w:suppressLineNumbers/>
      <w:spacing w:before="120" w:after="120"/>
      <w:jc w:val="center"/>
    </w:pPr>
    <w:rPr>
      <w:rFonts w:cs="Droid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  <w:lang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9054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044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14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Hiruzen</dc:creator>
  <dc:description/>
  <cp:lastModifiedBy>Hiruzen</cp:lastModifiedBy>
  <cp:revision>25</cp:revision>
  <dcterms:created xsi:type="dcterms:W3CDTF">2022-07-30T17:04:00Z</dcterms:created>
  <dcterms:modified xsi:type="dcterms:W3CDTF">2022-08-01T21:41:00Z</dcterms:modified>
  <dc:language>en-US</dc:language>
</cp:coreProperties>
</file>