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899F" w14:textId="78947872" w:rsidR="007711E5" w:rsidRDefault="00C57274">
      <w:r>
        <w:t>TeKeyah Bennett</w:t>
      </w:r>
    </w:p>
    <w:p w14:paraId="3CDEBDA2" w14:textId="0A0A58C4" w:rsidR="00C57274" w:rsidRDefault="00C57274">
      <w:r>
        <w:t>Discussion Essay 3</w:t>
      </w:r>
    </w:p>
    <w:p w14:paraId="682F247B" w14:textId="77777777" w:rsidR="00C57274" w:rsidRDefault="00C57274"/>
    <w:p w14:paraId="5B05CFCE" w14:textId="77777777" w:rsidR="003B79B5" w:rsidRPr="003B79B5" w:rsidRDefault="003B79B5" w:rsidP="003B79B5">
      <w:pPr>
        <w:pStyle w:val="ListParagraph"/>
        <w:numPr>
          <w:ilvl w:val="0"/>
          <w:numId w:val="1"/>
        </w:numPr>
      </w:pPr>
      <w:r w:rsidRPr="003B79B5">
        <w:t>The working directory is the folder a program or operating system is currently using as its default location for opening, saving, and accessing files. Because everything it requires is presumed to be in that directory, the system doesn't need to explore several locations or parse lengthy file paths, which helps speed up file access. If the working directory is stored on slow hardware, a network drive, or contains thousands of files, it can actually slow file access down. In my opinion, each program or session should have a single working directory, though this can be altered as needed based on where the necessary files are kept.</w:t>
      </w:r>
    </w:p>
    <w:p w14:paraId="1326B6F0" w14:textId="2D99BCA7" w:rsidR="00C57274" w:rsidRDefault="003B79B5" w:rsidP="00C57274">
      <w:pPr>
        <w:pStyle w:val="ListParagraph"/>
        <w:numPr>
          <w:ilvl w:val="0"/>
          <w:numId w:val="1"/>
        </w:numPr>
      </w:pPr>
      <w:r>
        <w:t>ACL</w:t>
      </w:r>
    </w:p>
    <w:p w14:paraId="25FFC74B" w14:textId="3A82E8C0" w:rsidR="003B79B5" w:rsidRDefault="003B79B5" w:rsidP="003B79B5">
      <w:pPr>
        <w:pStyle w:val="ListParagraph"/>
        <w:numPr>
          <w:ilvl w:val="0"/>
          <w:numId w:val="2"/>
        </w:numPr>
      </w:pPr>
      <w:r>
        <w:t>Read and Execute/ Delete access</w:t>
      </w:r>
    </w:p>
    <w:p w14:paraId="55B2B49A" w14:textId="2C6E4398" w:rsidR="003B79B5" w:rsidRDefault="003B79B5" w:rsidP="003B79B5">
      <w:pPr>
        <w:pStyle w:val="ListParagraph"/>
        <w:numPr>
          <w:ilvl w:val="0"/>
          <w:numId w:val="2"/>
        </w:numPr>
      </w:pPr>
      <w:r>
        <w:t>Read, Write, and Execute access</w:t>
      </w:r>
    </w:p>
    <w:p w14:paraId="05E220CB" w14:textId="6CA0F447" w:rsidR="003B79B5" w:rsidRDefault="003B79B5" w:rsidP="003B79B5">
      <w:pPr>
        <w:pStyle w:val="ListParagraph"/>
        <w:numPr>
          <w:ilvl w:val="0"/>
          <w:numId w:val="2"/>
        </w:numPr>
      </w:pPr>
      <w:r>
        <w:t>Read, Write, and Delete access</w:t>
      </w:r>
    </w:p>
    <w:p w14:paraId="1B238591" w14:textId="627E1115" w:rsidR="003B79B5" w:rsidRDefault="00517C01" w:rsidP="003B79B5">
      <w:pPr>
        <w:pStyle w:val="ListParagraph"/>
        <w:numPr>
          <w:ilvl w:val="0"/>
          <w:numId w:val="2"/>
        </w:numPr>
      </w:pPr>
      <w:r>
        <w:t>Execute access</w:t>
      </w:r>
    </w:p>
    <w:p w14:paraId="5A378064" w14:textId="26A8778A" w:rsidR="00517C01" w:rsidRDefault="00517C01" w:rsidP="00517C01">
      <w:pPr>
        <w:pStyle w:val="ListParagraph"/>
        <w:numPr>
          <w:ilvl w:val="0"/>
          <w:numId w:val="1"/>
        </w:numPr>
      </w:pPr>
      <w:r>
        <w:t>Capabilities</w:t>
      </w:r>
    </w:p>
    <w:p w14:paraId="7090DE66" w14:textId="7B4ECA85" w:rsidR="00517C01" w:rsidRDefault="00517C01" w:rsidP="00517C01">
      <w:pPr>
        <w:pStyle w:val="ListParagraph"/>
        <w:numPr>
          <w:ilvl w:val="0"/>
          <w:numId w:val="3"/>
        </w:numPr>
      </w:pPr>
      <w:r>
        <w:t>Read and Execute access</w:t>
      </w:r>
    </w:p>
    <w:p w14:paraId="0C63E4E4" w14:textId="1F840F59" w:rsidR="00517C01" w:rsidRDefault="00517C01" w:rsidP="00517C01">
      <w:pPr>
        <w:pStyle w:val="ListParagraph"/>
        <w:numPr>
          <w:ilvl w:val="0"/>
          <w:numId w:val="3"/>
        </w:numPr>
      </w:pPr>
      <w:r>
        <w:t>Read, Execute, and Delete access</w:t>
      </w:r>
    </w:p>
    <w:p w14:paraId="41F30944" w14:textId="3040DE43" w:rsidR="00517C01" w:rsidRDefault="00517C01" w:rsidP="00517C01">
      <w:pPr>
        <w:pStyle w:val="ListParagraph"/>
        <w:numPr>
          <w:ilvl w:val="0"/>
          <w:numId w:val="3"/>
        </w:numPr>
      </w:pPr>
      <w:r>
        <w:t>Read, Write, and Execute access</w:t>
      </w:r>
    </w:p>
    <w:p w14:paraId="41C5F03C" w14:textId="264B7BFB" w:rsidR="00517C01" w:rsidRDefault="00517C01" w:rsidP="00517C01">
      <w:pPr>
        <w:pStyle w:val="ListParagraph"/>
        <w:numPr>
          <w:ilvl w:val="0"/>
          <w:numId w:val="3"/>
        </w:numPr>
      </w:pPr>
      <w:r>
        <w:t>Read-only access (all users on the system or network who are not listed with their own permissions)</w:t>
      </w:r>
    </w:p>
    <w:sectPr w:rsidR="00517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C45FD"/>
    <w:multiLevelType w:val="hybridMultilevel"/>
    <w:tmpl w:val="69C0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8E3302"/>
    <w:multiLevelType w:val="hybridMultilevel"/>
    <w:tmpl w:val="D526A240"/>
    <w:lvl w:ilvl="0" w:tplc="3258AB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FA0986"/>
    <w:multiLevelType w:val="hybridMultilevel"/>
    <w:tmpl w:val="E53A9BE8"/>
    <w:lvl w:ilvl="0" w:tplc="FAAE8F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0067611">
    <w:abstractNumId w:val="0"/>
  </w:num>
  <w:num w:numId="2" w16cid:durableId="1205098147">
    <w:abstractNumId w:val="2"/>
  </w:num>
  <w:num w:numId="3" w16cid:durableId="1000081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74"/>
    <w:rsid w:val="003B79B5"/>
    <w:rsid w:val="00517C01"/>
    <w:rsid w:val="007711E5"/>
    <w:rsid w:val="00C57274"/>
    <w:rsid w:val="00EA46D1"/>
    <w:rsid w:val="00F6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DDA9"/>
  <w15:chartTrackingRefBased/>
  <w15:docId w15:val="{9B5831D3-48BD-4122-9098-8DAFD96A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74"/>
    <w:rPr>
      <w:rFonts w:eastAsiaTheme="majorEastAsia" w:cstheme="majorBidi"/>
      <w:color w:val="272727" w:themeColor="text1" w:themeTint="D8"/>
    </w:rPr>
  </w:style>
  <w:style w:type="paragraph" w:styleId="Title">
    <w:name w:val="Title"/>
    <w:basedOn w:val="Normal"/>
    <w:next w:val="Normal"/>
    <w:link w:val="TitleChar"/>
    <w:uiPriority w:val="10"/>
    <w:qFormat/>
    <w:rsid w:val="00C57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74"/>
    <w:pPr>
      <w:spacing w:before="160"/>
      <w:jc w:val="center"/>
    </w:pPr>
    <w:rPr>
      <w:i/>
      <w:iCs/>
      <w:color w:val="404040" w:themeColor="text1" w:themeTint="BF"/>
    </w:rPr>
  </w:style>
  <w:style w:type="character" w:customStyle="1" w:styleId="QuoteChar">
    <w:name w:val="Quote Char"/>
    <w:basedOn w:val="DefaultParagraphFont"/>
    <w:link w:val="Quote"/>
    <w:uiPriority w:val="29"/>
    <w:rsid w:val="00C57274"/>
    <w:rPr>
      <w:i/>
      <w:iCs/>
      <w:color w:val="404040" w:themeColor="text1" w:themeTint="BF"/>
    </w:rPr>
  </w:style>
  <w:style w:type="paragraph" w:styleId="ListParagraph">
    <w:name w:val="List Paragraph"/>
    <w:basedOn w:val="Normal"/>
    <w:uiPriority w:val="34"/>
    <w:qFormat/>
    <w:rsid w:val="00C57274"/>
    <w:pPr>
      <w:ind w:left="720"/>
      <w:contextualSpacing/>
    </w:pPr>
  </w:style>
  <w:style w:type="character" w:styleId="IntenseEmphasis">
    <w:name w:val="Intense Emphasis"/>
    <w:basedOn w:val="DefaultParagraphFont"/>
    <w:uiPriority w:val="21"/>
    <w:qFormat/>
    <w:rsid w:val="00C57274"/>
    <w:rPr>
      <w:i/>
      <w:iCs/>
      <w:color w:val="0F4761" w:themeColor="accent1" w:themeShade="BF"/>
    </w:rPr>
  </w:style>
  <w:style w:type="paragraph" w:styleId="IntenseQuote">
    <w:name w:val="Intense Quote"/>
    <w:basedOn w:val="Normal"/>
    <w:next w:val="Normal"/>
    <w:link w:val="IntenseQuoteChar"/>
    <w:uiPriority w:val="30"/>
    <w:qFormat/>
    <w:rsid w:val="00C5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74"/>
    <w:rPr>
      <w:i/>
      <w:iCs/>
      <w:color w:val="0F4761" w:themeColor="accent1" w:themeShade="BF"/>
    </w:rPr>
  </w:style>
  <w:style w:type="character" w:styleId="IntenseReference">
    <w:name w:val="Intense Reference"/>
    <w:basedOn w:val="DefaultParagraphFont"/>
    <w:uiPriority w:val="32"/>
    <w:qFormat/>
    <w:rsid w:val="00C57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TeKeyah Bennett</dc:creator>
  <cp:keywords/>
  <dc:description/>
  <cp:lastModifiedBy>TeKeyah Bennett</cp:lastModifiedBy>
  <cp:revision>1</cp:revision>
  <dcterms:created xsi:type="dcterms:W3CDTF">2025-11-29T02:15:00Z</dcterms:created>
  <dcterms:modified xsi:type="dcterms:W3CDTF">2025-11-29T03:12:00Z</dcterms:modified>
</cp:coreProperties>
</file>