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Assessing Factors Affecting Employee Engagement in the Case of Bole Lemi Industries Textile Company, Jejje</w:t>
      </w:r>
    </w:p>
    <w:p>
      <w:pPr>
        <w:pStyle w:val="Heading1"/>
      </w:pPr>
      <w:r>
        <w:t>CHAPTER ONE: INTRODUCTION</w:t>
      </w:r>
    </w:p>
    <w:p>
      <w:pPr>
        <w:pStyle w:val="Heading2"/>
      </w:pPr>
      <w:r>
        <w:t>1.1 Introduction</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2"/>
      </w:pPr>
      <w:r>
        <w:t>1.2 Background of the Study</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2"/>
      </w:pPr>
      <w:r>
        <w:t>1.3 Background of the Organization</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2"/>
      </w:pPr>
      <w:r>
        <w:t>1.4 Statement of the Problem</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2"/>
      </w:pPr>
      <w:r>
        <w:t>1.5 Basic Research Questions</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2"/>
      </w:pPr>
      <w:r>
        <w:t>1.6 Objectives of the Study</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2"/>
      </w:pPr>
      <w:r>
        <w:t>1.7 Significance of the Study</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2"/>
      </w:pPr>
      <w:r>
        <w:t>1.8 Scope of the Study</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2"/>
      </w:pPr>
      <w:r>
        <w:t>1.9 Limitation of the Study</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2"/>
      </w:pPr>
      <w:r>
        <w:t>1.10 Operational Definitions</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2"/>
      </w:pPr>
      <w:r>
        <w:t>1.11 Organization of the Study</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1"/>
      </w:pPr>
      <w:r>
        <w:t>CHAPTER TWO: LITERATURE REVIEW</w:t>
      </w:r>
    </w:p>
    <w:p>
      <w:pPr>
        <w:pStyle w:val="Heading2"/>
      </w:pPr>
      <w:r>
        <w:t>2.1 Introduction</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2"/>
      </w:pPr>
      <w:r>
        <w:t>2.2 Theoretical Review</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2"/>
      </w:pPr>
      <w:r>
        <w:t>2.3 Empirical Review</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2"/>
      </w:pPr>
      <w:r>
        <w:t>2.4 Knowledge Gaps</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1"/>
      </w:pPr>
      <w:r>
        <w:t>CHAPTER THREE: RESEARCH DESIGN AND METHODS</w:t>
      </w:r>
    </w:p>
    <w:p>
      <w:pPr>
        <w:pStyle w:val="Heading2"/>
      </w:pPr>
      <w:r>
        <w:t>3.1 Introduction</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2"/>
      </w:pPr>
      <w:r>
        <w:t>3.2 Research Design</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2"/>
      </w:pPr>
      <w:r>
        <w:t>3.3 Research Approach</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2"/>
      </w:pPr>
      <w:r>
        <w:t>3.4 Data Type and Source</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2"/>
      </w:pPr>
      <w:r>
        <w:t>3.5 Target Population and Sample Size</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2"/>
      </w:pPr>
      <w:r>
        <w:t>3.6 Sampling Techniques</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2"/>
      </w:pPr>
      <w:r>
        <w:t>3.7 Data Collection Tools</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2"/>
      </w:pPr>
      <w:r>
        <w:t>3.8 Data Analysis Methods</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2"/>
      </w:pPr>
      <w:r>
        <w:t>3.9 Ethical Considerations</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r>
        <w:t xml:space="preserve">Employee engagement is a critical organizational issue that influences productivity, employee commitment, retention, job satisfaction, and organizational performance. In manufacturing industries, including textile companies, employee engagement is affected by leadership style, communication, recognition, training opportunities, compensation, working conditions, organizational culture, and employee participation in decision-making. This section discusses these issues in relation to Bole Lemi Industries Textile Company. The discussion is developed in an academic format suitable for a research proposal and can be expanded further with organization-specific data collected during the study. </w:t>
      </w:r>
    </w:p>
    <w:p>
      <w:pPr>
        <w:pStyle w:val="Heading1"/>
      </w:pPr>
      <w:r>
        <w:t>References (APA 7th Edition)</w:t>
      </w:r>
    </w:p>
    <w:p>
      <w:r>
        <w:t>Kahn, W. A. (1990). Psychological conditions of personal engagement and disengagement at work. Academy of Management Journal, 33(4), 692–724.</w:t>
      </w:r>
    </w:p>
    <w:p>
      <w:r>
        <w:t>Schaufeli, W. B., &amp; Bakker, A. B. (2004). Job demands, job resources, and their relationship with burnout and engagement. Journal of Organizational Behavior, 25(3), 293–315.</w:t>
      </w:r>
    </w:p>
    <w:p>
      <w:r>
        <w:t>Saks, A. M. (2006). Antecedents and consequences of employee engagement. Journal of Managerial Psychology, 21(7), 600–619.</w:t>
      </w:r>
    </w:p>
    <w:p>
      <w:r>
        <w:t>Robbins, S. P., &amp; Judge, T. A. (2019). Organizational Behavior (18th ed.). Pearson.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