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C4D90" w14:textId="2C70A811" w:rsidR="00C44D0B" w:rsidRPr="00C44D0B" w:rsidRDefault="001A7453" w:rsidP="00C44D0B">
      <w:pPr>
        <w:jc w:val="center"/>
        <w:rPr>
          <w:b/>
          <w:bCs/>
          <w:color w:val="EE0000"/>
          <w:sz w:val="30"/>
          <w:szCs w:val="30"/>
        </w:rPr>
      </w:pPr>
      <w:r>
        <w:rPr>
          <w:b/>
          <w:bCs/>
          <w:noProof/>
          <w:sz w:val="24"/>
          <w:szCs w:val="24"/>
        </w:rPr>
        <w:t xml:space="preserve"> </w:t>
      </w:r>
      <w:r w:rsidR="00C44D0B" w:rsidRPr="00C44D0B">
        <w:rPr>
          <w:b/>
          <w:bCs/>
          <w:color w:val="EE0000"/>
          <w:sz w:val="30"/>
          <w:szCs w:val="30"/>
        </w:rPr>
        <w:t>ARIZA ADI/KISALTMASI</w:t>
      </w:r>
    </w:p>
    <w:p w14:paraId="0433404A" w14:textId="1F8F81A9" w:rsidR="003349A2" w:rsidRPr="00120CFB" w:rsidRDefault="00120CFB" w:rsidP="00C44D0B">
      <w:pPr>
        <w:jc w:val="center"/>
        <w:rPr>
          <w:b/>
          <w:bCs/>
          <w:i/>
          <w:iCs/>
          <w:sz w:val="30"/>
          <w:szCs w:val="30"/>
          <w:u w:val="single"/>
        </w:rPr>
      </w:pPr>
      <w:r>
        <w:rPr>
          <w:b/>
          <w:bCs/>
          <w:sz w:val="30"/>
          <w:szCs w:val="30"/>
        </w:rPr>
        <w:t xml:space="preserve">FFP: </w:t>
      </w:r>
      <w:proofErr w:type="spellStart"/>
      <w:r w:rsidRPr="00120CFB">
        <w:rPr>
          <w:b/>
          <w:bCs/>
          <w:i/>
          <w:iCs/>
          <w:sz w:val="30"/>
          <w:szCs w:val="30"/>
          <w:u w:val="single"/>
        </w:rPr>
        <w:t>Frame</w:t>
      </w:r>
      <w:proofErr w:type="spellEnd"/>
      <w:r w:rsidRPr="00120CFB">
        <w:rPr>
          <w:b/>
          <w:bCs/>
          <w:i/>
          <w:iCs/>
          <w:sz w:val="30"/>
          <w:szCs w:val="30"/>
          <w:u w:val="single"/>
        </w:rPr>
        <w:t xml:space="preserve"> </w:t>
      </w:r>
      <w:proofErr w:type="spellStart"/>
      <w:r w:rsidRPr="00120CFB">
        <w:rPr>
          <w:b/>
          <w:bCs/>
          <w:i/>
          <w:iCs/>
          <w:sz w:val="30"/>
          <w:szCs w:val="30"/>
          <w:u w:val="single"/>
        </w:rPr>
        <w:t>Fault</w:t>
      </w:r>
      <w:proofErr w:type="spellEnd"/>
      <w:r w:rsidRPr="00120CFB">
        <w:rPr>
          <w:b/>
          <w:bCs/>
          <w:i/>
          <w:iCs/>
          <w:sz w:val="30"/>
          <w:szCs w:val="30"/>
          <w:u w:val="single"/>
        </w:rPr>
        <w:t xml:space="preserve"> </w:t>
      </w:r>
      <w:proofErr w:type="spellStart"/>
      <w:r w:rsidRPr="00120CFB">
        <w:rPr>
          <w:b/>
          <w:bCs/>
          <w:i/>
          <w:iCs/>
          <w:sz w:val="30"/>
          <w:szCs w:val="30"/>
          <w:u w:val="single"/>
        </w:rPr>
        <w:t>Protection</w:t>
      </w:r>
      <w:proofErr w:type="spellEnd"/>
      <w:r w:rsidRPr="00120CFB">
        <w:rPr>
          <w:b/>
          <w:bCs/>
          <w:i/>
          <w:iCs/>
          <w:sz w:val="30"/>
          <w:szCs w:val="30"/>
          <w:u w:val="single"/>
        </w:rPr>
        <w:t xml:space="preserve"> Active</w:t>
      </w:r>
      <w:r>
        <w:rPr>
          <w:b/>
          <w:bCs/>
          <w:sz w:val="30"/>
          <w:szCs w:val="30"/>
        </w:rPr>
        <w:t xml:space="preserve"> ve </w:t>
      </w:r>
      <w:proofErr w:type="spellStart"/>
      <w:r w:rsidRPr="00120CFB">
        <w:rPr>
          <w:b/>
          <w:bCs/>
          <w:i/>
          <w:iCs/>
          <w:sz w:val="30"/>
          <w:szCs w:val="30"/>
          <w:u w:val="single"/>
        </w:rPr>
        <w:t>Measuring</w:t>
      </w:r>
      <w:proofErr w:type="spellEnd"/>
      <w:r w:rsidRPr="00120CFB">
        <w:rPr>
          <w:b/>
          <w:bCs/>
          <w:i/>
          <w:iCs/>
          <w:sz w:val="30"/>
          <w:szCs w:val="30"/>
          <w:u w:val="single"/>
        </w:rPr>
        <w:t xml:space="preserve"> </w:t>
      </w:r>
      <w:proofErr w:type="spellStart"/>
      <w:r w:rsidRPr="00120CFB">
        <w:rPr>
          <w:b/>
          <w:bCs/>
          <w:i/>
          <w:iCs/>
          <w:sz w:val="30"/>
          <w:szCs w:val="30"/>
          <w:u w:val="single"/>
        </w:rPr>
        <w:t>Fa</w:t>
      </w:r>
      <w:r>
        <w:rPr>
          <w:b/>
          <w:bCs/>
          <w:i/>
          <w:iCs/>
          <w:sz w:val="30"/>
          <w:szCs w:val="30"/>
          <w:u w:val="single"/>
        </w:rPr>
        <w:t>ult</w:t>
      </w:r>
      <w:proofErr w:type="spellEnd"/>
    </w:p>
    <w:p w14:paraId="690466C2" w14:textId="732B5CC4" w:rsidR="00C44D0B" w:rsidRDefault="001A7453" w:rsidP="001A7453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textWrapping" w:clear="all"/>
      </w:r>
    </w:p>
    <w:p w14:paraId="01274B1B" w14:textId="11F91A6E" w:rsidR="00C44D0B" w:rsidRDefault="00C44D0B" w:rsidP="00C44D0B">
      <w:pPr>
        <w:jc w:val="center"/>
        <w:rPr>
          <w:b/>
          <w:bCs/>
          <w:color w:val="EE0000"/>
          <w:sz w:val="30"/>
          <w:szCs w:val="30"/>
          <w:u w:val="single"/>
        </w:rPr>
      </w:pPr>
      <w:r w:rsidRPr="00C44D0B">
        <w:rPr>
          <w:b/>
          <w:bCs/>
          <w:color w:val="EE0000"/>
          <w:sz w:val="30"/>
          <w:szCs w:val="30"/>
          <w:u w:val="single"/>
        </w:rPr>
        <w:t>BELİRTİ/GÖZLENEN DURUM</w:t>
      </w:r>
    </w:p>
    <w:p w14:paraId="11CD71A4" w14:textId="00790674" w:rsidR="006E73FC" w:rsidRDefault="006E73FC" w:rsidP="00C44D0B">
      <w:pPr>
        <w:jc w:val="center"/>
        <w:rPr>
          <w:b/>
          <w:bCs/>
          <w:color w:val="EE0000"/>
          <w:sz w:val="30"/>
          <w:szCs w:val="30"/>
          <w:u w:val="single"/>
        </w:rPr>
      </w:pPr>
      <w:r>
        <w:rPr>
          <w:b/>
          <w:bCs/>
          <w:noProof/>
          <w:color w:val="EE0000"/>
          <w:sz w:val="30"/>
          <w:szCs w:val="30"/>
          <w:u w:val="single"/>
        </w:rPr>
        <w:drawing>
          <wp:anchor distT="0" distB="0" distL="114300" distR="114300" simplePos="0" relativeHeight="251662336" behindDoc="1" locked="0" layoutInCell="1" allowOverlap="1" wp14:anchorId="42BAE99D" wp14:editId="4EFFAC87">
            <wp:simplePos x="0" y="0"/>
            <wp:positionH relativeFrom="margin">
              <wp:posOffset>-15875</wp:posOffset>
            </wp:positionH>
            <wp:positionV relativeFrom="paragraph">
              <wp:posOffset>22225</wp:posOffset>
            </wp:positionV>
            <wp:extent cx="6042660" cy="3169920"/>
            <wp:effectExtent l="0" t="0" r="0" b="0"/>
            <wp:wrapNone/>
            <wp:docPr id="1541272176" name="Resim 1" descr="metin, ekran görüntüsü, monitör, iç meka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72176" name="Resim 1" descr="metin, ekran görüntüsü, monitör, iç mekan içeren bir resim&#10;&#10;Yapay zeka tarafından oluşturulmuş içerik yanlış olabilir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44" b="28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660" cy="3169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350E49" w14:textId="1794CB11" w:rsidR="006E73FC" w:rsidRDefault="006E73FC" w:rsidP="00C44D0B">
      <w:pPr>
        <w:jc w:val="center"/>
        <w:rPr>
          <w:b/>
          <w:bCs/>
          <w:noProof/>
          <w:color w:val="EE0000"/>
          <w:sz w:val="30"/>
          <w:szCs w:val="30"/>
          <w:u w:val="single"/>
        </w:rPr>
      </w:pPr>
    </w:p>
    <w:p w14:paraId="76208BC8" w14:textId="39336059" w:rsidR="006E73FC" w:rsidRDefault="006E73FC" w:rsidP="00C44D0B">
      <w:pPr>
        <w:jc w:val="center"/>
        <w:rPr>
          <w:b/>
          <w:bCs/>
          <w:color w:val="EE0000"/>
          <w:sz w:val="30"/>
          <w:szCs w:val="30"/>
          <w:u w:val="single"/>
        </w:rPr>
      </w:pPr>
    </w:p>
    <w:p w14:paraId="0839229D" w14:textId="0B1C9E4A" w:rsidR="006E73FC" w:rsidRDefault="006E73FC" w:rsidP="00C44D0B">
      <w:pPr>
        <w:jc w:val="center"/>
        <w:rPr>
          <w:b/>
          <w:bCs/>
          <w:color w:val="EE0000"/>
          <w:sz w:val="30"/>
          <w:szCs w:val="30"/>
          <w:u w:val="single"/>
        </w:rPr>
      </w:pPr>
    </w:p>
    <w:p w14:paraId="1F12868C" w14:textId="7693746A" w:rsidR="006E73FC" w:rsidRDefault="006E73FC" w:rsidP="00C44D0B">
      <w:pPr>
        <w:jc w:val="center"/>
        <w:rPr>
          <w:b/>
          <w:bCs/>
          <w:color w:val="EE0000"/>
          <w:sz w:val="30"/>
          <w:szCs w:val="30"/>
          <w:u w:val="single"/>
        </w:rPr>
      </w:pPr>
      <w:r>
        <w:rPr>
          <w:b/>
          <w:bCs/>
          <w:noProof/>
          <w:color w:val="EE0000"/>
          <w:sz w:val="30"/>
          <w:szCs w:val="30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E60823" wp14:editId="14559360">
                <wp:simplePos x="0" y="0"/>
                <wp:positionH relativeFrom="column">
                  <wp:posOffset>3820795</wp:posOffset>
                </wp:positionH>
                <wp:positionV relativeFrom="paragraph">
                  <wp:posOffset>303530</wp:posOffset>
                </wp:positionV>
                <wp:extent cx="1531620" cy="300990"/>
                <wp:effectExtent l="19050" t="19050" r="11430" b="41910"/>
                <wp:wrapNone/>
                <wp:docPr id="1422802424" name="Ok: So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620" cy="300990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E1310D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Ok: Sol 2" o:spid="_x0000_s1026" type="#_x0000_t66" style="position:absolute;margin-left:300.85pt;margin-top:23.9pt;width:120.6pt;height:23.7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" adj="2122" fillcolor="#e00" strokecolor="white [3212]" strokeweight="1pt"/>
            </w:pict>
          </mc:Fallback>
        </mc:AlternateContent>
      </w:r>
    </w:p>
    <w:p w14:paraId="03B154C3" w14:textId="5B96CBD8" w:rsidR="006E73FC" w:rsidRDefault="006E73FC" w:rsidP="00C44D0B">
      <w:pPr>
        <w:jc w:val="center"/>
        <w:rPr>
          <w:b/>
          <w:bCs/>
          <w:color w:val="EE0000"/>
          <w:sz w:val="30"/>
          <w:szCs w:val="30"/>
          <w:u w:val="single"/>
        </w:rPr>
      </w:pPr>
    </w:p>
    <w:p w14:paraId="2EF9AC57" w14:textId="3A48B5A1" w:rsidR="006E73FC" w:rsidRDefault="006E73FC" w:rsidP="00C44D0B">
      <w:pPr>
        <w:jc w:val="center"/>
        <w:rPr>
          <w:b/>
          <w:bCs/>
          <w:color w:val="EE0000"/>
          <w:sz w:val="30"/>
          <w:szCs w:val="30"/>
          <w:u w:val="single"/>
        </w:rPr>
      </w:pPr>
    </w:p>
    <w:p w14:paraId="554129D4" w14:textId="3DF9378E" w:rsidR="006E73FC" w:rsidRDefault="00B75328" w:rsidP="00C44D0B">
      <w:pPr>
        <w:jc w:val="center"/>
        <w:rPr>
          <w:b/>
          <w:bCs/>
          <w:color w:val="EE0000"/>
          <w:sz w:val="30"/>
          <w:szCs w:val="30"/>
          <w:u w:val="single"/>
        </w:rPr>
      </w:pPr>
      <w:r w:rsidRPr="006E73FC">
        <w:rPr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8E92B51" wp14:editId="4CC36066">
                <wp:simplePos x="0" y="0"/>
                <wp:positionH relativeFrom="column">
                  <wp:posOffset>1865630</wp:posOffset>
                </wp:positionH>
                <wp:positionV relativeFrom="paragraph">
                  <wp:posOffset>4445</wp:posOffset>
                </wp:positionV>
                <wp:extent cx="2360930" cy="1404620"/>
                <wp:effectExtent l="0" t="0" r="22860" b="11430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50B728" w14:textId="2C1E7732" w:rsidR="006E73FC" w:rsidRPr="006E73FC" w:rsidRDefault="006E73F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E73FC">
                              <w:rPr>
                                <w:b/>
                                <w:bCs/>
                              </w:rPr>
                              <w:t xml:space="preserve">FFP Active </w:t>
                            </w:r>
                            <w:proofErr w:type="gramStart"/>
                            <w:r w:rsidRPr="006E73FC">
                              <w:rPr>
                                <w:b/>
                                <w:bCs/>
                              </w:rPr>
                              <w:t xml:space="preserve">( </w:t>
                            </w:r>
                            <w:proofErr w:type="spellStart"/>
                            <w:r w:rsidRPr="006E73FC">
                              <w:rPr>
                                <w:b/>
                                <w:bCs/>
                              </w:rPr>
                              <w:t>Frame</w:t>
                            </w:r>
                            <w:proofErr w:type="spellEnd"/>
                            <w:proofErr w:type="gramEnd"/>
                            <w:r w:rsidRPr="006E73F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6E73FC">
                              <w:rPr>
                                <w:b/>
                                <w:bCs/>
                              </w:rPr>
                              <w:t>Fault</w:t>
                            </w:r>
                            <w:proofErr w:type="spellEnd"/>
                            <w:r w:rsidRPr="006E73F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gramStart"/>
                            <w:r w:rsidRPr="006E73FC">
                              <w:rPr>
                                <w:b/>
                                <w:bCs/>
                              </w:rPr>
                              <w:t>Active )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8E92B51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left:0;text-align:left;margin-left:146.9pt;margin-top:.35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">
                <v:textbox style="mso-fit-shape-to-text:t">
                  <w:txbxContent>
                    <w:p w14:paraId="2650B728" w14:textId="2C1E7732" w:rsidR="006E73FC" w:rsidRPr="006E73FC" w:rsidRDefault="006E73FC">
                      <w:pPr>
                        <w:rPr>
                          <w:b/>
                          <w:bCs/>
                        </w:rPr>
                      </w:pPr>
                      <w:r w:rsidRPr="006E73FC">
                        <w:rPr>
                          <w:b/>
                          <w:bCs/>
                        </w:rPr>
                        <w:t xml:space="preserve">FFP Active </w:t>
                      </w:r>
                      <w:proofErr w:type="gramStart"/>
                      <w:r w:rsidRPr="006E73FC">
                        <w:rPr>
                          <w:b/>
                          <w:bCs/>
                        </w:rPr>
                        <w:t xml:space="preserve">( </w:t>
                      </w:r>
                      <w:proofErr w:type="spellStart"/>
                      <w:r w:rsidRPr="006E73FC">
                        <w:rPr>
                          <w:b/>
                          <w:bCs/>
                        </w:rPr>
                        <w:t>Frame</w:t>
                      </w:r>
                      <w:proofErr w:type="spellEnd"/>
                      <w:proofErr w:type="gramEnd"/>
                      <w:r w:rsidRPr="006E73FC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6E73FC">
                        <w:rPr>
                          <w:b/>
                          <w:bCs/>
                        </w:rPr>
                        <w:t>Fault</w:t>
                      </w:r>
                      <w:proofErr w:type="spellEnd"/>
                      <w:r w:rsidRPr="006E73FC">
                        <w:rPr>
                          <w:b/>
                          <w:bCs/>
                        </w:rPr>
                        <w:t xml:space="preserve"> </w:t>
                      </w:r>
                      <w:proofErr w:type="gramStart"/>
                      <w:r w:rsidRPr="006E73FC">
                        <w:rPr>
                          <w:b/>
                          <w:bCs/>
                        </w:rPr>
                        <w:t>Active )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B056F48" w14:textId="33DC6A7A" w:rsidR="006E73FC" w:rsidRDefault="006E73FC" w:rsidP="00C44D0B">
      <w:pPr>
        <w:jc w:val="center"/>
        <w:rPr>
          <w:b/>
          <w:bCs/>
          <w:color w:val="EE0000"/>
          <w:sz w:val="30"/>
          <w:szCs w:val="30"/>
          <w:u w:val="single"/>
        </w:rPr>
      </w:pPr>
    </w:p>
    <w:p w14:paraId="4CB7074F" w14:textId="77777777" w:rsidR="006E73FC" w:rsidRPr="00C44D0B" w:rsidRDefault="006E73FC" w:rsidP="00C44D0B">
      <w:pPr>
        <w:jc w:val="center"/>
        <w:rPr>
          <w:b/>
          <w:bCs/>
          <w:color w:val="EE0000"/>
          <w:sz w:val="30"/>
          <w:szCs w:val="30"/>
          <w:u w:val="single"/>
        </w:rPr>
      </w:pPr>
    </w:p>
    <w:p w14:paraId="4CEE0D26" w14:textId="57089165" w:rsidR="00C44D0B" w:rsidRPr="006E73FC" w:rsidRDefault="00120CFB" w:rsidP="006E73FC">
      <w:pPr>
        <w:rPr>
          <w:sz w:val="23"/>
          <w:szCs w:val="23"/>
        </w:rPr>
      </w:pPr>
      <w:r w:rsidRPr="006E73FC">
        <w:rPr>
          <w:sz w:val="23"/>
          <w:szCs w:val="23"/>
        </w:rPr>
        <w:t xml:space="preserve">Bu arızalar İki Başlıkta ele </w:t>
      </w:r>
      <w:proofErr w:type="spellStart"/>
      <w:r w:rsidRPr="006E73FC">
        <w:rPr>
          <w:sz w:val="23"/>
          <w:szCs w:val="23"/>
        </w:rPr>
        <w:t>alınmaktadır.</w:t>
      </w:r>
      <w:r w:rsidRPr="006E73FC">
        <w:rPr>
          <w:color w:val="EE0000"/>
          <w:sz w:val="23"/>
          <w:szCs w:val="23"/>
          <w:u w:val="single"/>
        </w:rPr>
        <w:t>Frame</w:t>
      </w:r>
      <w:proofErr w:type="spellEnd"/>
      <w:r w:rsidRPr="006E73FC">
        <w:rPr>
          <w:color w:val="EE0000"/>
          <w:sz w:val="23"/>
          <w:szCs w:val="23"/>
          <w:u w:val="single"/>
        </w:rPr>
        <w:t xml:space="preserve"> </w:t>
      </w:r>
      <w:proofErr w:type="spellStart"/>
      <w:r w:rsidRPr="006E73FC">
        <w:rPr>
          <w:color w:val="EE0000"/>
          <w:sz w:val="23"/>
          <w:szCs w:val="23"/>
          <w:u w:val="single"/>
        </w:rPr>
        <w:t>Fault</w:t>
      </w:r>
      <w:proofErr w:type="spellEnd"/>
      <w:r w:rsidRPr="006E73FC">
        <w:rPr>
          <w:color w:val="EE0000"/>
          <w:sz w:val="23"/>
          <w:szCs w:val="23"/>
          <w:u w:val="single"/>
        </w:rPr>
        <w:t xml:space="preserve"> </w:t>
      </w:r>
      <w:proofErr w:type="spellStart"/>
      <w:r w:rsidRPr="006E73FC">
        <w:rPr>
          <w:color w:val="EE0000"/>
          <w:sz w:val="23"/>
          <w:szCs w:val="23"/>
          <w:u w:val="single"/>
        </w:rPr>
        <w:t>Protection</w:t>
      </w:r>
      <w:proofErr w:type="spellEnd"/>
      <w:r w:rsidRPr="006E73FC">
        <w:rPr>
          <w:color w:val="EE0000"/>
          <w:sz w:val="23"/>
          <w:szCs w:val="23"/>
          <w:u w:val="single"/>
        </w:rPr>
        <w:t xml:space="preserve"> Active</w:t>
      </w:r>
      <w:r w:rsidRPr="006E73FC">
        <w:rPr>
          <w:color w:val="EE0000"/>
          <w:sz w:val="23"/>
          <w:szCs w:val="23"/>
        </w:rPr>
        <w:t xml:space="preserve"> </w:t>
      </w:r>
      <w:r w:rsidRPr="006E73FC">
        <w:rPr>
          <w:sz w:val="23"/>
          <w:szCs w:val="23"/>
        </w:rPr>
        <w:t xml:space="preserve">ve </w:t>
      </w:r>
      <w:proofErr w:type="spellStart"/>
      <w:r w:rsidRPr="006E73FC">
        <w:rPr>
          <w:color w:val="EE0000"/>
          <w:sz w:val="23"/>
          <w:szCs w:val="23"/>
          <w:u w:val="single"/>
        </w:rPr>
        <w:t>Frame</w:t>
      </w:r>
      <w:proofErr w:type="spellEnd"/>
      <w:r w:rsidRPr="006E73FC">
        <w:rPr>
          <w:color w:val="EE0000"/>
          <w:sz w:val="23"/>
          <w:szCs w:val="23"/>
          <w:u w:val="single"/>
        </w:rPr>
        <w:t xml:space="preserve"> </w:t>
      </w:r>
      <w:proofErr w:type="spellStart"/>
      <w:r w:rsidRPr="006E73FC">
        <w:rPr>
          <w:color w:val="EE0000"/>
          <w:sz w:val="23"/>
          <w:szCs w:val="23"/>
          <w:u w:val="single"/>
        </w:rPr>
        <w:t>Fault</w:t>
      </w:r>
      <w:proofErr w:type="spellEnd"/>
      <w:r w:rsidRPr="006E73FC">
        <w:rPr>
          <w:color w:val="EE0000"/>
          <w:sz w:val="23"/>
          <w:szCs w:val="23"/>
          <w:u w:val="single"/>
        </w:rPr>
        <w:t xml:space="preserve"> </w:t>
      </w:r>
      <w:proofErr w:type="spellStart"/>
      <w:r w:rsidRPr="006E73FC">
        <w:rPr>
          <w:color w:val="EE0000"/>
          <w:sz w:val="23"/>
          <w:szCs w:val="23"/>
          <w:u w:val="single"/>
        </w:rPr>
        <w:t>Measuring</w:t>
      </w:r>
      <w:proofErr w:type="spellEnd"/>
      <w:r w:rsidRPr="006E73FC">
        <w:rPr>
          <w:color w:val="EE0000"/>
          <w:sz w:val="23"/>
          <w:szCs w:val="23"/>
          <w:u w:val="single"/>
        </w:rPr>
        <w:t xml:space="preserve"> </w:t>
      </w:r>
      <w:proofErr w:type="spellStart"/>
      <w:r w:rsidRPr="006E73FC">
        <w:rPr>
          <w:color w:val="EE0000"/>
          <w:sz w:val="23"/>
          <w:szCs w:val="23"/>
          <w:u w:val="single"/>
        </w:rPr>
        <w:t>Fault</w:t>
      </w:r>
      <w:r w:rsidRPr="006E73FC">
        <w:rPr>
          <w:sz w:val="23"/>
          <w:szCs w:val="23"/>
        </w:rPr>
        <w:t>.Bunlardan</w:t>
      </w:r>
      <w:proofErr w:type="spellEnd"/>
      <w:r w:rsidRPr="006E73FC">
        <w:rPr>
          <w:sz w:val="23"/>
          <w:szCs w:val="23"/>
        </w:rPr>
        <w:t xml:space="preserve"> ilki gerçek </w:t>
      </w:r>
      <w:proofErr w:type="spellStart"/>
      <w:r w:rsidRPr="006E73FC">
        <w:rPr>
          <w:sz w:val="23"/>
          <w:szCs w:val="23"/>
        </w:rPr>
        <w:t>arızadır.Frame</w:t>
      </w:r>
      <w:proofErr w:type="spellEnd"/>
      <w:r w:rsidRPr="006E73FC">
        <w:rPr>
          <w:sz w:val="23"/>
          <w:szCs w:val="23"/>
        </w:rPr>
        <w:t xml:space="preserve"> </w:t>
      </w:r>
      <w:proofErr w:type="spellStart"/>
      <w:r w:rsidRPr="006E73FC">
        <w:rPr>
          <w:sz w:val="23"/>
          <w:szCs w:val="23"/>
        </w:rPr>
        <w:t>Fault</w:t>
      </w:r>
      <w:proofErr w:type="spellEnd"/>
      <w:r w:rsidRPr="006E73FC">
        <w:rPr>
          <w:sz w:val="23"/>
          <w:szCs w:val="23"/>
        </w:rPr>
        <w:t xml:space="preserve"> kelime anlamıyla Gövde kaçak koruması anlamına </w:t>
      </w:r>
      <w:proofErr w:type="spellStart"/>
      <w:r w:rsidRPr="006E73FC">
        <w:rPr>
          <w:sz w:val="23"/>
          <w:szCs w:val="23"/>
        </w:rPr>
        <w:t>gelmektedir.Dc</w:t>
      </w:r>
      <w:proofErr w:type="spellEnd"/>
      <w:r w:rsidRPr="006E73FC">
        <w:rPr>
          <w:sz w:val="23"/>
          <w:szCs w:val="23"/>
        </w:rPr>
        <w:t xml:space="preserve"> Hücreler Yüksek gerilim barındırdığı için dış </w:t>
      </w:r>
      <w:proofErr w:type="spellStart"/>
      <w:r w:rsidRPr="006E73FC">
        <w:rPr>
          <w:sz w:val="23"/>
          <w:szCs w:val="23"/>
        </w:rPr>
        <w:t>şaseninde</w:t>
      </w:r>
      <w:proofErr w:type="spellEnd"/>
      <w:r w:rsidRPr="006E73FC">
        <w:rPr>
          <w:sz w:val="23"/>
          <w:szCs w:val="23"/>
        </w:rPr>
        <w:t xml:space="preserve"> herhangi bir kaçak durumunda korunabilmesi için hayati önem arz </w:t>
      </w:r>
      <w:proofErr w:type="spellStart"/>
      <w:r w:rsidRPr="006E73FC">
        <w:rPr>
          <w:sz w:val="23"/>
          <w:szCs w:val="23"/>
        </w:rPr>
        <w:t>etmektedir.</w:t>
      </w:r>
      <w:r w:rsidR="00AD3DEE" w:rsidRPr="006E73FC">
        <w:rPr>
          <w:sz w:val="23"/>
          <w:szCs w:val="23"/>
        </w:rPr>
        <w:t>Bu</w:t>
      </w:r>
      <w:proofErr w:type="spellEnd"/>
      <w:r w:rsidR="00AD3DEE" w:rsidRPr="006E73FC">
        <w:rPr>
          <w:sz w:val="23"/>
          <w:szCs w:val="23"/>
        </w:rPr>
        <w:t xml:space="preserve"> sebeple FFP ismi verilen bir korumayla tüm hücreler sürekli olarak CPU tarafından izlenmekte en ufak bir kaçak durumunda kesiciler hem Trafodan </w:t>
      </w:r>
      <w:proofErr w:type="spellStart"/>
      <w:r w:rsidR="00AD3DEE" w:rsidRPr="006E73FC">
        <w:rPr>
          <w:sz w:val="23"/>
          <w:szCs w:val="23"/>
        </w:rPr>
        <w:t>hemde</w:t>
      </w:r>
      <w:proofErr w:type="spellEnd"/>
      <w:r w:rsidR="00AD3DEE" w:rsidRPr="006E73FC">
        <w:rPr>
          <w:sz w:val="23"/>
          <w:szCs w:val="23"/>
        </w:rPr>
        <w:t xml:space="preserve"> Kesici bloklarından </w:t>
      </w:r>
      <w:proofErr w:type="spellStart"/>
      <w:r w:rsidR="00AD3DEE" w:rsidRPr="006E73FC">
        <w:rPr>
          <w:sz w:val="23"/>
          <w:szCs w:val="23"/>
        </w:rPr>
        <w:t>açmaktadır.HMI</w:t>
      </w:r>
      <w:proofErr w:type="spellEnd"/>
      <w:r w:rsidR="00AD3DEE" w:rsidRPr="006E73FC">
        <w:rPr>
          <w:sz w:val="23"/>
          <w:szCs w:val="23"/>
        </w:rPr>
        <w:t xml:space="preserve"> ekranında da </w:t>
      </w:r>
      <w:proofErr w:type="spellStart"/>
      <w:r w:rsidR="00AD3DEE" w:rsidRPr="006E73FC">
        <w:rPr>
          <w:sz w:val="23"/>
          <w:szCs w:val="23"/>
        </w:rPr>
        <w:t>ALARM:Frame</w:t>
      </w:r>
      <w:proofErr w:type="spellEnd"/>
      <w:r w:rsidR="00AD3DEE" w:rsidRPr="006E73FC">
        <w:rPr>
          <w:sz w:val="23"/>
          <w:szCs w:val="23"/>
        </w:rPr>
        <w:t xml:space="preserve"> </w:t>
      </w:r>
      <w:proofErr w:type="spellStart"/>
      <w:r w:rsidR="00AD3DEE" w:rsidRPr="006E73FC">
        <w:rPr>
          <w:sz w:val="23"/>
          <w:szCs w:val="23"/>
        </w:rPr>
        <w:t>F</w:t>
      </w:r>
      <w:r w:rsidR="004E12A0" w:rsidRPr="006E73FC">
        <w:rPr>
          <w:sz w:val="23"/>
          <w:szCs w:val="23"/>
        </w:rPr>
        <w:t>a</w:t>
      </w:r>
      <w:r w:rsidR="00AD3DEE" w:rsidRPr="006E73FC">
        <w:rPr>
          <w:sz w:val="23"/>
          <w:szCs w:val="23"/>
        </w:rPr>
        <w:t>ult</w:t>
      </w:r>
      <w:proofErr w:type="spellEnd"/>
      <w:r w:rsidR="00AD3DEE" w:rsidRPr="006E73FC">
        <w:rPr>
          <w:sz w:val="23"/>
          <w:szCs w:val="23"/>
        </w:rPr>
        <w:t xml:space="preserve"> </w:t>
      </w:r>
      <w:proofErr w:type="spellStart"/>
      <w:r w:rsidR="00AD3DEE" w:rsidRPr="006E73FC">
        <w:rPr>
          <w:sz w:val="23"/>
          <w:szCs w:val="23"/>
        </w:rPr>
        <w:t>Protection</w:t>
      </w:r>
      <w:proofErr w:type="spellEnd"/>
      <w:r w:rsidR="00AD3DEE" w:rsidRPr="006E73FC">
        <w:rPr>
          <w:sz w:val="23"/>
          <w:szCs w:val="23"/>
        </w:rPr>
        <w:t xml:space="preserve"> Active ( Gövde Kaçak Koruması Aktif )</w:t>
      </w:r>
      <w:r w:rsidR="004E12A0" w:rsidRPr="006E73FC">
        <w:rPr>
          <w:sz w:val="23"/>
          <w:szCs w:val="23"/>
        </w:rPr>
        <w:t xml:space="preserve"> </w:t>
      </w:r>
      <w:proofErr w:type="spellStart"/>
      <w:r w:rsidR="004E12A0" w:rsidRPr="006E73FC">
        <w:rPr>
          <w:sz w:val="23"/>
          <w:szCs w:val="23"/>
        </w:rPr>
        <w:t>görülmektedir</w:t>
      </w:r>
      <w:r w:rsidR="00AD3DEE" w:rsidRPr="006E73FC">
        <w:rPr>
          <w:sz w:val="23"/>
          <w:szCs w:val="23"/>
        </w:rPr>
        <w:t>.</w:t>
      </w:r>
      <w:r w:rsidR="004E12A0" w:rsidRPr="006E73FC">
        <w:rPr>
          <w:sz w:val="23"/>
          <w:szCs w:val="23"/>
        </w:rPr>
        <w:t>Normal</w:t>
      </w:r>
      <w:proofErr w:type="spellEnd"/>
      <w:r w:rsidR="004E12A0" w:rsidRPr="006E73FC">
        <w:rPr>
          <w:sz w:val="23"/>
          <w:szCs w:val="23"/>
        </w:rPr>
        <w:t xml:space="preserve"> Şartlarda DC Panolarının gövdesi ile toprak arasının izole olması </w:t>
      </w:r>
      <w:proofErr w:type="spellStart"/>
      <w:r w:rsidR="004E12A0" w:rsidRPr="006E73FC">
        <w:rPr>
          <w:sz w:val="23"/>
          <w:szCs w:val="23"/>
        </w:rPr>
        <w:t>gerekmektedir.Sahada</w:t>
      </w:r>
      <w:proofErr w:type="spellEnd"/>
      <w:r w:rsidR="004E12A0" w:rsidRPr="006E73FC">
        <w:rPr>
          <w:sz w:val="23"/>
          <w:szCs w:val="23"/>
        </w:rPr>
        <w:t xml:space="preserve"> birçok kez karşımıza çıkan ufak bir vidanın </w:t>
      </w:r>
      <w:proofErr w:type="spellStart"/>
      <w:r w:rsidR="004E12A0" w:rsidRPr="006E73FC">
        <w:rPr>
          <w:sz w:val="23"/>
          <w:szCs w:val="23"/>
        </w:rPr>
        <w:t>teması,zırhı</w:t>
      </w:r>
      <w:proofErr w:type="spellEnd"/>
      <w:r w:rsidR="004E12A0" w:rsidRPr="006E73FC">
        <w:rPr>
          <w:sz w:val="23"/>
          <w:szCs w:val="23"/>
        </w:rPr>
        <w:t xml:space="preserve"> bozulmuş bir kablonun zırhının teması vs. gibi durumlarda kısa devre algılayarak bu arızayı </w:t>
      </w:r>
      <w:proofErr w:type="spellStart"/>
      <w:r w:rsidR="004E12A0" w:rsidRPr="006E73FC">
        <w:rPr>
          <w:sz w:val="23"/>
          <w:szCs w:val="23"/>
        </w:rPr>
        <w:t>verebilmektedir.</w:t>
      </w:r>
      <w:r w:rsidR="006E73FC" w:rsidRPr="006E73FC">
        <w:rPr>
          <w:sz w:val="23"/>
          <w:szCs w:val="23"/>
        </w:rPr>
        <w:t>Bu</w:t>
      </w:r>
      <w:proofErr w:type="spellEnd"/>
      <w:r w:rsidR="006E73FC" w:rsidRPr="006E73FC">
        <w:rPr>
          <w:sz w:val="23"/>
          <w:szCs w:val="23"/>
        </w:rPr>
        <w:t xml:space="preserve"> arızada her zaman temkinli olmakta fayda </w:t>
      </w:r>
      <w:proofErr w:type="spellStart"/>
      <w:r w:rsidR="006E73FC" w:rsidRPr="006E73FC">
        <w:rPr>
          <w:sz w:val="23"/>
          <w:szCs w:val="23"/>
        </w:rPr>
        <w:t>vardır.Gerçek</w:t>
      </w:r>
      <w:proofErr w:type="spellEnd"/>
      <w:r w:rsidR="006E73FC" w:rsidRPr="006E73FC">
        <w:rPr>
          <w:sz w:val="23"/>
          <w:szCs w:val="23"/>
        </w:rPr>
        <w:t xml:space="preserve"> bir topraktan panoya veya panodan toprağa büyük bir kısa devrede bazı ekipmanların yandığı veya patladığı gözle görülür </w:t>
      </w:r>
      <w:proofErr w:type="spellStart"/>
      <w:r w:rsidR="006E73FC" w:rsidRPr="006E73FC">
        <w:rPr>
          <w:sz w:val="23"/>
          <w:szCs w:val="23"/>
        </w:rPr>
        <w:t>şekildedir.Bu</w:t>
      </w:r>
      <w:proofErr w:type="spellEnd"/>
      <w:r w:rsidR="006E73FC" w:rsidRPr="006E73FC">
        <w:rPr>
          <w:sz w:val="23"/>
          <w:szCs w:val="23"/>
        </w:rPr>
        <w:t xml:space="preserve"> tarz durumlarda gövde teması </w:t>
      </w:r>
      <w:proofErr w:type="spellStart"/>
      <w:r w:rsidR="006E73FC" w:rsidRPr="006E73FC">
        <w:rPr>
          <w:sz w:val="23"/>
          <w:szCs w:val="23"/>
        </w:rPr>
        <w:t>sakıncalıdır.Kesici</w:t>
      </w:r>
      <w:proofErr w:type="spellEnd"/>
      <w:r w:rsidR="006E73FC" w:rsidRPr="006E73FC">
        <w:rPr>
          <w:sz w:val="23"/>
          <w:szCs w:val="23"/>
        </w:rPr>
        <w:t xml:space="preserve"> ve OG açsa dahi bir önceki lokasyondan alt baraya kadar enerji </w:t>
      </w:r>
      <w:proofErr w:type="spellStart"/>
      <w:r w:rsidR="006E73FC" w:rsidRPr="006E73FC">
        <w:rPr>
          <w:sz w:val="23"/>
          <w:szCs w:val="23"/>
        </w:rPr>
        <w:t>gelecektir.FFP</w:t>
      </w:r>
      <w:proofErr w:type="spellEnd"/>
      <w:r w:rsidR="006E73FC" w:rsidRPr="006E73FC">
        <w:rPr>
          <w:sz w:val="23"/>
          <w:szCs w:val="23"/>
        </w:rPr>
        <w:t xml:space="preserve"> Sahada Tüm hücreler üzerinde olacağı için bu arıza çözümü </w:t>
      </w:r>
      <w:proofErr w:type="spellStart"/>
      <w:r w:rsidR="006E73FC" w:rsidRPr="006E73FC">
        <w:rPr>
          <w:sz w:val="23"/>
          <w:szCs w:val="23"/>
        </w:rPr>
        <w:t>topyekün</w:t>
      </w:r>
      <w:proofErr w:type="spellEnd"/>
      <w:r w:rsidR="006E73FC" w:rsidRPr="006E73FC">
        <w:rPr>
          <w:sz w:val="23"/>
          <w:szCs w:val="23"/>
        </w:rPr>
        <w:t xml:space="preserve"> hücrelerin CPU </w:t>
      </w:r>
      <w:proofErr w:type="spellStart"/>
      <w:r w:rsidR="006E73FC" w:rsidRPr="006E73FC">
        <w:rPr>
          <w:sz w:val="23"/>
          <w:szCs w:val="23"/>
        </w:rPr>
        <w:t>ları</w:t>
      </w:r>
      <w:proofErr w:type="spellEnd"/>
      <w:r w:rsidR="006E73FC" w:rsidRPr="006E73FC">
        <w:rPr>
          <w:sz w:val="23"/>
          <w:szCs w:val="23"/>
        </w:rPr>
        <w:t xml:space="preserve"> resetlenmelidir.( FC11 ) Birçok kez anlık bir temas veya tren geçişi esnasında oluşan potansiyel farklardan da bu arızayı </w:t>
      </w:r>
      <w:proofErr w:type="spellStart"/>
      <w:r w:rsidR="006E73FC" w:rsidRPr="006E73FC">
        <w:rPr>
          <w:sz w:val="23"/>
          <w:szCs w:val="23"/>
        </w:rPr>
        <w:t>verebilir.Mantığını</w:t>
      </w:r>
      <w:proofErr w:type="spellEnd"/>
      <w:r w:rsidR="006E73FC" w:rsidRPr="006E73FC">
        <w:rPr>
          <w:sz w:val="23"/>
          <w:szCs w:val="23"/>
        </w:rPr>
        <w:t xml:space="preserve"> bilmek açısından bu arıza Dc hücrelerin kaçakla </w:t>
      </w:r>
      <w:proofErr w:type="spellStart"/>
      <w:r w:rsidR="006E73FC" w:rsidRPr="006E73FC">
        <w:rPr>
          <w:sz w:val="23"/>
          <w:szCs w:val="23"/>
        </w:rPr>
        <w:t>müdalesini</w:t>
      </w:r>
      <w:proofErr w:type="spellEnd"/>
      <w:r w:rsidR="006E73FC" w:rsidRPr="006E73FC">
        <w:rPr>
          <w:sz w:val="23"/>
          <w:szCs w:val="23"/>
        </w:rPr>
        <w:t xml:space="preserve"> sağlayan bir kontrol </w:t>
      </w:r>
      <w:proofErr w:type="spellStart"/>
      <w:r w:rsidR="006E73FC" w:rsidRPr="006E73FC">
        <w:rPr>
          <w:sz w:val="23"/>
          <w:szCs w:val="23"/>
        </w:rPr>
        <w:t>devresidir.Bu</w:t>
      </w:r>
      <w:proofErr w:type="spellEnd"/>
      <w:r w:rsidR="006E73FC" w:rsidRPr="006E73FC">
        <w:rPr>
          <w:sz w:val="23"/>
          <w:szCs w:val="23"/>
        </w:rPr>
        <w:t xml:space="preserve"> bilinçle hareket etmek gerekmektedir.</w:t>
      </w:r>
    </w:p>
    <w:p w14:paraId="599E69BD" w14:textId="0A98DA39" w:rsidR="001A7453" w:rsidRDefault="00D10B2E" w:rsidP="00D10B2E">
      <w:pPr>
        <w:rPr>
          <w:b/>
          <w:bCs/>
          <w:color w:val="EE0000"/>
          <w:sz w:val="30"/>
          <w:szCs w:val="30"/>
        </w:rPr>
      </w:pPr>
      <w:proofErr w:type="spellStart"/>
      <w:r w:rsidRPr="00D10B2E">
        <w:rPr>
          <w:b/>
          <w:bCs/>
          <w:color w:val="EE0000"/>
          <w:sz w:val="30"/>
          <w:szCs w:val="30"/>
        </w:rPr>
        <w:lastRenderedPageBreak/>
        <w:t>Frame</w:t>
      </w:r>
      <w:proofErr w:type="spellEnd"/>
      <w:r w:rsidRPr="00D10B2E">
        <w:rPr>
          <w:b/>
          <w:bCs/>
          <w:color w:val="EE0000"/>
          <w:sz w:val="30"/>
          <w:szCs w:val="30"/>
        </w:rPr>
        <w:t xml:space="preserve"> </w:t>
      </w:r>
      <w:proofErr w:type="spellStart"/>
      <w:r w:rsidRPr="00D10B2E">
        <w:rPr>
          <w:b/>
          <w:bCs/>
          <w:color w:val="EE0000"/>
          <w:sz w:val="30"/>
          <w:szCs w:val="30"/>
        </w:rPr>
        <w:t>Fault</w:t>
      </w:r>
      <w:proofErr w:type="spellEnd"/>
      <w:r w:rsidRPr="00D10B2E">
        <w:rPr>
          <w:b/>
          <w:bCs/>
          <w:color w:val="EE0000"/>
          <w:sz w:val="30"/>
          <w:szCs w:val="30"/>
        </w:rPr>
        <w:t xml:space="preserve"> </w:t>
      </w:r>
      <w:proofErr w:type="spellStart"/>
      <w:r w:rsidRPr="00D10B2E">
        <w:rPr>
          <w:b/>
          <w:bCs/>
          <w:color w:val="EE0000"/>
          <w:sz w:val="30"/>
          <w:szCs w:val="30"/>
        </w:rPr>
        <w:t>Measuring</w:t>
      </w:r>
      <w:proofErr w:type="spellEnd"/>
      <w:r w:rsidRPr="00D10B2E">
        <w:rPr>
          <w:b/>
          <w:bCs/>
          <w:color w:val="EE0000"/>
          <w:sz w:val="30"/>
          <w:szCs w:val="30"/>
        </w:rPr>
        <w:t xml:space="preserve"> </w:t>
      </w:r>
      <w:proofErr w:type="spellStart"/>
      <w:r w:rsidRPr="00D10B2E">
        <w:rPr>
          <w:b/>
          <w:bCs/>
          <w:color w:val="EE0000"/>
          <w:sz w:val="30"/>
          <w:szCs w:val="30"/>
        </w:rPr>
        <w:t>Fault</w:t>
      </w:r>
      <w:proofErr w:type="spellEnd"/>
      <w:r w:rsidRPr="00D10B2E">
        <w:rPr>
          <w:b/>
          <w:bCs/>
          <w:color w:val="EE0000"/>
          <w:sz w:val="30"/>
          <w:szCs w:val="30"/>
        </w:rPr>
        <w:t xml:space="preserve"> </w:t>
      </w:r>
    </w:p>
    <w:p w14:paraId="41713718" w14:textId="24F8653F" w:rsidR="00D10B2E" w:rsidRDefault="00B75328" w:rsidP="00D10B2E">
      <w:pPr>
        <w:rPr>
          <w:b/>
          <w:bCs/>
          <w:noProof/>
          <w:color w:val="EE0000"/>
          <w:sz w:val="30"/>
          <w:szCs w:val="30"/>
        </w:rPr>
      </w:pPr>
      <w:r>
        <w:rPr>
          <w:b/>
          <w:bCs/>
          <w:noProof/>
          <w:color w:val="EE0000"/>
          <w:sz w:val="30"/>
          <w:szCs w:val="30"/>
        </w:rPr>
        <w:drawing>
          <wp:anchor distT="0" distB="0" distL="114300" distR="114300" simplePos="0" relativeHeight="251666432" behindDoc="1" locked="0" layoutInCell="1" allowOverlap="1" wp14:anchorId="203F535E" wp14:editId="2976D67D">
            <wp:simplePos x="0" y="0"/>
            <wp:positionH relativeFrom="column">
              <wp:posOffset>-396875</wp:posOffset>
            </wp:positionH>
            <wp:positionV relativeFrom="paragraph">
              <wp:posOffset>127000</wp:posOffset>
            </wp:positionV>
            <wp:extent cx="6370320" cy="3589020"/>
            <wp:effectExtent l="0" t="0" r="0" b="0"/>
            <wp:wrapNone/>
            <wp:docPr id="733623209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23209" name="Resim 73362320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613" b="25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320" cy="3589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194267" w14:textId="3139D135" w:rsidR="00D10B2E" w:rsidRPr="00D10B2E" w:rsidRDefault="00D10B2E" w:rsidP="00D10B2E">
      <w:pPr>
        <w:rPr>
          <w:b/>
          <w:bCs/>
          <w:color w:val="EE0000"/>
          <w:sz w:val="30"/>
          <w:szCs w:val="30"/>
        </w:rPr>
      </w:pPr>
    </w:p>
    <w:p w14:paraId="15D819B1" w14:textId="2BC376DA" w:rsidR="001A7453" w:rsidRDefault="001A7453" w:rsidP="00C44D0B">
      <w:pPr>
        <w:jc w:val="center"/>
        <w:rPr>
          <w:b/>
          <w:bCs/>
          <w:sz w:val="24"/>
          <w:szCs w:val="24"/>
        </w:rPr>
      </w:pPr>
    </w:p>
    <w:p w14:paraId="2201257A" w14:textId="6E16EDAB" w:rsidR="001A7453" w:rsidRDefault="001A7453" w:rsidP="00C44D0B">
      <w:pPr>
        <w:jc w:val="center"/>
        <w:rPr>
          <w:b/>
          <w:bCs/>
          <w:sz w:val="24"/>
          <w:szCs w:val="24"/>
        </w:rPr>
      </w:pPr>
    </w:p>
    <w:p w14:paraId="380D5B71" w14:textId="7F922DDA" w:rsidR="001A7453" w:rsidRDefault="001A7453" w:rsidP="00C44D0B">
      <w:pPr>
        <w:jc w:val="center"/>
        <w:rPr>
          <w:b/>
          <w:bCs/>
          <w:sz w:val="24"/>
          <w:szCs w:val="24"/>
        </w:rPr>
      </w:pPr>
    </w:p>
    <w:p w14:paraId="2339C490" w14:textId="3C15F0F9" w:rsidR="001A7453" w:rsidRDefault="001A7453" w:rsidP="00C44D0B">
      <w:pPr>
        <w:jc w:val="center"/>
        <w:rPr>
          <w:b/>
          <w:bCs/>
          <w:sz w:val="24"/>
          <w:szCs w:val="24"/>
        </w:rPr>
      </w:pPr>
    </w:p>
    <w:p w14:paraId="41583661" w14:textId="4A406DEC" w:rsidR="001A7453" w:rsidRDefault="001A7453" w:rsidP="00C44D0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</w:t>
      </w:r>
    </w:p>
    <w:p w14:paraId="3C177679" w14:textId="04FF902F" w:rsidR="001A7453" w:rsidRDefault="001A7453" w:rsidP="00C44D0B">
      <w:pPr>
        <w:jc w:val="center"/>
        <w:rPr>
          <w:b/>
          <w:bCs/>
          <w:sz w:val="24"/>
          <w:szCs w:val="24"/>
        </w:rPr>
      </w:pPr>
    </w:p>
    <w:p w14:paraId="19AB339C" w14:textId="239D5EA3" w:rsidR="001A7453" w:rsidRDefault="00D10B2E" w:rsidP="00C44D0B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2755A1" wp14:editId="2E6CB787">
                <wp:simplePos x="0" y="0"/>
                <wp:positionH relativeFrom="column">
                  <wp:posOffset>3961765</wp:posOffset>
                </wp:positionH>
                <wp:positionV relativeFrom="paragraph">
                  <wp:posOffset>148590</wp:posOffset>
                </wp:positionV>
                <wp:extent cx="1443990" cy="339090"/>
                <wp:effectExtent l="19050" t="19050" r="22860" b="41910"/>
                <wp:wrapNone/>
                <wp:docPr id="1574846402" name="Ok: So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3990" cy="339090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84C74" id="Ok: Sol 4" o:spid="_x0000_s1026" type="#_x0000_t66" style="position:absolute;margin-left:311.95pt;margin-top:11.7pt;width:113.7pt;height:26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" adj="2536" fillcolor="#e00" strokecolor="white [3212]" strokeweight="1pt"/>
            </w:pict>
          </mc:Fallback>
        </mc:AlternateContent>
      </w:r>
    </w:p>
    <w:p w14:paraId="6F37246F" w14:textId="77777777" w:rsidR="001A7453" w:rsidRDefault="001A7453" w:rsidP="00C44D0B">
      <w:pPr>
        <w:jc w:val="center"/>
        <w:rPr>
          <w:b/>
          <w:bCs/>
          <w:sz w:val="24"/>
          <w:szCs w:val="24"/>
        </w:rPr>
      </w:pPr>
    </w:p>
    <w:p w14:paraId="565965ED" w14:textId="1A942B4F" w:rsidR="00AD3DEE" w:rsidRDefault="00AD3DEE" w:rsidP="00C44D0B">
      <w:pPr>
        <w:jc w:val="center"/>
        <w:rPr>
          <w:b/>
          <w:bCs/>
          <w:sz w:val="24"/>
          <w:szCs w:val="24"/>
        </w:rPr>
      </w:pPr>
    </w:p>
    <w:p w14:paraId="6507622C" w14:textId="77777777" w:rsidR="00AD3DEE" w:rsidRDefault="00AD3DEE" w:rsidP="00C44D0B">
      <w:pPr>
        <w:jc w:val="center"/>
        <w:rPr>
          <w:b/>
          <w:bCs/>
          <w:sz w:val="24"/>
          <w:szCs w:val="24"/>
        </w:rPr>
      </w:pPr>
    </w:p>
    <w:p w14:paraId="3B478B5F" w14:textId="21270B80" w:rsidR="00AD3DEE" w:rsidRPr="00B75328" w:rsidRDefault="00AD3DEE" w:rsidP="00D10B2E">
      <w:pPr>
        <w:rPr>
          <w:sz w:val="24"/>
          <w:szCs w:val="24"/>
        </w:rPr>
      </w:pPr>
    </w:p>
    <w:p w14:paraId="77B45366" w14:textId="3BE1EE02" w:rsidR="00D10B2E" w:rsidRPr="00B75328" w:rsidRDefault="00D10B2E" w:rsidP="00D10B2E">
      <w:pPr>
        <w:rPr>
          <w:sz w:val="24"/>
          <w:szCs w:val="24"/>
        </w:rPr>
      </w:pPr>
      <w:r w:rsidRPr="00B75328">
        <w:rPr>
          <w:sz w:val="24"/>
          <w:szCs w:val="24"/>
        </w:rPr>
        <w:t xml:space="preserve">Bu arıza Sistemde sanal olarak kabul edilmektedir.MD01 de </w:t>
      </w:r>
      <w:proofErr w:type="spellStart"/>
      <w:r w:rsidRPr="00B75328">
        <w:rPr>
          <w:sz w:val="24"/>
          <w:szCs w:val="24"/>
        </w:rPr>
        <w:t>Group</w:t>
      </w:r>
      <w:proofErr w:type="spellEnd"/>
      <w:r w:rsidRPr="00B75328">
        <w:rPr>
          <w:sz w:val="24"/>
          <w:szCs w:val="24"/>
        </w:rPr>
        <w:t xml:space="preserve"> alarm lambasını yakar ve genellikle gece yarısı saat 03:00 da </w:t>
      </w:r>
      <w:proofErr w:type="spellStart"/>
      <w:proofErr w:type="gramStart"/>
      <w:r w:rsidRPr="00B75328">
        <w:rPr>
          <w:sz w:val="24"/>
          <w:szCs w:val="24"/>
        </w:rPr>
        <w:t>vermektedir.Kelime</w:t>
      </w:r>
      <w:proofErr w:type="spellEnd"/>
      <w:proofErr w:type="gramEnd"/>
      <w:r w:rsidRPr="00B75328">
        <w:rPr>
          <w:sz w:val="24"/>
          <w:szCs w:val="24"/>
        </w:rPr>
        <w:t xml:space="preserve"> anlamıyla da Ölçüm hatası olarak karşımıza </w:t>
      </w:r>
      <w:proofErr w:type="spellStart"/>
      <w:proofErr w:type="gramStart"/>
      <w:r w:rsidRPr="00B75328">
        <w:rPr>
          <w:sz w:val="24"/>
          <w:szCs w:val="24"/>
        </w:rPr>
        <w:t>çıkar.Bunu</w:t>
      </w:r>
      <w:proofErr w:type="spellEnd"/>
      <w:proofErr w:type="gramEnd"/>
      <w:r w:rsidRPr="00B75328">
        <w:rPr>
          <w:sz w:val="24"/>
          <w:szCs w:val="24"/>
        </w:rPr>
        <w:t xml:space="preserve"> arıza olarak kabul </w:t>
      </w:r>
      <w:proofErr w:type="spellStart"/>
      <w:r w:rsidRPr="00B75328">
        <w:rPr>
          <w:sz w:val="24"/>
          <w:szCs w:val="24"/>
        </w:rPr>
        <w:t>etmesekte</w:t>
      </w:r>
      <w:proofErr w:type="spellEnd"/>
      <w:r w:rsidRPr="00B75328">
        <w:rPr>
          <w:sz w:val="24"/>
          <w:szCs w:val="24"/>
        </w:rPr>
        <w:t xml:space="preserve"> MD01 Panosu içerisinde </w:t>
      </w:r>
      <w:proofErr w:type="spellStart"/>
      <w:r w:rsidRPr="00B75328">
        <w:rPr>
          <w:sz w:val="24"/>
          <w:szCs w:val="24"/>
        </w:rPr>
        <w:t>Frame</w:t>
      </w:r>
      <w:proofErr w:type="spellEnd"/>
      <w:r w:rsidRPr="00B75328">
        <w:rPr>
          <w:sz w:val="24"/>
          <w:szCs w:val="24"/>
        </w:rPr>
        <w:t xml:space="preserve"> </w:t>
      </w:r>
      <w:proofErr w:type="spellStart"/>
      <w:r w:rsidRPr="00B75328">
        <w:rPr>
          <w:sz w:val="24"/>
          <w:szCs w:val="24"/>
        </w:rPr>
        <w:t>Fault</w:t>
      </w:r>
      <w:proofErr w:type="spellEnd"/>
      <w:r w:rsidRPr="00B75328">
        <w:rPr>
          <w:sz w:val="24"/>
          <w:szCs w:val="24"/>
        </w:rPr>
        <w:t xml:space="preserve"> Reset tuşu ile resetlenebilmektedir. </w:t>
      </w:r>
      <w:r w:rsidR="00B75328" w:rsidRPr="00B75328">
        <w:rPr>
          <w:sz w:val="24"/>
          <w:szCs w:val="24"/>
        </w:rPr>
        <w:t>Bu hata herhangi bir kesici grubuna etki etmemektedir.</w:t>
      </w:r>
    </w:p>
    <w:p w14:paraId="1E3E5230" w14:textId="3F7E320E" w:rsidR="00D10B2E" w:rsidRPr="00B75328" w:rsidRDefault="00D10B2E" w:rsidP="00D10B2E">
      <w:pPr>
        <w:rPr>
          <w:sz w:val="24"/>
          <w:szCs w:val="24"/>
        </w:rPr>
      </w:pPr>
      <w:r w:rsidRPr="00B75328">
        <w:rPr>
          <w:sz w:val="24"/>
          <w:szCs w:val="24"/>
        </w:rPr>
        <w:t xml:space="preserve">NOT: </w:t>
      </w:r>
      <w:r w:rsidRPr="00B75328">
        <w:rPr>
          <w:b/>
          <w:bCs/>
          <w:color w:val="EE0000"/>
          <w:sz w:val="24"/>
          <w:szCs w:val="24"/>
        </w:rPr>
        <w:t xml:space="preserve">Bu reset tuşu sadece MD01 Negatif geri dönüş </w:t>
      </w:r>
      <w:proofErr w:type="spellStart"/>
      <w:r w:rsidRPr="00B75328">
        <w:rPr>
          <w:b/>
          <w:bCs/>
          <w:color w:val="EE0000"/>
          <w:sz w:val="24"/>
          <w:szCs w:val="24"/>
        </w:rPr>
        <w:t>Hücresindedir.Diğer</w:t>
      </w:r>
      <w:proofErr w:type="spellEnd"/>
      <w:r w:rsidRPr="00B75328">
        <w:rPr>
          <w:b/>
          <w:bCs/>
          <w:color w:val="EE0000"/>
          <w:sz w:val="24"/>
          <w:szCs w:val="24"/>
        </w:rPr>
        <w:t xml:space="preserve"> kesici grubundaki CB-Direct ON butonuyla kesinlikle karıştırılmamalıdır.</w:t>
      </w:r>
    </w:p>
    <w:p w14:paraId="0BB86718" w14:textId="74EDF3C6" w:rsidR="00AD3DEE" w:rsidRDefault="00B75328" w:rsidP="00C44D0B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47AB9F8D" wp14:editId="2873695C">
            <wp:simplePos x="0" y="0"/>
            <wp:positionH relativeFrom="column">
              <wp:posOffset>-320675</wp:posOffset>
            </wp:positionH>
            <wp:positionV relativeFrom="paragraph">
              <wp:posOffset>3810</wp:posOffset>
            </wp:positionV>
            <wp:extent cx="6225540" cy="3413760"/>
            <wp:effectExtent l="0" t="0" r="3810" b="0"/>
            <wp:wrapNone/>
            <wp:docPr id="675647874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54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C28357" w14:textId="1266D9C5" w:rsidR="00AD3DEE" w:rsidRDefault="00AD3DEE" w:rsidP="00C44D0B">
      <w:pPr>
        <w:jc w:val="center"/>
        <w:rPr>
          <w:b/>
          <w:bCs/>
          <w:sz w:val="24"/>
          <w:szCs w:val="24"/>
        </w:rPr>
      </w:pPr>
    </w:p>
    <w:p w14:paraId="20830B57" w14:textId="245C937E" w:rsidR="00AD3DEE" w:rsidRDefault="00AD3DEE" w:rsidP="00C44D0B">
      <w:pPr>
        <w:jc w:val="center"/>
        <w:rPr>
          <w:b/>
          <w:bCs/>
          <w:sz w:val="24"/>
          <w:szCs w:val="24"/>
        </w:rPr>
      </w:pPr>
    </w:p>
    <w:p w14:paraId="42406EDE" w14:textId="4F2E226C" w:rsidR="00AD3DEE" w:rsidRDefault="00B75328" w:rsidP="00C44D0B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550FF4" wp14:editId="4B5710C6">
                <wp:simplePos x="0" y="0"/>
                <wp:positionH relativeFrom="column">
                  <wp:posOffset>3268345</wp:posOffset>
                </wp:positionH>
                <wp:positionV relativeFrom="paragraph">
                  <wp:posOffset>57150</wp:posOffset>
                </wp:positionV>
                <wp:extent cx="541020" cy="784860"/>
                <wp:effectExtent l="19050" t="0" r="11430" b="34290"/>
                <wp:wrapNone/>
                <wp:docPr id="1419768009" name="Ok: Aşağı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" cy="78486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2E4AD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Ok: Aşağı 6" o:spid="_x0000_s1026" type="#_x0000_t67" style="position:absolute;margin-left:257.35pt;margin-top:4.5pt;width:42.6pt;height:61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" adj="14155" fillcolor="#e00" strokecolor="white [3212]" strokeweight="1pt"/>
            </w:pict>
          </mc:Fallback>
        </mc:AlternateContent>
      </w:r>
    </w:p>
    <w:p w14:paraId="7B37D00B" w14:textId="32CA418A" w:rsidR="00AD3DEE" w:rsidRDefault="00AD3DEE" w:rsidP="00C44D0B">
      <w:pPr>
        <w:jc w:val="center"/>
        <w:rPr>
          <w:b/>
          <w:bCs/>
          <w:sz w:val="24"/>
          <w:szCs w:val="24"/>
        </w:rPr>
      </w:pPr>
    </w:p>
    <w:p w14:paraId="402ACBBD" w14:textId="2819295C" w:rsidR="00AD3DEE" w:rsidRDefault="00AD3DEE" w:rsidP="00C44D0B">
      <w:pPr>
        <w:jc w:val="center"/>
        <w:rPr>
          <w:b/>
          <w:bCs/>
          <w:sz w:val="24"/>
          <w:szCs w:val="24"/>
        </w:rPr>
      </w:pPr>
    </w:p>
    <w:p w14:paraId="048B39E0" w14:textId="50CF2A74" w:rsidR="00AD3DEE" w:rsidRDefault="00AD3DEE" w:rsidP="00C44D0B">
      <w:pPr>
        <w:jc w:val="center"/>
        <w:rPr>
          <w:b/>
          <w:bCs/>
          <w:sz w:val="24"/>
          <w:szCs w:val="24"/>
        </w:rPr>
      </w:pPr>
    </w:p>
    <w:p w14:paraId="3814AD6A" w14:textId="6A63F96A" w:rsidR="00AD3DEE" w:rsidRDefault="00AD3DEE" w:rsidP="00C44D0B">
      <w:pPr>
        <w:jc w:val="center"/>
        <w:rPr>
          <w:b/>
          <w:bCs/>
          <w:sz w:val="24"/>
          <w:szCs w:val="24"/>
        </w:rPr>
      </w:pPr>
    </w:p>
    <w:p w14:paraId="7868DA28" w14:textId="39B550EA" w:rsidR="00AD3DEE" w:rsidRDefault="00B75328" w:rsidP="00B75328">
      <w:pPr>
        <w:jc w:val="center"/>
        <w:rPr>
          <w:b/>
          <w:bCs/>
          <w:sz w:val="24"/>
          <w:szCs w:val="24"/>
        </w:rPr>
      </w:pPr>
      <w:r w:rsidRPr="00B75328">
        <w:rPr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B5619A1" wp14:editId="1AF9685F">
                <wp:simplePos x="0" y="0"/>
                <wp:positionH relativeFrom="column">
                  <wp:posOffset>2704465</wp:posOffset>
                </wp:positionH>
                <wp:positionV relativeFrom="paragraph">
                  <wp:posOffset>8255</wp:posOffset>
                </wp:positionV>
                <wp:extent cx="1722120" cy="1404620"/>
                <wp:effectExtent l="0" t="0" r="11430" b="13970"/>
                <wp:wrapSquare wrapText="bothSides"/>
                <wp:docPr id="403262286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24C4FE" w14:textId="6B70B598" w:rsidR="00B75328" w:rsidRDefault="00B75328">
                            <w:proofErr w:type="spellStart"/>
                            <w:r>
                              <w:t>Frame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Fault</w:t>
                            </w:r>
                            <w:proofErr w:type="spellEnd"/>
                            <w:r>
                              <w:t xml:space="preserve"> Reset </w:t>
                            </w:r>
                            <w:proofErr w:type="spellStart"/>
                            <w:r>
                              <w:t>Button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5619A1" id="_x0000_s1027" type="#_x0000_t202" style="position:absolute;left:0;text-align:left;margin-left:212.95pt;margin-top:.65pt;width:135.6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">
                <v:textbox style="mso-fit-shape-to-text:t">
                  <w:txbxContent>
                    <w:p w14:paraId="2224C4FE" w14:textId="6B70B598" w:rsidR="00B75328" w:rsidRDefault="00B75328">
                      <w:proofErr w:type="spellStart"/>
                      <w:r>
                        <w:t>Frame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Fault</w:t>
                      </w:r>
                      <w:proofErr w:type="spellEnd"/>
                      <w:r>
                        <w:t xml:space="preserve"> Reset </w:t>
                      </w:r>
                      <w:proofErr w:type="spellStart"/>
                      <w:r>
                        <w:t>Button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AD3D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C15"/>
    <w:rsid w:val="00120CFB"/>
    <w:rsid w:val="00167116"/>
    <w:rsid w:val="001A7453"/>
    <w:rsid w:val="003349A2"/>
    <w:rsid w:val="00355C15"/>
    <w:rsid w:val="004E12A0"/>
    <w:rsid w:val="006E73FC"/>
    <w:rsid w:val="00762CF4"/>
    <w:rsid w:val="00796DC9"/>
    <w:rsid w:val="00AD3DEE"/>
    <w:rsid w:val="00B37121"/>
    <w:rsid w:val="00B75328"/>
    <w:rsid w:val="00C44D0B"/>
    <w:rsid w:val="00D1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20327"/>
  <w15:chartTrackingRefBased/>
  <w15:docId w15:val="{9817EF84-EEBB-4DC8-8B4E-56E595514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55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55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55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55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55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55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55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55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55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55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55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55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55C1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55C1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55C1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55C1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55C1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55C1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55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55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55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55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55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55C1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55C1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55C1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55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55C1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55C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Semi Özcan</dc:creator>
  <cp:keywords/>
  <dc:description/>
  <cp:lastModifiedBy>Semi Özcan</cp:lastModifiedBy>
  <cp:revision>2</cp:revision>
  <cp:lastPrinted>2025-10-15T07:32:00Z</cp:lastPrinted>
  <dcterms:created xsi:type="dcterms:W3CDTF">2025-11-24T08:45:00Z</dcterms:created>
  <dcterms:modified xsi:type="dcterms:W3CDTF">2025-11-24T08:45:00Z</dcterms:modified>
</cp:coreProperties>
</file>