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49BB" w14:textId="60FB4BBF" w:rsidR="000A7B7C" w:rsidRDefault="000A7B7C" w:rsidP="002C11A2">
      <w:pPr>
        <w:spacing w:after="0"/>
        <w:jc w:val="center"/>
        <w:rPr>
          <w:noProof/>
        </w:rPr>
      </w:pPr>
      <w:r>
        <w:rPr>
          <w:noProof/>
        </w:rPr>
        <w:drawing>
          <wp:anchor distT="0" distB="0" distL="114300" distR="114300" simplePos="0" relativeHeight="251658240" behindDoc="1" locked="0" layoutInCell="1" allowOverlap="1" wp14:anchorId="7DA29100" wp14:editId="1563B70B">
            <wp:simplePos x="0" y="0"/>
            <wp:positionH relativeFrom="page">
              <wp:posOffset>-219076</wp:posOffset>
            </wp:positionH>
            <wp:positionV relativeFrom="paragraph">
              <wp:posOffset>-354330</wp:posOffset>
            </wp:positionV>
            <wp:extent cx="6791325" cy="490236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746" b="14639"/>
                    <a:stretch/>
                  </pic:blipFill>
                  <pic:spPr bwMode="auto">
                    <a:xfrm>
                      <a:off x="0" y="0"/>
                      <a:ext cx="6798677" cy="49076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3BFCB0" w14:textId="3E7E4E73" w:rsidR="002C11A2" w:rsidRDefault="002C11A2" w:rsidP="002C11A2">
      <w:pPr>
        <w:spacing w:after="0"/>
        <w:jc w:val="center"/>
        <w:rPr>
          <w:rFonts w:ascii="Rubik" w:hAnsi="Rubik" w:cs="Rubik"/>
          <w:b/>
          <w:bCs/>
          <w:sz w:val="48"/>
          <w:szCs w:val="48"/>
        </w:rPr>
      </w:pPr>
    </w:p>
    <w:p w14:paraId="61718B45" w14:textId="3AD208B0" w:rsidR="000A7B7C" w:rsidRPr="002C11A2" w:rsidRDefault="000A7B7C" w:rsidP="002C11A2">
      <w:pPr>
        <w:spacing w:after="0"/>
        <w:jc w:val="center"/>
        <w:rPr>
          <w:rFonts w:ascii="Rubik" w:hAnsi="Rubik" w:cs="Rubik"/>
          <w:b/>
          <w:bCs/>
          <w:sz w:val="48"/>
          <w:szCs w:val="48"/>
        </w:rPr>
      </w:pPr>
    </w:p>
    <w:p w14:paraId="77AFA1CC" w14:textId="7AFE4A9A" w:rsidR="003F4A11" w:rsidRDefault="003F4A11" w:rsidP="002C11A2">
      <w:pPr>
        <w:spacing w:after="0"/>
        <w:jc w:val="both"/>
        <w:rPr>
          <w:rFonts w:ascii="Rubik" w:hAnsi="Rubik" w:cs="Rubik"/>
        </w:rPr>
      </w:pPr>
    </w:p>
    <w:p w14:paraId="0E8B5E26" w14:textId="20CEEC40" w:rsidR="002C11A2" w:rsidRDefault="002C11A2" w:rsidP="002C11A2">
      <w:pPr>
        <w:spacing w:after="0"/>
        <w:jc w:val="both"/>
        <w:rPr>
          <w:rFonts w:ascii="Rubik" w:hAnsi="Rubik" w:cs="Rubik"/>
        </w:rPr>
      </w:pPr>
    </w:p>
    <w:p w14:paraId="7CAA59F4" w14:textId="1D9EE6FE" w:rsidR="002C11A2" w:rsidRDefault="004B42FB" w:rsidP="004B42FB">
      <w:pPr>
        <w:tabs>
          <w:tab w:val="left" w:pos="5715"/>
        </w:tabs>
        <w:spacing w:after="0"/>
        <w:jc w:val="both"/>
        <w:rPr>
          <w:rFonts w:ascii="Rubik" w:hAnsi="Rubik" w:cs="Rubik"/>
        </w:rPr>
      </w:pPr>
      <w:r>
        <w:rPr>
          <w:rFonts w:ascii="Rubik" w:hAnsi="Rubik" w:cs="Rubik"/>
        </w:rPr>
        <w:tab/>
      </w:r>
    </w:p>
    <w:p w14:paraId="64879B44" w14:textId="5CA28F71" w:rsidR="002C11A2" w:rsidRDefault="002C11A2" w:rsidP="002C11A2">
      <w:pPr>
        <w:spacing w:after="0"/>
        <w:jc w:val="both"/>
        <w:rPr>
          <w:rFonts w:ascii="Rubik" w:hAnsi="Rubik" w:cs="Rubik"/>
        </w:rPr>
      </w:pPr>
    </w:p>
    <w:p w14:paraId="10344C0A" w14:textId="184E34F6" w:rsidR="002C11A2" w:rsidRDefault="002C11A2" w:rsidP="002C11A2">
      <w:pPr>
        <w:spacing w:after="0"/>
        <w:jc w:val="both"/>
        <w:rPr>
          <w:rFonts w:ascii="Rubik" w:hAnsi="Rubik" w:cs="Rubik"/>
        </w:rPr>
      </w:pPr>
    </w:p>
    <w:p w14:paraId="16613B0B" w14:textId="7CE1984B" w:rsidR="002C11A2" w:rsidRDefault="002C11A2" w:rsidP="002C11A2">
      <w:pPr>
        <w:spacing w:after="0"/>
        <w:jc w:val="both"/>
        <w:rPr>
          <w:rFonts w:ascii="Rubik" w:hAnsi="Rubik" w:cs="Rubik"/>
        </w:rPr>
      </w:pPr>
    </w:p>
    <w:p w14:paraId="6FD382BD" w14:textId="4CF46640" w:rsidR="002C11A2" w:rsidRDefault="002C11A2" w:rsidP="002C11A2">
      <w:pPr>
        <w:spacing w:after="0"/>
        <w:jc w:val="both"/>
        <w:rPr>
          <w:rFonts w:ascii="Rubik" w:hAnsi="Rubik" w:cs="Rubik"/>
        </w:rPr>
      </w:pPr>
    </w:p>
    <w:p w14:paraId="21BDA3EC" w14:textId="7C907667" w:rsidR="000A7B7C" w:rsidRDefault="000A7B7C" w:rsidP="002C11A2">
      <w:pPr>
        <w:spacing w:after="0"/>
      </w:pPr>
    </w:p>
    <w:p w14:paraId="3E4C6340" w14:textId="325A1AB6" w:rsidR="000A7B7C" w:rsidRDefault="000A7B7C" w:rsidP="002C11A2">
      <w:pPr>
        <w:spacing w:after="0"/>
      </w:pPr>
    </w:p>
    <w:p w14:paraId="719873D7" w14:textId="45BF8212" w:rsidR="000A7B7C" w:rsidRDefault="004B42FB" w:rsidP="002C11A2">
      <w:pPr>
        <w:spacing w:after="0"/>
      </w:pPr>
      <w:r>
        <w:rPr>
          <w:rFonts w:ascii="Rubik" w:hAnsi="Rubik" w:cs="Rubik"/>
          <w:b/>
          <w:bCs/>
          <w:noProof/>
          <w:sz w:val="48"/>
          <w:szCs w:val="48"/>
        </w:rPr>
        <mc:AlternateContent>
          <mc:Choice Requires="wps">
            <w:drawing>
              <wp:anchor distT="0" distB="0" distL="114300" distR="114300" simplePos="0" relativeHeight="251659264" behindDoc="0" locked="0" layoutInCell="1" allowOverlap="1" wp14:anchorId="4EF417D4" wp14:editId="5EEDD117">
                <wp:simplePos x="0" y="0"/>
                <wp:positionH relativeFrom="page">
                  <wp:align>right</wp:align>
                </wp:positionH>
                <wp:positionV relativeFrom="paragraph">
                  <wp:posOffset>140335</wp:posOffset>
                </wp:positionV>
                <wp:extent cx="5105400" cy="1504950"/>
                <wp:effectExtent l="0" t="0" r="0" b="0"/>
                <wp:wrapNone/>
                <wp:docPr id="4" name="Rectangle 4"/>
                <wp:cNvGraphicFramePr/>
                <a:graphic xmlns:a="http://schemas.openxmlformats.org/drawingml/2006/main">
                  <a:graphicData uri="http://schemas.microsoft.com/office/word/2010/wordprocessingShape">
                    <wps:wsp>
                      <wps:cNvSpPr/>
                      <wps:spPr>
                        <a:xfrm>
                          <a:off x="0" y="0"/>
                          <a:ext cx="5105400" cy="15049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EFE8C3" w14:textId="48C96201" w:rsidR="000A7B7C" w:rsidRPr="000A7B7C" w:rsidRDefault="000A7B7C" w:rsidP="000A7B7C">
                            <w:pPr>
                              <w:spacing w:after="0"/>
                              <w:ind w:left="709" w:right="421"/>
                            </w:pPr>
                            <w:r w:rsidRPr="002C11A2">
                              <w:rPr>
                                <w:rFonts w:ascii="Rubik" w:hAnsi="Rubik" w:cs="Rubik"/>
                                <w:b/>
                                <w:bCs/>
                                <w:sz w:val="48"/>
                                <w:szCs w:val="48"/>
                              </w:rPr>
                              <w:t xml:space="preserve">What's The Filtration Application </w:t>
                            </w:r>
                            <w:r w:rsidRPr="000A7B7C">
                              <w:rPr>
                                <w:rFonts w:ascii="Rubik" w:hAnsi="Rubik" w:cs="Rubik"/>
                                <w:b/>
                                <w:bCs/>
                                <w:sz w:val="48"/>
                                <w:szCs w:val="48"/>
                              </w:rPr>
                              <w:t>in</w:t>
                            </w:r>
                            <w:r w:rsidRPr="002C11A2">
                              <w:rPr>
                                <w:rFonts w:ascii="Rubik" w:hAnsi="Rubik" w:cs="Rubik"/>
                                <w:b/>
                                <w:bCs/>
                                <w:sz w:val="48"/>
                                <w:szCs w:val="48"/>
                              </w:rPr>
                              <w:t xml:space="preserve"> Power Plant Boiler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417D4" id="Rectangle 4" o:spid="_x0000_s1026" style="position:absolute;margin-left:350.8pt;margin-top:11.05pt;width:402pt;height:11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" fillcolor="#002060" stroked="f" strokeweight="1pt">
                <v:textbox>
                  <w:txbxContent>
                    <w:p w14:paraId="27EFE8C3" w14:textId="48C96201" w:rsidR="000A7B7C" w:rsidRPr="000A7B7C" w:rsidRDefault="000A7B7C" w:rsidP="000A7B7C">
                      <w:pPr>
                        <w:spacing w:after="0"/>
                        <w:ind w:left="709" w:right="421"/>
                      </w:pPr>
                      <w:r w:rsidRPr="002C11A2">
                        <w:rPr>
                          <w:rFonts w:ascii="Rubik" w:hAnsi="Rubik" w:cs="Rubik"/>
                          <w:b/>
                          <w:bCs/>
                          <w:sz w:val="48"/>
                          <w:szCs w:val="48"/>
                        </w:rPr>
                        <w:t xml:space="preserve">What's The Filtration Application </w:t>
                      </w:r>
                      <w:r w:rsidRPr="000A7B7C">
                        <w:rPr>
                          <w:rFonts w:ascii="Rubik" w:hAnsi="Rubik" w:cs="Rubik"/>
                          <w:b/>
                          <w:bCs/>
                          <w:sz w:val="48"/>
                          <w:szCs w:val="48"/>
                        </w:rPr>
                        <w:t>in</w:t>
                      </w:r>
                      <w:r w:rsidRPr="002C11A2">
                        <w:rPr>
                          <w:rFonts w:ascii="Rubik" w:hAnsi="Rubik" w:cs="Rubik"/>
                          <w:b/>
                          <w:bCs/>
                          <w:sz w:val="48"/>
                          <w:szCs w:val="48"/>
                        </w:rPr>
                        <w:t xml:space="preserve"> Power Plant Boiler System?</w:t>
                      </w:r>
                    </w:p>
                  </w:txbxContent>
                </v:textbox>
                <w10:wrap anchorx="page"/>
              </v:rect>
            </w:pict>
          </mc:Fallback>
        </mc:AlternateContent>
      </w:r>
    </w:p>
    <w:p w14:paraId="39CE7E46" w14:textId="77777777" w:rsidR="000A7B7C" w:rsidRDefault="000A7B7C" w:rsidP="002C11A2">
      <w:pPr>
        <w:spacing w:after="0"/>
      </w:pPr>
    </w:p>
    <w:p w14:paraId="413861FD" w14:textId="77777777" w:rsidR="000A7B7C" w:rsidRDefault="000A7B7C" w:rsidP="002C11A2">
      <w:pPr>
        <w:spacing w:after="0"/>
      </w:pPr>
    </w:p>
    <w:p w14:paraId="380367B8" w14:textId="77777777" w:rsidR="000A7B7C" w:rsidRDefault="000A7B7C" w:rsidP="002C11A2">
      <w:pPr>
        <w:spacing w:after="0"/>
      </w:pPr>
    </w:p>
    <w:p w14:paraId="4CD7C5CD" w14:textId="77777777" w:rsidR="000A7B7C" w:rsidRDefault="000A7B7C" w:rsidP="002C11A2">
      <w:pPr>
        <w:spacing w:after="0"/>
      </w:pPr>
    </w:p>
    <w:p w14:paraId="0F9E784A" w14:textId="77777777" w:rsidR="000A7B7C" w:rsidRDefault="000A7B7C" w:rsidP="002C11A2">
      <w:pPr>
        <w:spacing w:after="0"/>
      </w:pPr>
    </w:p>
    <w:p w14:paraId="44062B80" w14:textId="77777777" w:rsidR="004B42FB" w:rsidRDefault="004B42FB" w:rsidP="000A7B7C">
      <w:pPr>
        <w:spacing w:after="0" w:line="360" w:lineRule="auto"/>
        <w:ind w:right="2222"/>
        <w:jc w:val="both"/>
        <w:rPr>
          <w:rFonts w:ascii="Rubik" w:hAnsi="Rubik" w:cs="Rubik"/>
        </w:rPr>
      </w:pPr>
    </w:p>
    <w:p w14:paraId="43B43892" w14:textId="4798F66B" w:rsidR="004B42FB" w:rsidRDefault="004B42FB" w:rsidP="000A7B7C">
      <w:pPr>
        <w:spacing w:after="0" w:line="360" w:lineRule="auto"/>
        <w:ind w:right="2222"/>
        <w:jc w:val="both"/>
        <w:rPr>
          <w:rFonts w:ascii="Rubik" w:hAnsi="Rubik" w:cs="Rubik"/>
        </w:rPr>
      </w:pPr>
    </w:p>
    <w:p w14:paraId="52324FFF" w14:textId="6F33BD67" w:rsidR="004B42FB" w:rsidRDefault="004B42FB" w:rsidP="000A7B7C">
      <w:pPr>
        <w:spacing w:after="0" w:line="360" w:lineRule="auto"/>
        <w:ind w:right="2222"/>
        <w:jc w:val="both"/>
        <w:rPr>
          <w:rFonts w:ascii="Rubik" w:hAnsi="Rubik" w:cs="Rubik"/>
        </w:rPr>
      </w:pPr>
    </w:p>
    <w:p w14:paraId="2EF61B78" w14:textId="77777777" w:rsidR="004B42FB" w:rsidRDefault="004B42FB" w:rsidP="000A7B7C">
      <w:pPr>
        <w:spacing w:after="0" w:line="360" w:lineRule="auto"/>
        <w:ind w:right="2222"/>
        <w:jc w:val="both"/>
        <w:rPr>
          <w:rFonts w:ascii="Rubik" w:hAnsi="Rubik" w:cs="Rubik"/>
        </w:rPr>
      </w:pPr>
    </w:p>
    <w:p w14:paraId="19F5ADCC" w14:textId="77777777" w:rsidR="004B42FB" w:rsidRDefault="004B42FB" w:rsidP="000A7B7C">
      <w:pPr>
        <w:spacing w:after="0" w:line="360" w:lineRule="auto"/>
        <w:ind w:right="2222"/>
        <w:jc w:val="both"/>
        <w:rPr>
          <w:rFonts w:ascii="Rubik" w:hAnsi="Rubik" w:cs="Rubik"/>
        </w:rPr>
      </w:pPr>
    </w:p>
    <w:p w14:paraId="2DFFF80A" w14:textId="77777777" w:rsidR="004B42FB" w:rsidRDefault="002C11A2" w:rsidP="004B42FB">
      <w:pPr>
        <w:spacing w:after="0" w:line="360" w:lineRule="auto"/>
        <w:ind w:right="95"/>
        <w:jc w:val="both"/>
        <w:rPr>
          <w:rFonts w:ascii="Rubik" w:hAnsi="Rubik" w:cs="Rubik"/>
          <w:sz w:val="24"/>
          <w:szCs w:val="24"/>
        </w:rPr>
      </w:pPr>
      <w:r w:rsidRPr="004B42FB">
        <w:rPr>
          <w:rFonts w:ascii="Rubik" w:hAnsi="Rubik" w:cs="Rubik"/>
          <w:sz w:val="24"/>
          <w:szCs w:val="24"/>
        </w:rPr>
        <w:t xml:space="preserve">The three main equipment of the power plant are composed of boiler system, steam turbine system, and generator system. The state requires power plants to achieve zero emissions of pollutants, so that the emissions treatment of power plants should be higher, and at the same time, it also expands the market for filtration equipment. </w:t>
      </w:r>
    </w:p>
    <w:p w14:paraId="2F1EB1D5" w14:textId="77777777" w:rsidR="004B42FB" w:rsidRDefault="004B42FB" w:rsidP="004B42FB">
      <w:pPr>
        <w:spacing w:after="0" w:line="360" w:lineRule="auto"/>
        <w:ind w:right="95"/>
        <w:jc w:val="both"/>
        <w:rPr>
          <w:rFonts w:ascii="Rubik" w:hAnsi="Rubik" w:cs="Rubik"/>
          <w:sz w:val="24"/>
          <w:szCs w:val="24"/>
        </w:rPr>
      </w:pPr>
    </w:p>
    <w:p w14:paraId="2F251E35" w14:textId="52A04307" w:rsidR="00A04A8E" w:rsidRDefault="002C11A2" w:rsidP="004B42FB">
      <w:pPr>
        <w:spacing w:after="0" w:line="360" w:lineRule="auto"/>
        <w:ind w:right="95"/>
        <w:jc w:val="both"/>
        <w:rPr>
          <w:rFonts w:ascii="Rubik" w:hAnsi="Rubik" w:cs="Rubik"/>
          <w:sz w:val="24"/>
          <w:szCs w:val="24"/>
        </w:rPr>
      </w:pPr>
      <w:r w:rsidRPr="004B42FB">
        <w:rPr>
          <w:rFonts w:ascii="Rubik" w:hAnsi="Rubik" w:cs="Rubik"/>
          <w:sz w:val="24"/>
          <w:szCs w:val="24"/>
        </w:rPr>
        <w:t>In addition, the power plant water treatment system is also a complex treatment system. Power plant water is generally required to be recycled and reused, and water filtration treatment also requires many different filtration equipment.</w:t>
      </w:r>
    </w:p>
    <w:p w14:paraId="466CAFC7" w14:textId="6B74C920" w:rsidR="00A04A8E" w:rsidRDefault="00A04A8E">
      <w:pPr>
        <w:rPr>
          <w:rFonts w:ascii="Rubik" w:hAnsi="Rubik" w:cs="Rubik"/>
          <w:sz w:val="24"/>
          <w:szCs w:val="24"/>
        </w:rPr>
      </w:pPr>
      <w:r>
        <w:rPr>
          <w:rFonts w:ascii="Rubik" w:hAnsi="Rubik" w:cs="Rubik"/>
          <w:sz w:val="24"/>
          <w:szCs w:val="24"/>
        </w:rPr>
        <w:br w:type="page"/>
      </w:r>
    </w:p>
    <w:p w14:paraId="7A54BCF8" w14:textId="119634A7" w:rsidR="003F4A11" w:rsidRDefault="00A04A8E" w:rsidP="00A04A8E">
      <w:r w:rsidRPr="00417B56">
        <w:lastRenderedPageBreak/>
        <w:t>Let's take a look at the following filtration application in boiler system of the power plant:</w:t>
      </w:r>
    </w:p>
    <w:p w14:paraId="1190394A" w14:textId="77777777" w:rsidR="00A04A8E" w:rsidRPr="00417B56" w:rsidRDefault="00A04A8E" w:rsidP="00A04A8E">
      <w:pPr>
        <w:rPr>
          <w:b/>
          <w:bCs/>
        </w:rPr>
      </w:pPr>
      <w:r w:rsidRPr="00417B56">
        <w:rPr>
          <w:b/>
          <w:bCs/>
        </w:rPr>
        <w:t>Boiler System</w:t>
      </w:r>
    </w:p>
    <w:p w14:paraId="64F2789D" w14:textId="3AE88B3C" w:rsidR="00A04A8E" w:rsidRPr="00417B56" w:rsidRDefault="00A04A8E" w:rsidP="00A04A8E">
      <w:r w:rsidRPr="00417B56">
        <w:t>The boiler is one of the three main engines of the power plant and the heart of the thermal power plant. There are cycles through the boiler system: pulverized coal is burned to become coal ash and discharged; water is transformed into steam through the boiler and sent to the steam turbine; air is mixed into soot through the boiler.</w:t>
      </w:r>
    </w:p>
    <w:p w14:paraId="4A6EA3D7" w14:textId="77777777" w:rsidR="003F4A11" w:rsidRPr="002C11A2" w:rsidRDefault="003F4A11" w:rsidP="00A04A8E">
      <w:pPr>
        <w:rPr>
          <w:rFonts w:ascii="Rubik" w:hAnsi="Rubik" w:cs="Rubik"/>
          <w:sz w:val="24"/>
          <w:szCs w:val="24"/>
        </w:rPr>
      </w:pPr>
    </w:p>
    <w:sectPr w:rsidR="003F4A11" w:rsidRPr="002C11A2" w:rsidSect="003F4A11">
      <w:headerReference w:type="default" r:id="rId8"/>
      <w:footerReference w:type="default" r:id="rId9"/>
      <w:pgSz w:w="11906" w:h="16838"/>
      <w:pgMar w:top="2268" w:right="1440" w:bottom="1440" w:left="1440" w:header="567"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B0AF" w14:textId="77777777" w:rsidR="001763A2" w:rsidRDefault="001763A2" w:rsidP="00B40AF1">
      <w:pPr>
        <w:spacing w:after="0" w:line="240" w:lineRule="auto"/>
      </w:pPr>
      <w:r>
        <w:separator/>
      </w:r>
    </w:p>
  </w:endnote>
  <w:endnote w:type="continuationSeparator" w:id="0">
    <w:p w14:paraId="4F962C7D" w14:textId="77777777" w:rsidR="001763A2" w:rsidRDefault="001763A2" w:rsidP="00B4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panose1 w:val="00000000000000000000"/>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58AC" w14:textId="35A47F02" w:rsidR="00D838F6" w:rsidRDefault="00D838F6" w:rsidP="00D838F6">
    <w:pPr>
      <w:pStyle w:val="Footer"/>
      <w:tabs>
        <w:tab w:val="clear" w:pos="9026"/>
      </w:tabs>
      <w:ind w:right="-472"/>
      <w:jc w:val="right"/>
    </w:pPr>
    <w:r>
      <w:t xml:space="preserve"> </w:t>
    </w:r>
    <w:sdt>
      <w:sdtPr>
        <w:id w:val="18828230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2</w:t>
        </w:r>
      </w:sdtContent>
    </w:sdt>
  </w:p>
  <w:p w14:paraId="10380467" w14:textId="77777777" w:rsidR="00B40AF1" w:rsidRDefault="00B40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6A7E" w14:textId="77777777" w:rsidR="001763A2" w:rsidRDefault="001763A2" w:rsidP="00B40AF1">
      <w:pPr>
        <w:spacing w:after="0" w:line="240" w:lineRule="auto"/>
      </w:pPr>
      <w:r>
        <w:separator/>
      </w:r>
    </w:p>
  </w:footnote>
  <w:footnote w:type="continuationSeparator" w:id="0">
    <w:p w14:paraId="77C1592F" w14:textId="77777777" w:rsidR="001763A2" w:rsidRDefault="001763A2" w:rsidP="00B40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0CCA" w14:textId="1FD5C139" w:rsidR="00D51A6E" w:rsidRPr="00D838F6" w:rsidRDefault="00B40AF1" w:rsidP="00D51A6E">
    <w:pPr>
      <w:pStyle w:val="Header"/>
      <w:rPr>
        <w:rFonts w:cstheme="minorHAnsi"/>
        <w:sz w:val="24"/>
        <w:szCs w:val="24"/>
      </w:rPr>
    </w:pPr>
    <w:r w:rsidRPr="00D838F6">
      <w:rPr>
        <w:rFonts w:cstheme="minorHAnsi"/>
        <w:noProof/>
      </w:rPr>
      <w:drawing>
        <wp:anchor distT="0" distB="0" distL="114300" distR="114300" simplePos="0" relativeHeight="251658240" behindDoc="1" locked="0" layoutInCell="1" allowOverlap="1" wp14:anchorId="1E9492EF" wp14:editId="4DFD061C">
          <wp:simplePos x="0" y="0"/>
          <wp:positionH relativeFrom="page">
            <wp:posOffset>1077</wp:posOffset>
          </wp:positionH>
          <wp:positionV relativeFrom="page">
            <wp:posOffset>0</wp:posOffset>
          </wp:positionV>
          <wp:extent cx="7557845" cy="10689432"/>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7845" cy="10689432"/>
                  </a:xfrm>
                  <a:prstGeom prst="rect">
                    <a:avLst/>
                  </a:prstGeom>
                </pic:spPr>
              </pic:pic>
            </a:graphicData>
          </a:graphic>
          <wp14:sizeRelH relativeFrom="margin">
            <wp14:pctWidth>0</wp14:pctWidth>
          </wp14:sizeRelH>
          <wp14:sizeRelV relativeFrom="margin">
            <wp14:pctHeight>0</wp14:pctHeight>
          </wp14:sizeRelV>
        </wp:anchor>
      </w:drawing>
    </w:r>
  </w:p>
  <w:p w14:paraId="0D1FC7D5" w14:textId="7EE03E81" w:rsidR="00D838F6" w:rsidRPr="00D838F6" w:rsidRDefault="00D838F6" w:rsidP="00D838F6">
    <w:pPr>
      <w:pStyle w:val="Header"/>
      <w:spacing w:before="60"/>
      <w:rPr>
        <w:rFonts w:cstheme="minorHAns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6255"/>
    <w:multiLevelType w:val="hybridMultilevel"/>
    <w:tmpl w:val="4CAA64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152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F1"/>
    <w:rsid w:val="000A0F4C"/>
    <w:rsid w:val="000A7B7C"/>
    <w:rsid w:val="00135366"/>
    <w:rsid w:val="001763A2"/>
    <w:rsid w:val="00274431"/>
    <w:rsid w:val="002A2ECC"/>
    <w:rsid w:val="002A48DE"/>
    <w:rsid w:val="002C11A2"/>
    <w:rsid w:val="003F4A11"/>
    <w:rsid w:val="004B42FB"/>
    <w:rsid w:val="00526FBC"/>
    <w:rsid w:val="005C647F"/>
    <w:rsid w:val="006832C4"/>
    <w:rsid w:val="00754458"/>
    <w:rsid w:val="00850AF6"/>
    <w:rsid w:val="0086321D"/>
    <w:rsid w:val="008F7495"/>
    <w:rsid w:val="009F7FE4"/>
    <w:rsid w:val="00A04A8E"/>
    <w:rsid w:val="00A41A88"/>
    <w:rsid w:val="00B40AF1"/>
    <w:rsid w:val="00C80D31"/>
    <w:rsid w:val="00D154C2"/>
    <w:rsid w:val="00D335E8"/>
    <w:rsid w:val="00D51A6E"/>
    <w:rsid w:val="00D728E0"/>
    <w:rsid w:val="00D838F6"/>
    <w:rsid w:val="00E37BDA"/>
    <w:rsid w:val="00E974D5"/>
    <w:rsid w:val="00EC4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53C4F"/>
  <w15:chartTrackingRefBased/>
  <w15:docId w15:val="{C55B150E-C71A-48EC-81BA-4907B295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AF1"/>
  </w:style>
  <w:style w:type="paragraph" w:styleId="Footer">
    <w:name w:val="footer"/>
    <w:basedOn w:val="Normal"/>
    <w:link w:val="FooterChar"/>
    <w:uiPriority w:val="99"/>
    <w:unhideWhenUsed/>
    <w:rsid w:val="00B40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AF1"/>
  </w:style>
  <w:style w:type="table" w:styleId="TableGrid">
    <w:name w:val="Table Grid"/>
    <w:basedOn w:val="TableNormal"/>
    <w:uiPriority w:val="39"/>
    <w:rsid w:val="00D83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7FE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D51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8329">
      <w:bodyDiv w:val="1"/>
      <w:marLeft w:val="0"/>
      <w:marRight w:val="0"/>
      <w:marTop w:val="0"/>
      <w:marBottom w:val="0"/>
      <w:divBdr>
        <w:top w:val="none" w:sz="0" w:space="0" w:color="auto"/>
        <w:left w:val="none" w:sz="0" w:space="0" w:color="auto"/>
        <w:bottom w:val="none" w:sz="0" w:space="0" w:color="auto"/>
        <w:right w:val="none" w:sz="0" w:space="0" w:color="auto"/>
      </w:divBdr>
      <w:divsChild>
        <w:div w:id="281109088">
          <w:marLeft w:val="1149"/>
          <w:marRight w:val="0"/>
          <w:marTop w:val="0"/>
          <w:marBottom w:val="0"/>
          <w:divBdr>
            <w:top w:val="none" w:sz="0" w:space="0" w:color="auto"/>
            <w:left w:val="none" w:sz="0" w:space="0" w:color="auto"/>
            <w:bottom w:val="none" w:sz="0" w:space="0" w:color="auto"/>
            <w:right w:val="none" w:sz="0" w:space="0" w:color="auto"/>
          </w:divBdr>
        </w:div>
      </w:divsChild>
    </w:div>
    <w:div w:id="422184006">
      <w:bodyDiv w:val="1"/>
      <w:marLeft w:val="0"/>
      <w:marRight w:val="0"/>
      <w:marTop w:val="0"/>
      <w:marBottom w:val="0"/>
      <w:divBdr>
        <w:top w:val="none" w:sz="0" w:space="0" w:color="auto"/>
        <w:left w:val="none" w:sz="0" w:space="0" w:color="auto"/>
        <w:bottom w:val="none" w:sz="0" w:space="0" w:color="auto"/>
        <w:right w:val="none" w:sz="0" w:space="0" w:color="auto"/>
      </w:divBdr>
    </w:div>
    <w:div w:id="1107240942">
      <w:bodyDiv w:val="1"/>
      <w:marLeft w:val="0"/>
      <w:marRight w:val="0"/>
      <w:marTop w:val="0"/>
      <w:marBottom w:val="0"/>
      <w:divBdr>
        <w:top w:val="none" w:sz="0" w:space="0" w:color="auto"/>
        <w:left w:val="none" w:sz="0" w:space="0" w:color="auto"/>
        <w:bottom w:val="none" w:sz="0" w:space="0" w:color="auto"/>
        <w:right w:val="none" w:sz="0" w:space="0" w:color="auto"/>
      </w:divBdr>
    </w:div>
    <w:div w:id="1562669989">
      <w:bodyDiv w:val="1"/>
      <w:marLeft w:val="0"/>
      <w:marRight w:val="0"/>
      <w:marTop w:val="0"/>
      <w:marBottom w:val="0"/>
      <w:divBdr>
        <w:top w:val="none" w:sz="0" w:space="0" w:color="auto"/>
        <w:left w:val="none" w:sz="0" w:space="0" w:color="auto"/>
        <w:bottom w:val="none" w:sz="0" w:space="0" w:color="auto"/>
        <w:right w:val="none" w:sz="0" w:space="0" w:color="auto"/>
      </w:divBdr>
      <w:divsChild>
        <w:div w:id="907038137">
          <w:marLeft w:val="1119"/>
          <w:marRight w:val="0"/>
          <w:marTop w:val="0"/>
          <w:marBottom w:val="0"/>
          <w:divBdr>
            <w:top w:val="none" w:sz="0" w:space="0" w:color="auto"/>
            <w:left w:val="none" w:sz="0" w:space="0" w:color="auto"/>
            <w:bottom w:val="none" w:sz="0" w:space="0" w:color="auto"/>
            <w:right w:val="none" w:sz="0" w:space="0" w:color="auto"/>
          </w:divBdr>
        </w:div>
      </w:divsChild>
    </w:div>
    <w:div w:id="1686904595">
      <w:bodyDiv w:val="1"/>
      <w:marLeft w:val="0"/>
      <w:marRight w:val="0"/>
      <w:marTop w:val="0"/>
      <w:marBottom w:val="0"/>
      <w:divBdr>
        <w:top w:val="none" w:sz="0" w:space="0" w:color="auto"/>
        <w:left w:val="none" w:sz="0" w:space="0" w:color="auto"/>
        <w:bottom w:val="none" w:sz="0" w:space="0" w:color="auto"/>
        <w:right w:val="none" w:sz="0" w:space="0" w:color="auto"/>
      </w:divBdr>
      <w:divsChild>
        <w:div w:id="196621485">
          <w:marLeft w:val="1149"/>
          <w:marRight w:val="0"/>
          <w:marTop w:val="0"/>
          <w:marBottom w:val="0"/>
          <w:divBdr>
            <w:top w:val="none" w:sz="0" w:space="0" w:color="auto"/>
            <w:left w:val="none" w:sz="0" w:space="0" w:color="auto"/>
            <w:bottom w:val="none" w:sz="0" w:space="0" w:color="auto"/>
            <w:right w:val="none" w:sz="0" w:space="0" w:color="auto"/>
          </w:divBdr>
        </w:div>
      </w:divsChild>
    </w:div>
    <w:div w:id="1927961538">
      <w:bodyDiv w:val="1"/>
      <w:marLeft w:val="0"/>
      <w:marRight w:val="0"/>
      <w:marTop w:val="0"/>
      <w:marBottom w:val="0"/>
      <w:divBdr>
        <w:top w:val="none" w:sz="0" w:space="0" w:color="auto"/>
        <w:left w:val="none" w:sz="0" w:space="0" w:color="auto"/>
        <w:bottom w:val="none" w:sz="0" w:space="0" w:color="auto"/>
        <w:right w:val="none" w:sz="0" w:space="0" w:color="auto"/>
      </w:divBdr>
      <w:divsChild>
        <w:div w:id="1516383281">
          <w:marLeft w:val="114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Ellysian Aprilia</dc:creator>
  <cp:keywords/>
  <dc:description/>
  <cp:lastModifiedBy>Gloria Ellysian Aprilia</cp:lastModifiedBy>
  <cp:revision>3</cp:revision>
  <cp:lastPrinted>2022-05-25T02:45:00Z</cp:lastPrinted>
  <dcterms:created xsi:type="dcterms:W3CDTF">2022-05-25T02:45:00Z</dcterms:created>
  <dcterms:modified xsi:type="dcterms:W3CDTF">2022-05-25T03:08:00Z</dcterms:modified>
</cp:coreProperties>
</file>