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8C469" w14:textId="6D53CC85" w:rsidR="003A36FB" w:rsidRDefault="00A07689">
      <w:bookmarkStart w:id="0" w:name="_GoBack"/>
      <w:bookmarkEnd w:id="0"/>
      <w:r>
        <w:t xml:space="preserve">Notes on </w:t>
      </w:r>
      <w:proofErr w:type="spellStart"/>
      <w:r>
        <w:t>ephys</w:t>
      </w:r>
      <w:proofErr w:type="spellEnd"/>
      <w:r>
        <w:t xml:space="preserve"> code</w:t>
      </w:r>
    </w:p>
    <w:p w14:paraId="42DA0F2B" w14:textId="4284B0F9" w:rsidR="00A07689" w:rsidRDefault="00A07689"/>
    <w:p w14:paraId="77861DD1" w14:textId="6F32C133" w:rsidR="00A07689" w:rsidRDefault="00A07689"/>
    <w:p w14:paraId="092ABF7C" w14:textId="63FF0049" w:rsidR="00A07689" w:rsidRDefault="00A07689">
      <w:r>
        <w:t>Burst analysis 4/26/20</w:t>
      </w:r>
    </w:p>
    <w:p w14:paraId="2C946717" w14:textId="5443B0E6" w:rsidR="00A07689" w:rsidRDefault="00A07689"/>
    <w:p w14:paraId="3247B214" w14:textId="77777777" w:rsidR="00104787" w:rsidRDefault="00A07689" w:rsidP="00104787">
      <w:pPr>
        <w:autoSpaceDE w:val="0"/>
        <w:autoSpaceDN w:val="0"/>
        <w:adjustRightInd w:val="0"/>
        <w:rPr>
          <w:rFonts w:ascii="Courier" w:hAnsi="Courier"/>
        </w:rPr>
      </w:pPr>
      <w:r>
        <w:t xml:space="preserve">-adapted </w:t>
      </w:r>
      <w:proofErr w:type="spellStart"/>
      <w:r>
        <w:t>fx</w:t>
      </w:r>
      <w:proofErr w:type="spellEnd"/>
      <w:r>
        <w:t xml:space="preserve"> ‘</w:t>
      </w:r>
      <w:r w:rsidR="00104787" w:rsidRPr="00104787">
        <w:t>spiketrainexaction_AnalysisStruct_V1</w:t>
      </w:r>
      <w:r>
        <w:t>’ from AT_CellSumm_SG_IS_io_V4; purpose is to generate a struct that contains cell arrays w/ spike times in seconds for each trial. We’re looking to do this for the whole trial duration</w:t>
      </w:r>
      <w:r w:rsidR="00104787">
        <w:t xml:space="preserve">. Wrote </w:t>
      </w:r>
      <w:r w:rsidR="00104787">
        <w:rPr>
          <w:rFonts w:ascii="Courier" w:hAnsi="Courier" w:cs="Courier"/>
          <w:color w:val="000000"/>
          <w:sz w:val="20"/>
          <w:szCs w:val="20"/>
        </w:rPr>
        <w:t>raster_io_spikeextraction_V1</w:t>
      </w:r>
    </w:p>
    <w:p w14:paraId="3CF0BBDF" w14:textId="76F1344E" w:rsidR="00A07689" w:rsidRPr="00A07689" w:rsidRDefault="00104787" w:rsidP="00A07689">
      <w:r>
        <w:t xml:space="preserve">, adapted from raster code to aid in this. </w:t>
      </w:r>
    </w:p>
    <w:p w14:paraId="43E655B3" w14:textId="7A642264" w:rsidR="00A07689" w:rsidRDefault="00A07689"/>
    <w:sectPr w:rsidR="00A07689" w:rsidSect="005C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8"/>
    <w:rsid w:val="0004575C"/>
    <w:rsid w:val="00061D80"/>
    <w:rsid w:val="00104787"/>
    <w:rsid w:val="00155620"/>
    <w:rsid w:val="00200983"/>
    <w:rsid w:val="00240F74"/>
    <w:rsid w:val="00275744"/>
    <w:rsid w:val="002A6120"/>
    <w:rsid w:val="003536A4"/>
    <w:rsid w:val="00376066"/>
    <w:rsid w:val="00383C88"/>
    <w:rsid w:val="003A36FB"/>
    <w:rsid w:val="004A3665"/>
    <w:rsid w:val="00507F3B"/>
    <w:rsid w:val="005B450B"/>
    <w:rsid w:val="005B7AEE"/>
    <w:rsid w:val="005C0D44"/>
    <w:rsid w:val="006E633B"/>
    <w:rsid w:val="006F0E8F"/>
    <w:rsid w:val="00705402"/>
    <w:rsid w:val="008029BD"/>
    <w:rsid w:val="009712A0"/>
    <w:rsid w:val="009726A8"/>
    <w:rsid w:val="00A07689"/>
    <w:rsid w:val="00A37F46"/>
    <w:rsid w:val="00A73B4B"/>
    <w:rsid w:val="00BA40A3"/>
    <w:rsid w:val="00BD2984"/>
    <w:rsid w:val="00D41CB2"/>
    <w:rsid w:val="00DC4937"/>
    <w:rsid w:val="00EA30FB"/>
    <w:rsid w:val="00EA78BC"/>
    <w:rsid w:val="00EF34F8"/>
    <w:rsid w:val="00E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8FD1"/>
  <w15:chartTrackingRefBased/>
  <w15:docId w15:val="{ACEC769B-EB6D-BD47-BB91-4F2ED04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Tekriwal, Anand</dc:creator>
  <cp:keywords/>
  <dc:description/>
  <cp:lastModifiedBy>Tekriwal, Anand</cp:lastModifiedBy>
  <cp:revision>2</cp:revision>
  <dcterms:created xsi:type="dcterms:W3CDTF">2020-04-26T14:05:00Z</dcterms:created>
  <dcterms:modified xsi:type="dcterms:W3CDTF">2020-04-26T22:52:00Z</dcterms:modified>
</cp:coreProperties>
</file>