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E94" w:rsidRDefault="008A6E94" w:rsidP="008A6E94">
      <w:pPr>
        <w:rPr>
          <w:rFonts w:ascii="Helvetica" w:hAnsi="Helvetica"/>
          <w:color w:val="2D3B45"/>
          <w:shd w:val="clear" w:color="auto" w:fill="FFFFFF"/>
        </w:rPr>
      </w:pPr>
      <w:r>
        <w:rPr>
          <w:rFonts w:ascii="Helvetica" w:hAnsi="Helvetica"/>
          <w:color w:val="2D3B45"/>
          <w:shd w:val="clear" w:color="auto" w:fill="FFFFFF"/>
        </w:rPr>
        <w:t>Quiz 1:</w:t>
      </w:r>
    </w:p>
    <w:p w:rsidR="008A6E94" w:rsidRDefault="008A6E94" w:rsidP="008A6E94">
      <w:pPr>
        <w:pStyle w:val="ListParagraph"/>
        <w:numPr>
          <w:ilvl w:val="0"/>
          <w:numId w:val="1"/>
        </w:numPr>
        <w:rPr>
          <w:rFonts w:ascii="Helvetica" w:hAnsi="Helvetica"/>
          <w:color w:val="2D3B45"/>
          <w:shd w:val="clear" w:color="auto" w:fill="FFFFFF"/>
        </w:rPr>
      </w:pPr>
      <w:r>
        <w:rPr>
          <w:rFonts w:ascii="Helvetica" w:hAnsi="Helvetica"/>
          <w:color w:val="2D3B45"/>
          <w:shd w:val="clear" w:color="auto" w:fill="FFFFFF"/>
        </w:rPr>
        <w:t>The 2's complement of  1111 0000 is done by simply reversing the bits to get 0000 1111</w:t>
      </w:r>
    </w:p>
    <w:p w:rsidR="008A6E94" w:rsidRPr="008A6E94" w:rsidRDefault="008A6E94" w:rsidP="008A6E94">
      <w:pPr>
        <w:pStyle w:val="ListParagraph"/>
        <w:numPr>
          <w:ilvl w:val="1"/>
          <w:numId w:val="1"/>
        </w:numPr>
        <w:rPr>
          <w:rFonts w:ascii="Helvetica" w:hAnsi="Helvetica"/>
          <w:color w:val="2D3B45"/>
          <w:shd w:val="clear" w:color="auto" w:fill="FFFFFF"/>
        </w:rPr>
      </w:pPr>
      <w:r>
        <w:rPr>
          <w:rFonts w:ascii="Helvetica" w:hAnsi="Helvetica"/>
          <w:color w:val="2D3B45"/>
          <w:shd w:val="clear" w:color="auto" w:fill="FFFFFF"/>
        </w:rPr>
        <w:t xml:space="preserve">False </w:t>
      </w:r>
    </w:p>
    <w:p w:rsidR="009B5582" w:rsidRPr="008A6E94" w:rsidRDefault="008A6E94" w:rsidP="008A6E94">
      <w:pPr>
        <w:pStyle w:val="ListParagraph"/>
        <w:numPr>
          <w:ilvl w:val="1"/>
          <w:numId w:val="1"/>
        </w:numPr>
      </w:pPr>
      <w:r>
        <w:rPr>
          <w:rFonts w:ascii="Helvetica" w:hAnsi="Helvetica"/>
          <w:color w:val="2D3B45"/>
          <w:shd w:val="clear" w:color="auto" w:fill="FFFFFF"/>
        </w:rPr>
        <w:t>To take the 2's complement, invert each bit and then add 1 to the inverted result.</w:t>
      </w:r>
      <w:r>
        <w:rPr>
          <w:rFonts w:ascii="Helvetica" w:hAnsi="Helvetica"/>
          <w:color w:val="2D3B45"/>
        </w:rPr>
        <w:br/>
      </w:r>
      <w:r>
        <w:rPr>
          <w:rFonts w:ascii="Helvetica" w:hAnsi="Helvetica"/>
          <w:color w:val="2D3B45"/>
          <w:shd w:val="clear" w:color="auto" w:fill="FFFFFF"/>
        </w:rPr>
        <w:t>Therefore the answer is 0000 1111 + 1 = 0001 0000</w:t>
      </w:r>
    </w:p>
    <w:p w:rsidR="008A6E94" w:rsidRPr="008A6E94" w:rsidRDefault="008A6E94" w:rsidP="008A6E94">
      <w:pPr>
        <w:pStyle w:val="ListParagraph"/>
        <w:numPr>
          <w:ilvl w:val="0"/>
          <w:numId w:val="1"/>
        </w:numPr>
      </w:pPr>
      <w:r>
        <w:rPr>
          <w:rFonts w:ascii="Helvetica" w:hAnsi="Helvetica"/>
          <w:color w:val="2D3B45"/>
          <w:shd w:val="clear" w:color="auto" w:fill="FFFFFF"/>
        </w:rPr>
        <w:t>The byte with a value of 1001 1100 can be a negative number or a positive number</w:t>
      </w:r>
    </w:p>
    <w:p w:rsidR="008A6E94" w:rsidRPr="008A6E94" w:rsidRDefault="008A6E94" w:rsidP="008A6E94">
      <w:pPr>
        <w:pStyle w:val="ListParagraph"/>
        <w:numPr>
          <w:ilvl w:val="1"/>
          <w:numId w:val="1"/>
        </w:numPr>
      </w:pPr>
      <w:r>
        <w:rPr>
          <w:rFonts w:ascii="Helvetica" w:hAnsi="Helvetica"/>
          <w:color w:val="2D3B45"/>
          <w:shd w:val="clear" w:color="auto" w:fill="FFFFFF"/>
        </w:rPr>
        <w:t xml:space="preserve">True </w:t>
      </w:r>
    </w:p>
    <w:p w:rsidR="008A6E94" w:rsidRPr="008A6E94" w:rsidRDefault="008A6E94" w:rsidP="008A6E94">
      <w:pPr>
        <w:pStyle w:val="ListParagraph"/>
        <w:numPr>
          <w:ilvl w:val="1"/>
          <w:numId w:val="1"/>
        </w:numPr>
      </w:pPr>
      <w:r>
        <w:rPr>
          <w:rFonts w:ascii="Helvetica" w:hAnsi="Helvetica"/>
          <w:color w:val="2D3B45"/>
          <w:shd w:val="clear" w:color="auto" w:fill="FFFFFF"/>
        </w:rPr>
        <w:t>The binary value can be a positive or negative value, depending on how it is used in the program.</w:t>
      </w:r>
      <w:r>
        <w:rPr>
          <w:rFonts w:ascii="Helvetica" w:hAnsi="Helvetica"/>
          <w:color w:val="2D3B45"/>
        </w:rPr>
        <w:br/>
      </w:r>
      <w:r>
        <w:rPr>
          <w:rFonts w:ascii="Helvetica" w:hAnsi="Helvetica"/>
          <w:color w:val="2D3B45"/>
          <w:shd w:val="clear" w:color="auto" w:fill="FFFFFF"/>
        </w:rPr>
        <w:t>If it is a signed integer, it is a negative value because the MSB (sign bit) is 1.</w:t>
      </w:r>
      <w:r>
        <w:rPr>
          <w:rFonts w:ascii="Helvetica" w:hAnsi="Helvetica"/>
          <w:color w:val="2D3B45"/>
        </w:rPr>
        <w:br/>
      </w:r>
      <w:r>
        <w:rPr>
          <w:rFonts w:ascii="Helvetica" w:hAnsi="Helvetica"/>
          <w:color w:val="2D3B45"/>
          <w:shd w:val="clear" w:color="auto" w:fill="FFFFFF"/>
        </w:rPr>
        <w:t>If it is an unsigned integer, it is large a positive value.</w:t>
      </w:r>
    </w:p>
    <w:p w:rsidR="008A6E94" w:rsidRPr="008A6E94" w:rsidRDefault="008A6E94" w:rsidP="008A6E94">
      <w:pPr>
        <w:pStyle w:val="ListParagraph"/>
        <w:numPr>
          <w:ilvl w:val="0"/>
          <w:numId w:val="1"/>
        </w:numPr>
      </w:pPr>
      <w:r>
        <w:rPr>
          <w:rFonts w:ascii="Helvetica" w:hAnsi="Helvetica"/>
          <w:color w:val="2D3B45"/>
          <w:shd w:val="clear" w:color="auto" w:fill="FFFFFF"/>
        </w:rPr>
        <w:t>The number -123,456 can be stored in one WORD.</w:t>
      </w:r>
    </w:p>
    <w:p w:rsidR="008A6E94" w:rsidRPr="008A6E94" w:rsidRDefault="008A6E94" w:rsidP="008A6E94">
      <w:pPr>
        <w:pStyle w:val="ListParagraph"/>
        <w:numPr>
          <w:ilvl w:val="1"/>
          <w:numId w:val="1"/>
        </w:numPr>
      </w:pPr>
      <w:r>
        <w:rPr>
          <w:rFonts w:ascii="Helvetica" w:hAnsi="Helvetica"/>
          <w:color w:val="2D3B45"/>
          <w:shd w:val="clear" w:color="auto" w:fill="FFFFFF"/>
        </w:rPr>
        <w:t>False</w:t>
      </w:r>
    </w:p>
    <w:p w:rsidR="008A6E94" w:rsidRPr="008A6E94" w:rsidRDefault="008A6E94" w:rsidP="008A6E94">
      <w:pPr>
        <w:pStyle w:val="ListParagraph"/>
        <w:numPr>
          <w:ilvl w:val="1"/>
          <w:numId w:val="1"/>
        </w:numPr>
      </w:pPr>
      <w:r>
        <w:rPr>
          <w:rFonts w:ascii="Helvetica" w:hAnsi="Helvetica"/>
          <w:color w:val="2D3B45"/>
          <w:shd w:val="clear" w:color="auto" w:fill="FFFFFF"/>
        </w:rPr>
        <w:t>The range for a signed WORD is -32,768 to +32,767</w:t>
      </w:r>
    </w:p>
    <w:p w:rsidR="008A6E94" w:rsidRPr="008A6E94" w:rsidRDefault="008A6E94" w:rsidP="008A6E94">
      <w:pPr>
        <w:pStyle w:val="ListParagraph"/>
        <w:numPr>
          <w:ilvl w:val="0"/>
          <w:numId w:val="1"/>
        </w:numPr>
      </w:pPr>
      <w:r>
        <w:rPr>
          <w:rFonts w:ascii="Helvetica" w:hAnsi="Helvetica"/>
          <w:color w:val="2D3B45"/>
          <w:shd w:val="clear" w:color="auto" w:fill="FFFFFF"/>
        </w:rPr>
        <w:t>Converting data from binary to decimal format is the same for signed vs. unsigned data</w:t>
      </w:r>
    </w:p>
    <w:p w:rsidR="008A6E94" w:rsidRPr="008A6E94" w:rsidRDefault="008A6E94" w:rsidP="008A6E94">
      <w:pPr>
        <w:pStyle w:val="ListParagraph"/>
        <w:numPr>
          <w:ilvl w:val="1"/>
          <w:numId w:val="1"/>
        </w:numPr>
      </w:pPr>
      <w:r>
        <w:rPr>
          <w:rFonts w:ascii="Helvetica" w:hAnsi="Helvetica"/>
          <w:color w:val="2D3B45"/>
          <w:shd w:val="clear" w:color="auto" w:fill="FFFFFF"/>
        </w:rPr>
        <w:t>False</w:t>
      </w:r>
    </w:p>
    <w:p w:rsidR="008A6E94" w:rsidRPr="008A6E94" w:rsidRDefault="008A6E94" w:rsidP="008A6E94">
      <w:pPr>
        <w:pStyle w:val="ListParagraph"/>
        <w:numPr>
          <w:ilvl w:val="1"/>
          <w:numId w:val="1"/>
        </w:numPr>
      </w:pPr>
      <w:r>
        <w:rPr>
          <w:rFonts w:ascii="Helvetica" w:hAnsi="Helvetica"/>
          <w:color w:val="2D3B45"/>
          <w:shd w:val="clear" w:color="auto" w:fill="FFFFFF"/>
        </w:rPr>
        <w:t>The conversion steps are not the same for signed vs. unsigned data. For signed data, if the value is negative, its absolute value must be calculated first.</w:t>
      </w:r>
    </w:p>
    <w:p w:rsidR="008A6E94" w:rsidRPr="008A6E94" w:rsidRDefault="008A6E94" w:rsidP="008A6E94">
      <w:pPr>
        <w:pStyle w:val="ListParagraph"/>
        <w:numPr>
          <w:ilvl w:val="0"/>
          <w:numId w:val="1"/>
        </w:numPr>
      </w:pPr>
      <w:r>
        <w:rPr>
          <w:rFonts w:ascii="Helvetica" w:hAnsi="Helvetica"/>
          <w:color w:val="2D3B45"/>
          <w:shd w:val="clear" w:color="auto" w:fill="FFFFFF"/>
        </w:rPr>
        <w:t>Each assembly language instruction corresponds to one machine language instruction that the CPU runs</w:t>
      </w:r>
    </w:p>
    <w:p w:rsidR="008A6E94" w:rsidRPr="008A6E94" w:rsidRDefault="008A6E94" w:rsidP="008A6E94">
      <w:pPr>
        <w:pStyle w:val="ListParagraph"/>
        <w:numPr>
          <w:ilvl w:val="1"/>
          <w:numId w:val="1"/>
        </w:numPr>
      </w:pPr>
      <w:r>
        <w:rPr>
          <w:rFonts w:ascii="Helvetica" w:hAnsi="Helvetica"/>
          <w:color w:val="2D3B45"/>
          <w:shd w:val="clear" w:color="auto" w:fill="FFFFFF"/>
        </w:rPr>
        <w:t>True</w:t>
      </w:r>
    </w:p>
    <w:p w:rsidR="008A6E94" w:rsidRPr="008A6E94" w:rsidRDefault="008A6E94" w:rsidP="008A6E94">
      <w:pPr>
        <w:pStyle w:val="ListParagraph"/>
        <w:numPr>
          <w:ilvl w:val="1"/>
          <w:numId w:val="1"/>
        </w:numPr>
      </w:pPr>
      <w:r>
        <w:rPr>
          <w:rFonts w:ascii="Helvetica" w:hAnsi="Helvetica"/>
          <w:color w:val="2D3B45"/>
          <w:shd w:val="clear" w:color="auto" w:fill="FFFFFF"/>
        </w:rPr>
        <w:t>There is a one-to-one correspondence between assembly language instructions and machine code instructions. Assembly language is simply an easier-to-read format of machine code.</w:t>
      </w:r>
    </w:p>
    <w:p w:rsidR="008A6E94" w:rsidRPr="008A6E94" w:rsidRDefault="008A6E94" w:rsidP="008A6E94">
      <w:pPr>
        <w:pStyle w:val="ListParagraph"/>
        <w:numPr>
          <w:ilvl w:val="0"/>
          <w:numId w:val="1"/>
        </w:numPr>
      </w:pPr>
      <w:r>
        <w:rPr>
          <w:rFonts w:ascii="Helvetica" w:hAnsi="Helvetica"/>
          <w:color w:val="2D3B45"/>
          <w:shd w:val="clear" w:color="auto" w:fill="FFFFFF"/>
        </w:rPr>
        <w:t>Every binary number is a sum of the powers of 2, such as 1, 2, 4, 8, 16...</w:t>
      </w:r>
    </w:p>
    <w:p w:rsidR="008A6E94" w:rsidRPr="008A6E94" w:rsidRDefault="008A6E94" w:rsidP="008A6E94">
      <w:pPr>
        <w:pStyle w:val="ListParagraph"/>
        <w:numPr>
          <w:ilvl w:val="1"/>
          <w:numId w:val="1"/>
        </w:numPr>
      </w:pPr>
      <w:r>
        <w:rPr>
          <w:rFonts w:ascii="Helvetica" w:hAnsi="Helvetica"/>
          <w:color w:val="2D3B45"/>
          <w:shd w:val="clear" w:color="auto" w:fill="FFFFFF"/>
        </w:rPr>
        <w:t>True</w:t>
      </w:r>
    </w:p>
    <w:p w:rsidR="008A6E94" w:rsidRPr="008A6E94" w:rsidRDefault="008A6E94" w:rsidP="008A6E94">
      <w:pPr>
        <w:pStyle w:val="ListParagraph"/>
        <w:numPr>
          <w:ilvl w:val="1"/>
          <w:numId w:val="1"/>
        </w:numPr>
      </w:pPr>
      <w:r>
        <w:rPr>
          <w:rFonts w:ascii="Helvetica" w:hAnsi="Helvetica"/>
          <w:color w:val="2D3B45"/>
          <w:shd w:val="clear" w:color="auto" w:fill="FFFFFF"/>
        </w:rPr>
        <w:t>Each bit in a binary number is a power of 2, therefore the binary number is the sum of the powers of 2</w:t>
      </w:r>
    </w:p>
    <w:p w:rsidR="008A6E94" w:rsidRPr="008A6E94" w:rsidRDefault="008A6E94" w:rsidP="008A6E94">
      <w:pPr>
        <w:pStyle w:val="ListParagraph"/>
        <w:numPr>
          <w:ilvl w:val="0"/>
          <w:numId w:val="1"/>
        </w:numPr>
      </w:pPr>
      <w:r>
        <w:rPr>
          <w:rFonts w:ascii="Helvetica" w:hAnsi="Helvetica"/>
          <w:color w:val="2D3B45"/>
          <w:shd w:val="clear" w:color="auto" w:fill="FFFFFF"/>
        </w:rPr>
        <w:t>The binary representation of decimal 33 is 0010 0001</w:t>
      </w:r>
    </w:p>
    <w:p w:rsidR="008A6E94" w:rsidRPr="008A6E94" w:rsidRDefault="008A6E94" w:rsidP="008A6E94">
      <w:pPr>
        <w:pStyle w:val="ListParagraph"/>
        <w:numPr>
          <w:ilvl w:val="1"/>
          <w:numId w:val="1"/>
        </w:numPr>
      </w:pPr>
      <w:r>
        <w:rPr>
          <w:rFonts w:ascii="Helvetica" w:hAnsi="Helvetica"/>
          <w:color w:val="2D3B45"/>
          <w:shd w:val="clear" w:color="auto" w:fill="FFFFFF"/>
        </w:rPr>
        <w:t>True</w:t>
      </w:r>
    </w:p>
    <w:p w:rsidR="008A6E94" w:rsidRDefault="008A6E94" w:rsidP="008A6E94">
      <w:pPr>
        <w:pStyle w:val="NormalWeb"/>
        <w:numPr>
          <w:ilvl w:val="1"/>
          <w:numId w:val="1"/>
        </w:numPr>
        <w:shd w:val="clear" w:color="auto" w:fill="FFFFFF"/>
        <w:spacing w:before="180" w:beforeAutospacing="0" w:after="120" w:afterAutospacing="0"/>
        <w:rPr>
          <w:rFonts w:ascii="Helvetica" w:hAnsi="Helvetica"/>
          <w:color w:val="2D3B45"/>
        </w:rPr>
      </w:pPr>
      <w:r>
        <w:rPr>
          <w:rFonts w:ascii="Helvetica" w:hAnsi="Helvetica"/>
          <w:color w:val="2D3B45"/>
        </w:rPr>
        <w:t>33 / 2 = 16 R 1, 16 / 2 = 8 R 0, 8 / 2 = 4 R 0, 4 / 2 = 2 R 0, 2 / 2 = 1 R 0, 1 / 2 = 0 R 1</w:t>
      </w:r>
      <w:r>
        <w:rPr>
          <w:rFonts w:ascii="Helvetica" w:hAnsi="Helvetica"/>
          <w:color w:val="2D3B45"/>
        </w:rPr>
        <w:br/>
        <w:t>Reading the remainder value from LSB to MSB: 10 0001</w:t>
      </w:r>
    </w:p>
    <w:p w:rsidR="008A6E94" w:rsidRDefault="008A6E94" w:rsidP="008A6E94">
      <w:pPr>
        <w:pStyle w:val="NormalWeb"/>
        <w:numPr>
          <w:ilvl w:val="1"/>
          <w:numId w:val="1"/>
        </w:numPr>
        <w:shd w:val="clear" w:color="auto" w:fill="FFFFFF"/>
        <w:spacing w:before="180" w:beforeAutospacing="0" w:after="120" w:afterAutospacing="0"/>
        <w:rPr>
          <w:rFonts w:ascii="Helvetica" w:hAnsi="Helvetica"/>
          <w:color w:val="2D3B45"/>
        </w:rPr>
      </w:pPr>
      <w:r>
        <w:rPr>
          <w:rFonts w:ascii="Helvetica" w:hAnsi="Helvetica"/>
          <w:color w:val="2D3B45"/>
        </w:rPr>
        <w:t>Zero filled to make up 8 bits: 0010 0001</w:t>
      </w:r>
    </w:p>
    <w:p w:rsidR="008A6E94" w:rsidRPr="008A6E94" w:rsidRDefault="008A6E94" w:rsidP="008A6E94">
      <w:pPr>
        <w:pStyle w:val="ListParagraph"/>
        <w:numPr>
          <w:ilvl w:val="0"/>
          <w:numId w:val="1"/>
        </w:numPr>
      </w:pPr>
      <w:r>
        <w:rPr>
          <w:rFonts w:ascii="Helvetica" w:hAnsi="Helvetica"/>
          <w:color w:val="2D3B45"/>
          <w:shd w:val="clear" w:color="auto" w:fill="FFFFFF"/>
        </w:rPr>
        <w:t>The CPU only works with binary data, whether the data is a text string or a numeric value</w:t>
      </w:r>
    </w:p>
    <w:p w:rsidR="008A6E94" w:rsidRPr="008A6E94" w:rsidRDefault="008A6E94" w:rsidP="008A6E94">
      <w:pPr>
        <w:pStyle w:val="ListParagraph"/>
        <w:numPr>
          <w:ilvl w:val="1"/>
          <w:numId w:val="1"/>
        </w:numPr>
      </w:pPr>
      <w:r>
        <w:rPr>
          <w:rFonts w:ascii="Helvetica" w:hAnsi="Helvetica"/>
          <w:color w:val="2D3B45"/>
          <w:shd w:val="clear" w:color="auto" w:fill="FFFFFF"/>
        </w:rPr>
        <w:t>True</w:t>
      </w:r>
    </w:p>
    <w:p w:rsidR="008A6E94" w:rsidRPr="008A6E94" w:rsidRDefault="008A6E94" w:rsidP="008A6E94">
      <w:pPr>
        <w:pStyle w:val="ListParagraph"/>
        <w:numPr>
          <w:ilvl w:val="1"/>
          <w:numId w:val="1"/>
        </w:numPr>
      </w:pPr>
      <w:r>
        <w:rPr>
          <w:rFonts w:ascii="Helvetica" w:hAnsi="Helvetica"/>
          <w:color w:val="2D3B45"/>
          <w:shd w:val="clear" w:color="auto" w:fill="FFFFFF"/>
        </w:rPr>
        <w:t>Data is always binary on a computer system. Both numeric data and text are stored as a sequence of 1's and 0's.</w:t>
      </w:r>
    </w:p>
    <w:p w:rsidR="008A6E94" w:rsidRPr="008A6E94" w:rsidRDefault="008A6E94" w:rsidP="008A6E94">
      <w:pPr>
        <w:pStyle w:val="ListParagraph"/>
        <w:numPr>
          <w:ilvl w:val="0"/>
          <w:numId w:val="1"/>
        </w:numPr>
      </w:pPr>
      <w:r>
        <w:rPr>
          <w:rFonts w:ascii="Helvetica" w:hAnsi="Helvetica"/>
          <w:color w:val="2D3B45"/>
          <w:shd w:val="clear" w:color="auto" w:fill="FFFFFF"/>
        </w:rPr>
        <w:t>The byte 1001 0001 is always a negative value.</w:t>
      </w:r>
    </w:p>
    <w:p w:rsidR="008A6E94" w:rsidRPr="008A6E94" w:rsidRDefault="008A6E94" w:rsidP="008A6E94">
      <w:pPr>
        <w:pStyle w:val="ListParagraph"/>
        <w:numPr>
          <w:ilvl w:val="1"/>
          <w:numId w:val="1"/>
        </w:numPr>
      </w:pPr>
      <w:r>
        <w:rPr>
          <w:rFonts w:ascii="Helvetica" w:hAnsi="Helvetica"/>
          <w:color w:val="2D3B45"/>
          <w:shd w:val="clear" w:color="auto" w:fill="FFFFFF"/>
        </w:rPr>
        <w:t>False</w:t>
      </w:r>
    </w:p>
    <w:p w:rsidR="008A6E94" w:rsidRPr="008A6E94" w:rsidRDefault="008A6E94" w:rsidP="008A6E94">
      <w:pPr>
        <w:pStyle w:val="ListParagraph"/>
        <w:numPr>
          <w:ilvl w:val="1"/>
          <w:numId w:val="1"/>
        </w:numPr>
      </w:pPr>
      <w:r>
        <w:rPr>
          <w:rFonts w:ascii="Helvetica" w:hAnsi="Helvetica"/>
          <w:color w:val="2D3B45"/>
          <w:shd w:val="clear" w:color="auto" w:fill="FFFFFF"/>
        </w:rPr>
        <w:t>It is not possible to determine whether a binary data value is positive or negative, unless we also know whether it's signed or unsigned data.</w:t>
      </w:r>
      <w:r>
        <w:rPr>
          <w:rFonts w:ascii="Helvetica" w:hAnsi="Helvetica"/>
          <w:color w:val="2D3B45"/>
        </w:rPr>
        <w:br/>
      </w:r>
      <w:r>
        <w:rPr>
          <w:rFonts w:ascii="Helvetica" w:hAnsi="Helvetica"/>
          <w:color w:val="2D3B45"/>
          <w:shd w:val="clear" w:color="auto" w:fill="FFFFFF"/>
        </w:rPr>
        <w:t>If 1001 0001 is unsigned data, then it's a positive value.</w:t>
      </w:r>
      <w:r>
        <w:rPr>
          <w:rFonts w:ascii="Helvetica" w:hAnsi="Helvetica"/>
          <w:color w:val="2D3B45"/>
        </w:rPr>
        <w:br/>
      </w:r>
      <w:r>
        <w:rPr>
          <w:rFonts w:ascii="Helvetica" w:hAnsi="Helvetica"/>
          <w:color w:val="2D3B45"/>
          <w:shd w:val="clear" w:color="auto" w:fill="FFFFFF"/>
        </w:rPr>
        <w:t>If 1001 0001 is signed data, then it's a negative value.</w:t>
      </w:r>
    </w:p>
    <w:p w:rsidR="008A6E94" w:rsidRPr="008A6E94" w:rsidRDefault="008A6E94" w:rsidP="008A6E94">
      <w:pPr>
        <w:pStyle w:val="ListParagraph"/>
        <w:numPr>
          <w:ilvl w:val="0"/>
          <w:numId w:val="1"/>
        </w:numPr>
      </w:pPr>
      <w:r>
        <w:rPr>
          <w:rFonts w:ascii="Helvetica" w:hAnsi="Helvetica"/>
          <w:color w:val="2D3B45"/>
          <w:shd w:val="clear" w:color="auto" w:fill="FFFFFF"/>
        </w:rPr>
        <w:t>Each high level language statement is translated to one machine code instruction</w:t>
      </w:r>
    </w:p>
    <w:p w:rsidR="008A6E94" w:rsidRPr="008A6E94" w:rsidRDefault="008A6E94" w:rsidP="008A6E94">
      <w:pPr>
        <w:pStyle w:val="ListParagraph"/>
        <w:numPr>
          <w:ilvl w:val="1"/>
          <w:numId w:val="1"/>
        </w:numPr>
      </w:pPr>
      <w:r>
        <w:rPr>
          <w:rFonts w:ascii="Helvetica" w:hAnsi="Helvetica"/>
          <w:color w:val="2D3B45"/>
          <w:shd w:val="clear" w:color="auto" w:fill="FFFFFF"/>
        </w:rPr>
        <w:t>False</w:t>
      </w:r>
    </w:p>
    <w:p w:rsidR="008A6E94" w:rsidRPr="008A6E94" w:rsidRDefault="008A6E94" w:rsidP="008A6E94">
      <w:pPr>
        <w:pStyle w:val="ListParagraph"/>
        <w:numPr>
          <w:ilvl w:val="1"/>
          <w:numId w:val="1"/>
        </w:numPr>
      </w:pPr>
      <w:r>
        <w:rPr>
          <w:rFonts w:ascii="Helvetica" w:hAnsi="Helvetica"/>
          <w:color w:val="2D3B45"/>
          <w:shd w:val="clear" w:color="auto" w:fill="FFFFFF"/>
        </w:rPr>
        <w:t>A high level language statement typically is translated into multiple machine code instructions</w:t>
      </w:r>
    </w:p>
    <w:p w:rsidR="008A6E94" w:rsidRDefault="008A6E94" w:rsidP="008A6E94">
      <w:r>
        <w:t>Quiz 2</w:t>
      </w:r>
    </w:p>
    <w:p w:rsidR="008A6E94" w:rsidRPr="008A6E94" w:rsidRDefault="008A6E94" w:rsidP="008A6E94">
      <w:pPr>
        <w:pStyle w:val="ListParagraph"/>
        <w:numPr>
          <w:ilvl w:val="0"/>
          <w:numId w:val="2"/>
        </w:numPr>
      </w:pPr>
      <w:r>
        <w:rPr>
          <w:rFonts w:ascii="Helvetica" w:hAnsi="Helvetica"/>
          <w:color w:val="2D3B45"/>
          <w:shd w:val="clear" w:color="auto" w:fill="FFFFFF"/>
        </w:rPr>
        <w:t>The step to fetch an operand is always necessary in the instruction cycle.</w:t>
      </w:r>
    </w:p>
    <w:p w:rsidR="008A6E94" w:rsidRPr="008A6E94" w:rsidRDefault="008A6E94" w:rsidP="008A6E94">
      <w:pPr>
        <w:pStyle w:val="ListParagraph"/>
        <w:numPr>
          <w:ilvl w:val="1"/>
          <w:numId w:val="2"/>
        </w:numPr>
      </w:pPr>
      <w:r>
        <w:rPr>
          <w:rFonts w:ascii="Helvetica" w:hAnsi="Helvetica"/>
          <w:color w:val="2D3B45"/>
          <w:shd w:val="clear" w:color="auto" w:fill="FFFFFF"/>
        </w:rPr>
        <w:t>False</w:t>
      </w:r>
    </w:p>
    <w:p w:rsidR="008A6E94" w:rsidRPr="008A6E94" w:rsidRDefault="008A6E94" w:rsidP="008A6E94">
      <w:pPr>
        <w:pStyle w:val="ListParagraph"/>
        <w:numPr>
          <w:ilvl w:val="1"/>
          <w:numId w:val="2"/>
        </w:numPr>
      </w:pPr>
      <w:r>
        <w:rPr>
          <w:rFonts w:ascii="Helvetica" w:hAnsi="Helvetica"/>
          <w:color w:val="2D3B45"/>
          <w:shd w:val="clear" w:color="auto" w:fill="FFFFFF"/>
        </w:rPr>
        <w:t>There is no need for an operand fetch if the operand is already in a register or is an immediate value. Operand fetch is only for data that are in memory.</w:t>
      </w:r>
    </w:p>
    <w:p w:rsidR="008A6E94" w:rsidRPr="008A6E94" w:rsidRDefault="008A6E94" w:rsidP="008A6E94">
      <w:pPr>
        <w:pStyle w:val="ListParagraph"/>
        <w:numPr>
          <w:ilvl w:val="0"/>
          <w:numId w:val="2"/>
        </w:numPr>
      </w:pPr>
      <w:r>
        <w:rPr>
          <w:rFonts w:ascii="Helvetica" w:hAnsi="Helvetica"/>
          <w:color w:val="2D3B45"/>
          <w:shd w:val="clear" w:color="auto" w:fill="FFFFFF"/>
        </w:rPr>
        <w:t>The EIP register is updated when an instruction is fetched.</w:t>
      </w:r>
    </w:p>
    <w:p w:rsidR="008A6E94" w:rsidRPr="008A6E94" w:rsidRDefault="008A6E94" w:rsidP="008A6E94">
      <w:pPr>
        <w:pStyle w:val="ListParagraph"/>
        <w:numPr>
          <w:ilvl w:val="1"/>
          <w:numId w:val="2"/>
        </w:numPr>
      </w:pPr>
      <w:r>
        <w:rPr>
          <w:rFonts w:ascii="Helvetica" w:hAnsi="Helvetica"/>
          <w:color w:val="2D3B45"/>
          <w:shd w:val="clear" w:color="auto" w:fill="FFFFFF"/>
        </w:rPr>
        <w:t>True</w:t>
      </w:r>
    </w:p>
    <w:p w:rsidR="008A6E94" w:rsidRPr="008A6E94" w:rsidRDefault="008A6E94" w:rsidP="008A6E94">
      <w:pPr>
        <w:pStyle w:val="ListParagraph"/>
        <w:numPr>
          <w:ilvl w:val="1"/>
          <w:numId w:val="2"/>
        </w:numPr>
      </w:pPr>
      <w:r>
        <w:rPr>
          <w:rFonts w:ascii="Helvetica" w:hAnsi="Helvetica"/>
          <w:color w:val="2D3B45"/>
          <w:shd w:val="clear" w:color="auto" w:fill="FFFFFF"/>
        </w:rPr>
        <w:t>The EIP points to the next instruction that needs to be executed. During the instruction fetch, the CU fetches the instruction that has the address in EIP. After the instruction is fetched, the EIP is updated to point to the next instruction.</w:t>
      </w:r>
    </w:p>
    <w:p w:rsidR="008A6E94" w:rsidRPr="008A6E94" w:rsidRDefault="008A6E94" w:rsidP="008A6E94">
      <w:pPr>
        <w:pStyle w:val="ListParagraph"/>
        <w:numPr>
          <w:ilvl w:val="0"/>
          <w:numId w:val="2"/>
        </w:numPr>
      </w:pPr>
      <w:r>
        <w:rPr>
          <w:rFonts w:ascii="Helvetica" w:hAnsi="Helvetica"/>
          <w:color w:val="2D3B45"/>
          <w:shd w:val="clear" w:color="auto" w:fill="FFFFFF"/>
        </w:rPr>
        <w:t>The value stored in the flag register is for one specific status flag.</w:t>
      </w:r>
    </w:p>
    <w:p w:rsidR="008A6E94" w:rsidRPr="008A6E94" w:rsidRDefault="008A6E94" w:rsidP="008A6E94">
      <w:pPr>
        <w:pStyle w:val="ListParagraph"/>
        <w:numPr>
          <w:ilvl w:val="1"/>
          <w:numId w:val="2"/>
        </w:numPr>
      </w:pPr>
      <w:r>
        <w:rPr>
          <w:rFonts w:ascii="Helvetica" w:hAnsi="Helvetica"/>
          <w:color w:val="2D3B45"/>
          <w:shd w:val="clear" w:color="auto" w:fill="FFFFFF"/>
        </w:rPr>
        <w:t>True</w:t>
      </w:r>
    </w:p>
    <w:p w:rsidR="008A6E94" w:rsidRPr="008A6E94" w:rsidRDefault="008A6E94" w:rsidP="008A6E94">
      <w:pPr>
        <w:pStyle w:val="ListParagraph"/>
        <w:numPr>
          <w:ilvl w:val="1"/>
          <w:numId w:val="2"/>
        </w:numPr>
      </w:pPr>
      <w:r>
        <w:rPr>
          <w:rFonts w:ascii="Helvetica" w:hAnsi="Helvetica"/>
          <w:color w:val="2D3B45"/>
          <w:shd w:val="clear" w:color="auto" w:fill="FFFFFF"/>
        </w:rPr>
        <w:t>Each bit in the flag register is for one status flag, so the flag register (EFLAGS) stores the values of many flags.</w:t>
      </w:r>
    </w:p>
    <w:p w:rsidR="008A6E94" w:rsidRPr="008A6E94" w:rsidRDefault="008A6E94" w:rsidP="008A6E94">
      <w:pPr>
        <w:pStyle w:val="ListParagraph"/>
        <w:numPr>
          <w:ilvl w:val="0"/>
          <w:numId w:val="2"/>
        </w:numPr>
      </w:pPr>
      <w:r>
        <w:rPr>
          <w:rFonts w:ascii="Helvetica" w:hAnsi="Helvetica"/>
          <w:color w:val="2D3B45"/>
          <w:shd w:val="clear" w:color="auto" w:fill="FFFFFF"/>
        </w:rPr>
        <w:t>In an instruction cycle, the operands are fetched before the instruction is fetched.</w:t>
      </w:r>
    </w:p>
    <w:p w:rsidR="008A6E94" w:rsidRPr="008A6E94" w:rsidRDefault="008A6E94" w:rsidP="008A6E94">
      <w:pPr>
        <w:pStyle w:val="ListParagraph"/>
        <w:numPr>
          <w:ilvl w:val="1"/>
          <w:numId w:val="2"/>
        </w:numPr>
      </w:pPr>
      <w:r>
        <w:rPr>
          <w:rFonts w:ascii="Helvetica" w:hAnsi="Helvetica"/>
          <w:color w:val="2D3B45"/>
          <w:shd w:val="clear" w:color="auto" w:fill="FFFFFF"/>
        </w:rPr>
        <w:t>False</w:t>
      </w:r>
    </w:p>
    <w:p w:rsidR="008A6E94" w:rsidRPr="008A6E94" w:rsidRDefault="008A6E94" w:rsidP="008A6E94">
      <w:pPr>
        <w:pStyle w:val="ListParagraph"/>
        <w:numPr>
          <w:ilvl w:val="1"/>
          <w:numId w:val="2"/>
        </w:numPr>
      </w:pPr>
      <w:r>
        <w:rPr>
          <w:rFonts w:ascii="Helvetica" w:hAnsi="Helvetica"/>
          <w:color w:val="2D3B45"/>
          <w:shd w:val="clear" w:color="auto" w:fill="FFFFFF"/>
        </w:rPr>
        <w:t>The instruction is fetched first and then decoded, and then the operand is fetched if needed. Some operands do not need to be fetched.</w:t>
      </w:r>
    </w:p>
    <w:p w:rsidR="008A6E94" w:rsidRPr="008A6E94" w:rsidRDefault="008A6E94" w:rsidP="008A6E94">
      <w:pPr>
        <w:pStyle w:val="ListParagraph"/>
        <w:numPr>
          <w:ilvl w:val="0"/>
          <w:numId w:val="2"/>
        </w:numPr>
      </w:pPr>
      <w:r>
        <w:rPr>
          <w:rFonts w:ascii="Helvetica" w:hAnsi="Helvetica"/>
          <w:color w:val="2D3B45"/>
          <w:shd w:val="clear" w:color="auto" w:fill="FFFFFF"/>
        </w:rPr>
        <w:t>The total memory used by all running programs can never be larger than the computer's physical memory.</w:t>
      </w:r>
    </w:p>
    <w:p w:rsidR="008A6E94" w:rsidRPr="008A6E94" w:rsidRDefault="008A6E94" w:rsidP="008A6E94">
      <w:pPr>
        <w:pStyle w:val="ListParagraph"/>
        <w:numPr>
          <w:ilvl w:val="1"/>
          <w:numId w:val="2"/>
        </w:numPr>
      </w:pPr>
      <w:r>
        <w:rPr>
          <w:rFonts w:ascii="Helvetica" w:hAnsi="Helvetica"/>
          <w:color w:val="2D3B45"/>
          <w:shd w:val="clear" w:color="auto" w:fill="FFFFFF"/>
        </w:rPr>
        <w:t>False</w:t>
      </w:r>
    </w:p>
    <w:p w:rsidR="008A6E94" w:rsidRPr="008A6E94" w:rsidRDefault="008A6E94" w:rsidP="008A6E94">
      <w:pPr>
        <w:pStyle w:val="ListParagraph"/>
        <w:numPr>
          <w:ilvl w:val="1"/>
          <w:numId w:val="2"/>
        </w:numPr>
      </w:pPr>
      <w:r>
        <w:rPr>
          <w:rFonts w:ascii="Helvetica" w:hAnsi="Helvetica"/>
          <w:color w:val="2D3B45"/>
          <w:shd w:val="clear" w:color="auto" w:fill="FFFFFF"/>
        </w:rPr>
        <w:t>Virtual memory means the memory used can actually be larger than the physical memory available on the system. Paging swaps in and out the data on the hard disk into RAM so that the program 'thinks' that there is a large size memory.</w:t>
      </w:r>
    </w:p>
    <w:p w:rsidR="008A6E94" w:rsidRDefault="008A6E94" w:rsidP="008A6E94">
      <w:pPr>
        <w:pStyle w:val="NormalWeb"/>
        <w:numPr>
          <w:ilvl w:val="0"/>
          <w:numId w:val="2"/>
        </w:numPr>
        <w:shd w:val="clear" w:color="auto" w:fill="FFFFFF"/>
        <w:spacing w:before="180" w:beforeAutospacing="0" w:after="180" w:afterAutospacing="0"/>
        <w:rPr>
          <w:rFonts w:ascii="Helvetica" w:hAnsi="Helvetica"/>
          <w:color w:val="2D3B45"/>
        </w:rPr>
      </w:pPr>
      <w:r>
        <w:rPr>
          <w:rFonts w:ascii="Helvetica" w:hAnsi="Helvetica"/>
          <w:color w:val="2D3B45"/>
        </w:rPr>
        <w:t>The control unit (CU) coordinates the sequencing of execution steps in an instruction cycle.</w:t>
      </w:r>
    </w:p>
    <w:p w:rsidR="008A6E94" w:rsidRPr="008A6E94" w:rsidRDefault="008A6E94" w:rsidP="008A6E94">
      <w:pPr>
        <w:pStyle w:val="NormalWeb"/>
        <w:numPr>
          <w:ilvl w:val="1"/>
          <w:numId w:val="2"/>
        </w:numPr>
        <w:shd w:val="clear" w:color="auto" w:fill="FFFFFF"/>
        <w:spacing w:before="180" w:beforeAutospacing="0" w:after="180" w:afterAutospacing="0"/>
        <w:rPr>
          <w:rFonts w:ascii="Helvetica" w:hAnsi="Helvetica"/>
          <w:color w:val="2D3B45"/>
        </w:rPr>
      </w:pPr>
      <w:r>
        <w:rPr>
          <w:rFonts w:ascii="Trebuchet MS" w:hAnsi="Trebuchet MS"/>
          <w:color w:val="2D3B45"/>
        </w:rPr>
        <w:t>True</w:t>
      </w:r>
    </w:p>
    <w:p w:rsidR="008A6E94" w:rsidRPr="008A6E94" w:rsidRDefault="008A6E94" w:rsidP="008A6E94">
      <w:pPr>
        <w:pStyle w:val="NormalWeb"/>
        <w:numPr>
          <w:ilvl w:val="1"/>
          <w:numId w:val="2"/>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The CU coordinates the steps of the instruction cycle</w:t>
      </w:r>
    </w:p>
    <w:p w:rsidR="008A6E94" w:rsidRPr="008A6E94" w:rsidRDefault="008A6E94" w:rsidP="008A6E94">
      <w:pPr>
        <w:pStyle w:val="NormalWeb"/>
        <w:numPr>
          <w:ilvl w:val="0"/>
          <w:numId w:val="2"/>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The following data locations are in order of fastest access time to slowest access time: cache, registers, main memory</w:t>
      </w:r>
    </w:p>
    <w:p w:rsidR="008A6E94" w:rsidRPr="008A6E94" w:rsidRDefault="008A6E94" w:rsidP="008A6E94">
      <w:pPr>
        <w:pStyle w:val="NormalWeb"/>
        <w:numPr>
          <w:ilvl w:val="1"/>
          <w:numId w:val="2"/>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False</w:t>
      </w:r>
    </w:p>
    <w:p w:rsidR="008A6E94" w:rsidRPr="008A6E94" w:rsidRDefault="008A6E94" w:rsidP="008A6E94">
      <w:pPr>
        <w:pStyle w:val="NormalWeb"/>
        <w:numPr>
          <w:ilvl w:val="1"/>
          <w:numId w:val="2"/>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Data access is fastest at the registers, then in cache, and then in main memory</w:t>
      </w:r>
    </w:p>
    <w:p w:rsidR="008A6E94" w:rsidRPr="008A6E94" w:rsidRDefault="008A6E94" w:rsidP="008A6E94">
      <w:pPr>
        <w:pStyle w:val="NormalWeb"/>
        <w:numPr>
          <w:ilvl w:val="0"/>
          <w:numId w:val="2"/>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The segment registers are considered general purpose registers.</w:t>
      </w:r>
    </w:p>
    <w:p w:rsidR="008A6E94" w:rsidRPr="008A6E94" w:rsidRDefault="008A6E94" w:rsidP="008A6E94">
      <w:pPr>
        <w:pStyle w:val="NormalWeb"/>
        <w:numPr>
          <w:ilvl w:val="1"/>
          <w:numId w:val="2"/>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False</w:t>
      </w:r>
    </w:p>
    <w:p w:rsidR="008A6E94" w:rsidRPr="008A6E94" w:rsidRDefault="008A6E94" w:rsidP="008A6E94">
      <w:pPr>
        <w:pStyle w:val="NormalWeb"/>
        <w:numPr>
          <w:ilvl w:val="1"/>
          <w:numId w:val="2"/>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The segment registers hold the address of the code segment, data segment, or stack segment.  They are maintained by the OS, and they are not general purpose registers that a programmer can use.</w:t>
      </w:r>
    </w:p>
    <w:p w:rsidR="008A6E94" w:rsidRPr="008A6E94" w:rsidRDefault="008A6E94" w:rsidP="008A6E94">
      <w:pPr>
        <w:pStyle w:val="NormalWeb"/>
        <w:numPr>
          <w:ilvl w:val="0"/>
          <w:numId w:val="2"/>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All CPU and bus operations are synchronized to the clock cycle.</w:t>
      </w:r>
    </w:p>
    <w:p w:rsidR="008A6E94" w:rsidRPr="008A6E94" w:rsidRDefault="008A6E94" w:rsidP="008A6E94">
      <w:pPr>
        <w:pStyle w:val="NormalWeb"/>
        <w:numPr>
          <w:ilvl w:val="1"/>
          <w:numId w:val="2"/>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True</w:t>
      </w:r>
    </w:p>
    <w:p w:rsidR="008A6E94" w:rsidRPr="008A6E94" w:rsidRDefault="008A6E94" w:rsidP="008A6E94">
      <w:pPr>
        <w:pStyle w:val="NormalWeb"/>
        <w:numPr>
          <w:ilvl w:val="1"/>
          <w:numId w:val="2"/>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CPU and bus operations occur during a rising edge or falling edge of the clock signal so that they can be synchronized to work in the correct order</w:t>
      </w:r>
    </w:p>
    <w:p w:rsidR="008A6E94" w:rsidRPr="002C4AAA" w:rsidRDefault="008A6E94" w:rsidP="008A6E94">
      <w:pPr>
        <w:pStyle w:val="NormalWeb"/>
        <w:numPr>
          <w:ilvl w:val="0"/>
          <w:numId w:val="2"/>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It takes multiple clock cycles to access data from memory.</w:t>
      </w:r>
    </w:p>
    <w:p w:rsidR="002C4AAA" w:rsidRPr="008A6E94" w:rsidRDefault="002C4AAA" w:rsidP="002C4AAA">
      <w:pPr>
        <w:pStyle w:val="NormalWeb"/>
        <w:numPr>
          <w:ilvl w:val="1"/>
          <w:numId w:val="2"/>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 xml:space="preserve">True </w:t>
      </w:r>
    </w:p>
    <w:p w:rsidR="008A6E94" w:rsidRPr="002C4AAA" w:rsidRDefault="008A6E94" w:rsidP="008A6E94">
      <w:pPr>
        <w:pStyle w:val="NormalWeb"/>
        <w:numPr>
          <w:ilvl w:val="1"/>
          <w:numId w:val="2"/>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Data access from memory takes multiple cycles because the address and the control signals have to be sent out and decoded, and then data have to be loaded on to the bus and read in</w:t>
      </w:r>
    </w:p>
    <w:p w:rsidR="002C4AAA" w:rsidRDefault="002C4AAA" w:rsidP="002C4AAA">
      <w:pPr>
        <w:pStyle w:val="NormalWeb"/>
        <w:shd w:val="clear" w:color="auto" w:fill="FFFFFF"/>
        <w:spacing w:before="180" w:beforeAutospacing="0" w:after="180" w:afterAutospacing="0"/>
        <w:rPr>
          <w:rFonts w:ascii="Helvetica" w:hAnsi="Helvetica"/>
          <w:color w:val="2D3B45"/>
          <w:shd w:val="clear" w:color="auto" w:fill="FFFFFF"/>
        </w:rPr>
      </w:pPr>
      <w:r>
        <w:rPr>
          <w:rFonts w:ascii="Helvetica" w:hAnsi="Helvetica"/>
          <w:color w:val="2D3B45"/>
          <w:shd w:val="clear" w:color="auto" w:fill="FFFFFF"/>
        </w:rPr>
        <w:t>Quiz 3:</w:t>
      </w:r>
    </w:p>
    <w:p w:rsidR="002C4AAA" w:rsidRPr="002C4AAA" w:rsidRDefault="002C4AAA" w:rsidP="002C4AAA">
      <w:pPr>
        <w:pStyle w:val="NormalWeb"/>
        <w:numPr>
          <w:ilvl w:val="0"/>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It is possible for a hexadecimal value to be an immediate value in a program</w:t>
      </w:r>
    </w:p>
    <w:p w:rsidR="002C4AAA" w:rsidRPr="002C4AAA" w:rsidRDefault="002C4AAA" w:rsidP="002C4AAA">
      <w:pPr>
        <w:pStyle w:val="NormalWeb"/>
        <w:numPr>
          <w:ilvl w:val="1"/>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 xml:space="preserve">True </w:t>
      </w:r>
    </w:p>
    <w:p w:rsidR="002C4AAA" w:rsidRPr="002C4AAA" w:rsidRDefault="002C4AAA" w:rsidP="002C4AAA">
      <w:pPr>
        <w:pStyle w:val="NormalWeb"/>
        <w:numPr>
          <w:ilvl w:val="1"/>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An immediate value is a literal constant, and constants can be in base 2 (binary), base 10 (decimal) or base 16 (hexadecimal) in a program</w:t>
      </w:r>
    </w:p>
    <w:p w:rsidR="002C4AAA" w:rsidRPr="002C4AAA" w:rsidRDefault="002C4AAA" w:rsidP="002C4AAA">
      <w:pPr>
        <w:pStyle w:val="NormalWeb"/>
        <w:numPr>
          <w:ilvl w:val="0"/>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A label represents an address of a memory location, and the memory location can be in the code segment or the data segment</w:t>
      </w:r>
    </w:p>
    <w:p w:rsidR="002C4AAA" w:rsidRPr="002C4AAA" w:rsidRDefault="002C4AAA" w:rsidP="002C4AAA">
      <w:pPr>
        <w:pStyle w:val="NormalWeb"/>
        <w:numPr>
          <w:ilvl w:val="1"/>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True</w:t>
      </w:r>
    </w:p>
    <w:p w:rsidR="002C4AAA" w:rsidRPr="002C4AAA" w:rsidRDefault="002C4AAA" w:rsidP="002C4AAA">
      <w:pPr>
        <w:pStyle w:val="NormalWeb"/>
        <w:numPr>
          <w:ilvl w:val="1"/>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A data label (variable name) is the address where the data is stored in memory in the data segment. Likewise, a code label is an address of a particular line of code in memory in the code segment.</w:t>
      </w:r>
    </w:p>
    <w:p w:rsidR="002C4AAA" w:rsidRPr="002C4AAA" w:rsidRDefault="002C4AAA" w:rsidP="002C4AAA">
      <w:pPr>
        <w:pStyle w:val="NormalWeb"/>
        <w:numPr>
          <w:ilvl w:val="0"/>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A directive is an instruction that the CPU executes.</w:t>
      </w:r>
    </w:p>
    <w:p w:rsidR="002C4AAA" w:rsidRPr="002C4AAA" w:rsidRDefault="002C4AAA" w:rsidP="002C4AAA">
      <w:pPr>
        <w:pStyle w:val="NormalWeb"/>
        <w:numPr>
          <w:ilvl w:val="1"/>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False</w:t>
      </w:r>
    </w:p>
    <w:p w:rsidR="002C4AAA" w:rsidRPr="002C4AAA" w:rsidRDefault="002C4AAA" w:rsidP="002C4AAA">
      <w:pPr>
        <w:pStyle w:val="NormalWeb"/>
        <w:numPr>
          <w:ilvl w:val="1"/>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A directive is an instruction that the CPU executes.</w:t>
      </w:r>
    </w:p>
    <w:p w:rsidR="002C4AAA" w:rsidRPr="002C4AAA" w:rsidRDefault="002C4AAA" w:rsidP="002C4AAA">
      <w:pPr>
        <w:pStyle w:val="NormalWeb"/>
        <w:numPr>
          <w:ilvl w:val="0"/>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String constants can be in single quotes</w:t>
      </w:r>
    </w:p>
    <w:p w:rsidR="002C4AAA" w:rsidRPr="002C4AAA" w:rsidRDefault="002C4AAA" w:rsidP="002C4AAA">
      <w:pPr>
        <w:pStyle w:val="NormalWeb"/>
        <w:numPr>
          <w:ilvl w:val="1"/>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True</w:t>
      </w:r>
    </w:p>
    <w:p w:rsidR="002C4AAA" w:rsidRPr="002C4AAA" w:rsidRDefault="002C4AAA" w:rsidP="002C4AAA">
      <w:pPr>
        <w:pStyle w:val="NormalWeb"/>
        <w:numPr>
          <w:ilvl w:val="1"/>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String constants can be in single quotes or double quotes</w:t>
      </w:r>
    </w:p>
    <w:p w:rsidR="002C4AAA" w:rsidRPr="002C4AAA" w:rsidRDefault="002C4AAA" w:rsidP="002C4AAA">
      <w:pPr>
        <w:pStyle w:val="NormalWeb"/>
        <w:numPr>
          <w:ilvl w:val="0"/>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WORD, DWORD, SBYTE are assembly data types that are used by all assemblers</w:t>
      </w:r>
    </w:p>
    <w:p w:rsidR="002C4AAA" w:rsidRPr="002C4AAA" w:rsidRDefault="002C4AAA" w:rsidP="002C4AAA">
      <w:pPr>
        <w:pStyle w:val="NormalWeb"/>
        <w:numPr>
          <w:ilvl w:val="1"/>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False</w:t>
      </w:r>
    </w:p>
    <w:p w:rsidR="002C4AAA" w:rsidRPr="002C4AAA" w:rsidRDefault="002C4AAA" w:rsidP="002C4AAA">
      <w:pPr>
        <w:pStyle w:val="NormalWeb"/>
        <w:numPr>
          <w:ilvl w:val="1"/>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WORD, DWORD, SBYTE are MASM specific data types. They get translated into the corresponding 16-bit, 32-bit, 8-bit data types that the CPU uses</w:t>
      </w:r>
    </w:p>
    <w:p w:rsidR="002C4AAA" w:rsidRDefault="002C4AAA" w:rsidP="002C4AAA">
      <w:pPr>
        <w:pStyle w:val="NormalWeb"/>
        <w:numPr>
          <w:ilvl w:val="0"/>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count = 7 * 12</w:t>
      </w:r>
      <w:r>
        <w:rPr>
          <w:rFonts w:ascii="Helvetica" w:hAnsi="Helvetica"/>
          <w:color w:val="2D3B45"/>
        </w:rPr>
        <w:t xml:space="preserve"> </w:t>
      </w:r>
      <w:r>
        <w:rPr>
          <w:rFonts w:ascii="Helvetica" w:hAnsi="Helvetica"/>
          <w:color w:val="2D3B45"/>
          <w:shd w:val="clear" w:color="auto" w:fill="FFFFFF"/>
        </w:rPr>
        <w:t>is a valid use of the = directive</w:t>
      </w:r>
    </w:p>
    <w:p w:rsidR="002C4AAA" w:rsidRPr="002C4AAA" w:rsidRDefault="002C4AAA" w:rsidP="002C4AAA">
      <w:pPr>
        <w:pStyle w:val="NormalWeb"/>
        <w:numPr>
          <w:ilvl w:val="1"/>
          <w:numId w:val="3"/>
        </w:numPr>
        <w:shd w:val="clear" w:color="auto" w:fill="FFFFFF"/>
        <w:spacing w:before="180" w:beforeAutospacing="0" w:after="180" w:afterAutospacing="0"/>
        <w:rPr>
          <w:rFonts w:ascii="Helvetica" w:hAnsi="Helvetica"/>
          <w:color w:val="2D3B45"/>
        </w:rPr>
      </w:pPr>
      <w:r>
        <w:rPr>
          <w:rFonts w:ascii="Helvetica" w:hAnsi="Helvetica"/>
          <w:color w:val="2D3B45"/>
        </w:rPr>
        <w:t>True</w:t>
      </w:r>
    </w:p>
    <w:p w:rsidR="002C4AAA" w:rsidRPr="002C4AAA" w:rsidRDefault="002C4AAA" w:rsidP="002C4AAA">
      <w:pPr>
        <w:pStyle w:val="NormalWeb"/>
        <w:numPr>
          <w:ilvl w:val="1"/>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This is a valid use of the = directive. The assembler calculates the product and uses it as the value for count in the translated code</w:t>
      </w:r>
    </w:p>
    <w:p w:rsidR="002C4AAA" w:rsidRPr="002C4AAA" w:rsidRDefault="002C4AAA" w:rsidP="002C4AAA">
      <w:pPr>
        <w:pStyle w:val="NormalWeb"/>
        <w:numPr>
          <w:ilvl w:val="0"/>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A character constant must be enclosed in single quotes only</w:t>
      </w:r>
    </w:p>
    <w:p w:rsidR="002C4AAA" w:rsidRPr="002C4AAA" w:rsidRDefault="002C4AAA" w:rsidP="002C4AAA">
      <w:pPr>
        <w:pStyle w:val="NormalWeb"/>
        <w:numPr>
          <w:ilvl w:val="1"/>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 xml:space="preserve">False </w:t>
      </w:r>
    </w:p>
    <w:p w:rsidR="002C4AAA" w:rsidRPr="002C4AAA" w:rsidRDefault="002C4AAA" w:rsidP="002C4AAA">
      <w:pPr>
        <w:pStyle w:val="NormalWeb"/>
        <w:numPr>
          <w:ilvl w:val="1"/>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Character constants can be in single or double quotes</w:t>
      </w:r>
    </w:p>
    <w:p w:rsidR="002C4AAA" w:rsidRPr="002C4AAA" w:rsidRDefault="002C4AAA" w:rsidP="002C4AAA">
      <w:pPr>
        <w:pStyle w:val="ListParagraph"/>
        <w:numPr>
          <w:ilvl w:val="0"/>
          <w:numId w:val="3"/>
        </w:numPr>
        <w:shd w:val="clear" w:color="auto" w:fill="FFFFFF"/>
        <w:spacing w:before="180" w:after="180" w:line="240" w:lineRule="auto"/>
        <w:rPr>
          <w:rFonts w:ascii="Helvetica" w:eastAsia="Times New Roman" w:hAnsi="Helvetica" w:cs="Times New Roman"/>
          <w:color w:val="2D3B45"/>
          <w:sz w:val="24"/>
          <w:szCs w:val="24"/>
        </w:rPr>
      </w:pPr>
      <w:r w:rsidRPr="002C4AAA">
        <w:rPr>
          <w:rFonts w:ascii="Helvetica" w:eastAsia="Times New Roman" w:hAnsi="Helvetica" w:cs="Times New Roman"/>
          <w:color w:val="2D3B45"/>
          <w:sz w:val="24"/>
          <w:szCs w:val="24"/>
        </w:rPr>
        <w:t>greeting byte “Hello”,0dh, 0ah, 0</w:t>
      </w:r>
      <w:r>
        <w:rPr>
          <w:rFonts w:ascii="Helvetica" w:eastAsia="Times New Roman" w:hAnsi="Helvetica" w:cs="Times New Roman"/>
          <w:color w:val="2D3B45"/>
          <w:sz w:val="24"/>
          <w:szCs w:val="24"/>
        </w:rPr>
        <w:t xml:space="preserve"> </w:t>
      </w:r>
      <w:r w:rsidRPr="002C4AAA">
        <w:rPr>
          <w:rFonts w:ascii="Helvetica" w:eastAsia="Times New Roman" w:hAnsi="Helvetica" w:cs="Times New Roman"/>
          <w:color w:val="2D3B45"/>
          <w:sz w:val="24"/>
          <w:szCs w:val="24"/>
        </w:rPr>
        <w:t>is a valid data definition</w:t>
      </w:r>
    </w:p>
    <w:p w:rsidR="002C4AAA" w:rsidRDefault="002C4AAA" w:rsidP="002C4AAA">
      <w:pPr>
        <w:pStyle w:val="NormalWeb"/>
        <w:numPr>
          <w:ilvl w:val="1"/>
          <w:numId w:val="3"/>
        </w:numPr>
        <w:shd w:val="clear" w:color="auto" w:fill="FFFFFF"/>
        <w:spacing w:before="180" w:beforeAutospacing="0" w:after="180" w:afterAutospacing="0"/>
        <w:rPr>
          <w:rFonts w:ascii="Helvetica" w:hAnsi="Helvetica"/>
          <w:color w:val="2D3B45"/>
        </w:rPr>
      </w:pPr>
      <w:r>
        <w:rPr>
          <w:rFonts w:ascii="Helvetica" w:hAnsi="Helvetica"/>
          <w:color w:val="2D3B45"/>
        </w:rPr>
        <w:t xml:space="preserve">true </w:t>
      </w:r>
    </w:p>
    <w:p w:rsidR="002C4AAA" w:rsidRPr="002C4AAA" w:rsidRDefault="002C4AAA" w:rsidP="002C4AAA">
      <w:pPr>
        <w:pStyle w:val="NormalWeb"/>
        <w:numPr>
          <w:ilvl w:val="1"/>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Characters are stored as bytes, so the string greeting is made up of the characters: h, e, l, l, o, carriage return, line feed, null termination</w:t>
      </w:r>
    </w:p>
    <w:p w:rsidR="002C4AAA" w:rsidRPr="002C4AAA" w:rsidRDefault="002C4AAA" w:rsidP="002C4AAA">
      <w:pPr>
        <w:pStyle w:val="NormalWeb"/>
        <w:numPr>
          <w:ilvl w:val="0"/>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A code label must end with a colon, which is the symbol :</w:t>
      </w:r>
    </w:p>
    <w:p w:rsidR="002C4AAA" w:rsidRPr="002C4AAA" w:rsidRDefault="002C4AAA" w:rsidP="002C4AAA">
      <w:pPr>
        <w:pStyle w:val="NormalWeb"/>
        <w:numPr>
          <w:ilvl w:val="1"/>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 xml:space="preserve">True </w:t>
      </w:r>
    </w:p>
    <w:p w:rsidR="002C4AAA" w:rsidRPr="002C4AAA" w:rsidRDefault="002C4AAA" w:rsidP="002C4AAA">
      <w:pPr>
        <w:pStyle w:val="NormalWeb"/>
        <w:numPr>
          <w:ilvl w:val="1"/>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A code label must end with a colon, a data label does not end with a colon</w:t>
      </w:r>
    </w:p>
    <w:p w:rsidR="002C4AAA" w:rsidRPr="002C4AAA" w:rsidRDefault="002C4AAA" w:rsidP="002C4AAA">
      <w:pPr>
        <w:pStyle w:val="NormalWeb"/>
        <w:numPr>
          <w:ilvl w:val="0"/>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data WORD 12345h, 67890h is a valid data definition statement</w:t>
      </w:r>
    </w:p>
    <w:p w:rsidR="002C4AAA" w:rsidRPr="002C4AAA" w:rsidRDefault="002C4AAA" w:rsidP="002C4AAA">
      <w:pPr>
        <w:pStyle w:val="NormalWeb"/>
        <w:numPr>
          <w:ilvl w:val="1"/>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false</w:t>
      </w:r>
    </w:p>
    <w:p w:rsidR="002C4AAA" w:rsidRPr="002C4AAA" w:rsidRDefault="002C4AAA" w:rsidP="002C4AAA">
      <w:pPr>
        <w:pStyle w:val="NormalWeb"/>
        <w:numPr>
          <w:ilvl w:val="1"/>
          <w:numId w:val="3"/>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12345h and 67890h is larger size than a WORD</w:t>
      </w:r>
    </w:p>
    <w:p w:rsidR="002C4AAA" w:rsidRDefault="002C4AAA" w:rsidP="002C4AAA">
      <w:pPr>
        <w:pStyle w:val="NormalWeb"/>
        <w:shd w:val="clear" w:color="auto" w:fill="FFFFFF"/>
        <w:spacing w:before="180" w:beforeAutospacing="0" w:after="180" w:afterAutospacing="0"/>
        <w:rPr>
          <w:rFonts w:ascii="Helvetica" w:hAnsi="Helvetica"/>
          <w:color w:val="2D3B45"/>
          <w:shd w:val="clear" w:color="auto" w:fill="FFFFFF"/>
        </w:rPr>
      </w:pPr>
      <w:r>
        <w:rPr>
          <w:rFonts w:ascii="Helvetica" w:hAnsi="Helvetica"/>
          <w:color w:val="2D3B45"/>
          <w:shd w:val="clear" w:color="auto" w:fill="FFFFFF"/>
        </w:rPr>
        <w:br/>
      </w:r>
    </w:p>
    <w:p w:rsidR="002C4AAA" w:rsidRDefault="002C4AAA">
      <w:pPr>
        <w:rPr>
          <w:rFonts w:ascii="Helvetica" w:eastAsia="Times New Roman" w:hAnsi="Helvetica" w:cs="Times New Roman"/>
          <w:color w:val="2D3B45"/>
          <w:sz w:val="24"/>
          <w:szCs w:val="24"/>
          <w:shd w:val="clear" w:color="auto" w:fill="FFFFFF"/>
        </w:rPr>
      </w:pPr>
      <w:r>
        <w:rPr>
          <w:rFonts w:ascii="Helvetica" w:hAnsi="Helvetica"/>
          <w:color w:val="2D3B45"/>
          <w:shd w:val="clear" w:color="auto" w:fill="FFFFFF"/>
        </w:rPr>
        <w:br w:type="page"/>
      </w:r>
    </w:p>
    <w:p w:rsidR="002C4AAA" w:rsidRDefault="002C4AAA" w:rsidP="002C4AAA">
      <w:pPr>
        <w:pStyle w:val="NormalWeb"/>
        <w:shd w:val="clear" w:color="auto" w:fill="FFFFFF"/>
        <w:spacing w:before="180" w:beforeAutospacing="0" w:after="180" w:afterAutospacing="0"/>
        <w:rPr>
          <w:rFonts w:ascii="Helvetica" w:hAnsi="Helvetica"/>
          <w:color w:val="2D3B45"/>
          <w:shd w:val="clear" w:color="auto" w:fill="FFFFFF"/>
        </w:rPr>
      </w:pPr>
      <w:r>
        <w:rPr>
          <w:rFonts w:ascii="Helvetica" w:hAnsi="Helvetica"/>
          <w:color w:val="2D3B45"/>
          <w:shd w:val="clear" w:color="auto" w:fill="FFFFFF"/>
        </w:rPr>
        <w:t>Quiz 4:</w:t>
      </w:r>
    </w:p>
    <w:p w:rsidR="002C4AAA" w:rsidRPr="002C4AAA" w:rsidRDefault="002C4AAA" w:rsidP="002C4AAA">
      <w:pPr>
        <w:pStyle w:val="NormalWeb"/>
        <w:numPr>
          <w:ilvl w:val="0"/>
          <w:numId w:val="4"/>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The MUL instruction sets the Overflow flag if the upper half of the product is equal to zero.</w:t>
      </w:r>
    </w:p>
    <w:p w:rsidR="002C4AAA" w:rsidRPr="002C4AAA" w:rsidRDefault="002C4AAA" w:rsidP="002C4AAA">
      <w:pPr>
        <w:pStyle w:val="NormalWeb"/>
        <w:numPr>
          <w:ilvl w:val="1"/>
          <w:numId w:val="4"/>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False</w:t>
      </w:r>
    </w:p>
    <w:p w:rsidR="002C4AAA" w:rsidRPr="002C4AAA" w:rsidRDefault="002C4AAA" w:rsidP="002C4AAA">
      <w:pPr>
        <w:pStyle w:val="NormalWeb"/>
        <w:numPr>
          <w:ilvl w:val="1"/>
          <w:numId w:val="4"/>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CF is set when there the upper half of the product is non-zero</w:t>
      </w:r>
    </w:p>
    <w:p w:rsidR="002C4AAA" w:rsidRPr="002C4AAA" w:rsidRDefault="002C4AAA" w:rsidP="002C4AAA">
      <w:pPr>
        <w:pStyle w:val="NormalWeb"/>
        <w:numPr>
          <w:ilvl w:val="0"/>
          <w:numId w:val="4"/>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If BL = 10h, then after the instruction: MOVSX AX, BL</w:t>
      </w:r>
      <w:r>
        <w:rPr>
          <w:rFonts w:ascii="Helvetica" w:hAnsi="Helvetica"/>
          <w:color w:val="2D3B45"/>
        </w:rPr>
        <w:br/>
      </w:r>
      <w:r>
        <w:rPr>
          <w:rFonts w:ascii="Helvetica" w:hAnsi="Helvetica"/>
          <w:color w:val="2D3B45"/>
          <w:shd w:val="clear" w:color="auto" w:fill="FFFFFF"/>
        </w:rPr>
        <w:t>AX = FF10h</w:t>
      </w:r>
    </w:p>
    <w:p w:rsidR="002C4AAA" w:rsidRPr="002C4AAA" w:rsidRDefault="002C4AAA" w:rsidP="002C4AAA">
      <w:pPr>
        <w:pStyle w:val="NormalWeb"/>
        <w:numPr>
          <w:ilvl w:val="1"/>
          <w:numId w:val="4"/>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False</w:t>
      </w:r>
    </w:p>
    <w:p w:rsidR="002C4AAA" w:rsidRPr="002C4AAA" w:rsidRDefault="002C4AAA" w:rsidP="002C4AAA">
      <w:pPr>
        <w:pStyle w:val="NormalWeb"/>
        <w:numPr>
          <w:ilvl w:val="1"/>
          <w:numId w:val="4"/>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If BL = 10h, then the MSB of BL is 0, which means AX will be 0010h</w:t>
      </w:r>
    </w:p>
    <w:p w:rsidR="002C4AAA" w:rsidRPr="002C4AAA" w:rsidRDefault="002C4AAA" w:rsidP="002C4AAA">
      <w:pPr>
        <w:pStyle w:val="NormalWeb"/>
        <w:numPr>
          <w:ilvl w:val="0"/>
          <w:numId w:val="4"/>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The instructions:</w:t>
      </w:r>
      <w:r>
        <w:rPr>
          <w:rFonts w:ascii="Helvetica" w:hAnsi="Helvetica"/>
          <w:color w:val="2D3B45"/>
        </w:rPr>
        <w:br/>
      </w:r>
      <w:proofErr w:type="spellStart"/>
      <w:r>
        <w:rPr>
          <w:rStyle w:val="Strong"/>
          <w:rFonts w:ascii="Courier New" w:hAnsi="Courier New" w:cs="Courier New"/>
          <w:color w:val="2D3B45"/>
          <w:shd w:val="clear" w:color="auto" w:fill="FFFFFF"/>
        </w:rPr>
        <w:t>mov</w:t>
      </w:r>
      <w:proofErr w:type="spellEnd"/>
      <w:r>
        <w:rPr>
          <w:rStyle w:val="Strong"/>
          <w:rFonts w:ascii="Courier New" w:hAnsi="Courier New" w:cs="Courier New"/>
          <w:color w:val="2D3B45"/>
          <w:shd w:val="clear" w:color="auto" w:fill="FFFFFF"/>
        </w:rPr>
        <w:t xml:space="preserve"> </w:t>
      </w:r>
      <w:proofErr w:type="spellStart"/>
      <w:r>
        <w:rPr>
          <w:rStyle w:val="Strong"/>
          <w:rFonts w:ascii="Courier New" w:hAnsi="Courier New" w:cs="Courier New"/>
          <w:color w:val="2D3B45"/>
          <w:shd w:val="clear" w:color="auto" w:fill="FFFFFF"/>
        </w:rPr>
        <w:t>bx</w:t>
      </w:r>
      <w:proofErr w:type="spellEnd"/>
      <w:r>
        <w:rPr>
          <w:rStyle w:val="Strong"/>
          <w:rFonts w:ascii="Courier New" w:hAnsi="Courier New" w:cs="Courier New"/>
          <w:color w:val="2D3B45"/>
          <w:shd w:val="clear" w:color="auto" w:fill="FFFFFF"/>
        </w:rPr>
        <w:t>, -4</w:t>
      </w:r>
      <w:r>
        <w:rPr>
          <w:rFonts w:ascii="Courier New" w:hAnsi="Courier New" w:cs="Courier New"/>
          <w:b/>
          <w:bCs/>
          <w:color w:val="2D3B45"/>
          <w:shd w:val="clear" w:color="auto" w:fill="FFFFFF"/>
        </w:rPr>
        <w:br/>
      </w:r>
      <w:proofErr w:type="spellStart"/>
      <w:r>
        <w:rPr>
          <w:rStyle w:val="Strong"/>
          <w:rFonts w:ascii="Courier New" w:hAnsi="Courier New" w:cs="Courier New"/>
          <w:color w:val="2D3B45"/>
          <w:shd w:val="clear" w:color="auto" w:fill="FFFFFF"/>
        </w:rPr>
        <w:t>movsx</w:t>
      </w:r>
      <w:proofErr w:type="spellEnd"/>
      <w:r>
        <w:rPr>
          <w:rStyle w:val="Strong"/>
          <w:rFonts w:ascii="Courier New" w:hAnsi="Courier New" w:cs="Courier New"/>
          <w:color w:val="2D3B45"/>
          <w:shd w:val="clear" w:color="auto" w:fill="FFFFFF"/>
        </w:rPr>
        <w:t xml:space="preserve"> </w:t>
      </w:r>
      <w:proofErr w:type="spellStart"/>
      <w:r>
        <w:rPr>
          <w:rStyle w:val="Strong"/>
          <w:rFonts w:ascii="Courier New" w:hAnsi="Courier New" w:cs="Courier New"/>
          <w:color w:val="2D3B45"/>
          <w:shd w:val="clear" w:color="auto" w:fill="FFFFFF"/>
        </w:rPr>
        <w:t>eax</w:t>
      </w:r>
      <w:proofErr w:type="spellEnd"/>
      <w:r>
        <w:rPr>
          <w:rStyle w:val="Strong"/>
          <w:rFonts w:ascii="Courier New" w:hAnsi="Courier New" w:cs="Courier New"/>
          <w:color w:val="2D3B45"/>
          <w:shd w:val="clear" w:color="auto" w:fill="FFFFFF"/>
        </w:rPr>
        <w:t xml:space="preserve">, </w:t>
      </w:r>
      <w:proofErr w:type="spellStart"/>
      <w:r>
        <w:rPr>
          <w:rStyle w:val="Strong"/>
          <w:rFonts w:ascii="Courier New" w:hAnsi="Courier New" w:cs="Courier New"/>
          <w:color w:val="2D3B45"/>
          <w:shd w:val="clear" w:color="auto" w:fill="FFFFFF"/>
        </w:rPr>
        <w:t>bx</w:t>
      </w:r>
      <w:proofErr w:type="spellEnd"/>
      <w:r>
        <w:rPr>
          <w:rFonts w:ascii="Helvetica" w:hAnsi="Helvetica"/>
          <w:color w:val="2D3B45"/>
        </w:rPr>
        <w:br/>
      </w:r>
      <w:r>
        <w:rPr>
          <w:rFonts w:ascii="Helvetica" w:hAnsi="Helvetica"/>
          <w:color w:val="2D3B45"/>
        </w:rPr>
        <w:br/>
      </w:r>
      <w:r>
        <w:rPr>
          <w:rFonts w:ascii="Helvetica" w:hAnsi="Helvetica"/>
          <w:color w:val="2D3B45"/>
          <w:shd w:val="clear" w:color="auto" w:fill="FFFFFF"/>
        </w:rPr>
        <w:t xml:space="preserve">will produce FFFF </w:t>
      </w:r>
      <w:proofErr w:type="spellStart"/>
      <w:r>
        <w:rPr>
          <w:rFonts w:ascii="Helvetica" w:hAnsi="Helvetica"/>
          <w:color w:val="2D3B45"/>
          <w:shd w:val="clear" w:color="auto" w:fill="FFFFFF"/>
        </w:rPr>
        <w:t>FFFCh</w:t>
      </w:r>
      <w:proofErr w:type="spellEnd"/>
      <w:r>
        <w:rPr>
          <w:rFonts w:ascii="Helvetica" w:hAnsi="Helvetica"/>
          <w:color w:val="2D3B45"/>
          <w:shd w:val="clear" w:color="auto" w:fill="FFFFFF"/>
        </w:rPr>
        <w:t xml:space="preserve"> in EAX</w:t>
      </w:r>
    </w:p>
    <w:p w:rsidR="002C4AAA" w:rsidRPr="002C4AAA" w:rsidRDefault="002C4AAA" w:rsidP="002C4AAA">
      <w:pPr>
        <w:pStyle w:val="NormalWeb"/>
        <w:numPr>
          <w:ilvl w:val="1"/>
          <w:numId w:val="4"/>
        </w:numPr>
        <w:shd w:val="clear" w:color="auto" w:fill="FFFFFF"/>
        <w:spacing w:before="180" w:beforeAutospacing="0" w:after="180" w:afterAutospacing="0"/>
        <w:rPr>
          <w:rFonts w:ascii="Helvetica" w:hAnsi="Helvetica"/>
          <w:color w:val="2D3B45"/>
        </w:rPr>
      </w:pPr>
      <w:r>
        <w:rPr>
          <w:rFonts w:ascii="Helvetica" w:hAnsi="Helvetica"/>
          <w:color w:val="2D3B45"/>
          <w:shd w:val="clear" w:color="auto" w:fill="FFFFFF"/>
        </w:rPr>
        <w:t xml:space="preserve">True </w:t>
      </w:r>
    </w:p>
    <w:p w:rsidR="002C4AAA" w:rsidRPr="002C4AAA" w:rsidRDefault="002C4AAA" w:rsidP="002C4AAA">
      <w:pPr>
        <w:pStyle w:val="NormalWeb"/>
        <w:numPr>
          <w:ilvl w:val="1"/>
          <w:numId w:val="4"/>
        </w:numPr>
        <w:shd w:val="clear" w:color="auto" w:fill="FFFFFF"/>
        <w:spacing w:before="180" w:beforeAutospacing="0" w:after="180" w:afterAutospacing="0"/>
        <w:rPr>
          <w:rFonts w:ascii="Helvetica" w:hAnsi="Helvetica"/>
          <w:color w:val="2D3B45"/>
        </w:rPr>
      </w:pPr>
      <w:proofErr w:type="spellStart"/>
      <w:proofErr w:type="gramStart"/>
      <w:r>
        <w:rPr>
          <w:rFonts w:ascii="Helvetica" w:hAnsi="Helvetica"/>
          <w:color w:val="2D3B45"/>
          <w:shd w:val="clear" w:color="auto" w:fill="FFFFFF"/>
        </w:rPr>
        <w:t>movsx</w:t>
      </w:r>
      <w:proofErr w:type="spellEnd"/>
      <w:proofErr w:type="gramEnd"/>
      <w:r>
        <w:rPr>
          <w:rFonts w:ascii="Helvetica" w:hAnsi="Helvetica"/>
          <w:color w:val="2D3B45"/>
          <w:shd w:val="clear" w:color="auto" w:fill="FFFFFF"/>
        </w:rPr>
        <w:t xml:space="preserve"> will extend the sign of BX into the upper word of EAX, and since BX is negative, the sign bit is 1. This means the upper half of EAX will be all 1's, or all F in hex</w:t>
      </w:r>
    </w:p>
    <w:p w:rsidR="002C4AAA" w:rsidRDefault="002C4AAA" w:rsidP="002C4AAA">
      <w:pPr>
        <w:pStyle w:val="ListParagraph"/>
        <w:numPr>
          <w:ilvl w:val="0"/>
          <w:numId w:val="4"/>
        </w:numPr>
        <w:shd w:val="clear" w:color="auto" w:fill="FFFFFF"/>
        <w:spacing w:before="360" w:after="120" w:line="240" w:lineRule="auto"/>
        <w:ind w:left="360"/>
        <w:rPr>
          <w:rFonts w:ascii="Helvetica" w:eastAsia="Times New Roman" w:hAnsi="Helvetica" w:cs="Times New Roman"/>
          <w:color w:val="2D3B45"/>
          <w:sz w:val="24"/>
          <w:szCs w:val="24"/>
        </w:rPr>
      </w:pPr>
      <w:r w:rsidRPr="002C4AAA">
        <w:rPr>
          <w:rFonts w:ascii="Helvetica" w:eastAsia="Times New Roman" w:hAnsi="Helvetica" w:cs="Times New Roman"/>
          <w:color w:val="2D3B45"/>
          <w:sz w:val="24"/>
          <w:szCs w:val="24"/>
        </w:rPr>
        <w:t xml:space="preserve">Given the definition: </w:t>
      </w:r>
      <w:proofErr w:type="spellStart"/>
      <w:r w:rsidRPr="002C4AAA">
        <w:rPr>
          <w:rFonts w:ascii="Helvetica" w:eastAsia="Times New Roman" w:hAnsi="Helvetica" w:cs="Times New Roman"/>
          <w:color w:val="2D3B45"/>
          <w:sz w:val="24"/>
          <w:szCs w:val="24"/>
        </w:rPr>
        <w:t>arr</w:t>
      </w:r>
      <w:proofErr w:type="spellEnd"/>
      <w:r w:rsidRPr="002C4AAA">
        <w:rPr>
          <w:rFonts w:ascii="Helvetica" w:eastAsia="Times New Roman" w:hAnsi="Helvetica" w:cs="Times New Roman"/>
          <w:color w:val="2D3B45"/>
          <w:sz w:val="24"/>
          <w:szCs w:val="24"/>
        </w:rPr>
        <w:t xml:space="preserve"> DWORD 10,20,30,40,50,60</w:t>
      </w:r>
      <w:r w:rsidRPr="002C4AAA">
        <w:rPr>
          <w:rFonts w:ascii="Helvetica" w:eastAsia="Times New Roman" w:hAnsi="Helvetica" w:cs="Times New Roman"/>
          <w:color w:val="2D3B45"/>
          <w:sz w:val="24"/>
          <w:szCs w:val="24"/>
        </w:rPr>
        <w:br/>
      </w:r>
      <w:proofErr w:type="spellStart"/>
      <w:r w:rsidRPr="002C4AAA">
        <w:rPr>
          <w:rFonts w:ascii="Helvetica" w:eastAsia="Times New Roman" w:hAnsi="Helvetica" w:cs="Times New Roman"/>
          <w:i/>
          <w:iCs/>
          <w:color w:val="2D3B45"/>
          <w:sz w:val="24"/>
          <w:szCs w:val="24"/>
        </w:rPr>
        <w:t>arr</w:t>
      </w:r>
      <w:proofErr w:type="spellEnd"/>
      <w:r w:rsidRPr="002C4AAA">
        <w:rPr>
          <w:rFonts w:ascii="Helvetica" w:eastAsia="Times New Roman" w:hAnsi="Helvetica" w:cs="Times New Roman"/>
          <w:i/>
          <w:iCs/>
          <w:color w:val="2D3B45"/>
          <w:sz w:val="24"/>
          <w:szCs w:val="24"/>
        </w:rPr>
        <w:t xml:space="preserve"> + 4</w:t>
      </w:r>
      <w:r w:rsidRPr="002C4AAA">
        <w:rPr>
          <w:rFonts w:ascii="Helvetica" w:eastAsia="Times New Roman" w:hAnsi="Helvetica" w:cs="Times New Roman"/>
          <w:color w:val="2D3B45"/>
          <w:sz w:val="24"/>
          <w:szCs w:val="24"/>
        </w:rPr>
        <w:t> will access the value 5</w:t>
      </w:r>
    </w:p>
    <w:p w:rsidR="002C4AAA" w:rsidRDefault="002C4AAA" w:rsidP="002C4AAA">
      <w:pPr>
        <w:pStyle w:val="ListParagraph"/>
        <w:numPr>
          <w:ilvl w:val="1"/>
          <w:numId w:val="4"/>
        </w:numPr>
        <w:shd w:val="clear" w:color="auto" w:fill="FFFFFF"/>
        <w:spacing w:before="360" w:after="120"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 xml:space="preserve"> False</w:t>
      </w:r>
    </w:p>
    <w:p w:rsidR="002C4AAA" w:rsidRPr="002C4AAA" w:rsidRDefault="002C4AAA" w:rsidP="002C4AAA">
      <w:pPr>
        <w:pStyle w:val="ListParagraph"/>
        <w:numPr>
          <w:ilvl w:val="1"/>
          <w:numId w:val="4"/>
        </w:numPr>
        <w:shd w:val="clear" w:color="auto" w:fill="FFFFFF"/>
        <w:spacing w:before="360" w:after="120" w:line="240" w:lineRule="auto"/>
        <w:rPr>
          <w:rFonts w:ascii="Helvetica" w:eastAsia="Times New Roman" w:hAnsi="Helvetica" w:cs="Times New Roman"/>
          <w:color w:val="2D3B45"/>
          <w:sz w:val="24"/>
          <w:szCs w:val="24"/>
        </w:rPr>
      </w:pPr>
      <w:r>
        <w:rPr>
          <w:rFonts w:ascii="Helvetica" w:hAnsi="Helvetica"/>
          <w:color w:val="2D3B45"/>
          <w:shd w:val="clear" w:color="auto" w:fill="FFFFFF"/>
        </w:rPr>
        <w:t xml:space="preserve">A DWORD is 4 bytes, so </w:t>
      </w:r>
      <w:proofErr w:type="spellStart"/>
      <w:r>
        <w:rPr>
          <w:rFonts w:ascii="Helvetica" w:hAnsi="Helvetica"/>
          <w:color w:val="2D3B45"/>
          <w:shd w:val="clear" w:color="auto" w:fill="FFFFFF"/>
        </w:rPr>
        <w:t>arr</w:t>
      </w:r>
      <w:proofErr w:type="spellEnd"/>
      <w:r>
        <w:rPr>
          <w:rFonts w:ascii="Helvetica" w:hAnsi="Helvetica"/>
          <w:color w:val="2D3B45"/>
          <w:shd w:val="clear" w:color="auto" w:fill="FFFFFF"/>
        </w:rPr>
        <w:t xml:space="preserve"> + 4 is the value 20</w:t>
      </w:r>
    </w:p>
    <w:p w:rsidR="002C4AAA" w:rsidRPr="002C4AAA" w:rsidRDefault="002C4AAA" w:rsidP="002C4AAA">
      <w:pPr>
        <w:pStyle w:val="ListParagraph"/>
        <w:numPr>
          <w:ilvl w:val="0"/>
          <w:numId w:val="4"/>
        </w:numPr>
        <w:shd w:val="clear" w:color="auto" w:fill="FFFFFF"/>
        <w:spacing w:before="360" w:after="120" w:line="240" w:lineRule="auto"/>
        <w:rPr>
          <w:rStyle w:val="Strong"/>
          <w:rFonts w:ascii="Helvetica" w:eastAsia="Times New Roman" w:hAnsi="Helvetica" w:cs="Times New Roman"/>
          <w:b w:val="0"/>
          <w:bCs w:val="0"/>
          <w:color w:val="2D3B45"/>
          <w:sz w:val="24"/>
          <w:szCs w:val="24"/>
        </w:rPr>
      </w:pPr>
      <w:r>
        <w:rPr>
          <w:rFonts w:ascii="Helvetica" w:hAnsi="Helvetica"/>
          <w:color w:val="2D3B45"/>
          <w:shd w:val="clear" w:color="auto" w:fill="FFFFFF"/>
        </w:rPr>
        <w:t>The following is the correct way to implement the division:  -15 / 3</w:t>
      </w:r>
      <w:r>
        <w:rPr>
          <w:rFonts w:ascii="Helvetica" w:hAnsi="Helvetica"/>
          <w:color w:val="2D3B45"/>
        </w:rPr>
        <w:br/>
      </w:r>
      <w:proofErr w:type="spellStart"/>
      <w:r>
        <w:rPr>
          <w:rStyle w:val="Strong"/>
          <w:rFonts w:ascii="Courier New" w:hAnsi="Courier New" w:cs="Courier New"/>
          <w:color w:val="2D3B45"/>
          <w:shd w:val="clear" w:color="auto" w:fill="FFFFFF"/>
        </w:rPr>
        <w:t>mov</w:t>
      </w:r>
      <w:proofErr w:type="spellEnd"/>
      <w:r>
        <w:rPr>
          <w:rStyle w:val="Strong"/>
          <w:rFonts w:ascii="Courier New" w:hAnsi="Courier New" w:cs="Courier New"/>
          <w:color w:val="2D3B45"/>
          <w:shd w:val="clear" w:color="auto" w:fill="FFFFFF"/>
        </w:rPr>
        <w:t xml:space="preserve"> dx, 0</w:t>
      </w:r>
      <w:r>
        <w:rPr>
          <w:rFonts w:ascii="Courier New" w:hAnsi="Courier New" w:cs="Courier New"/>
          <w:b/>
          <w:bCs/>
          <w:color w:val="2D3B45"/>
          <w:shd w:val="clear" w:color="auto" w:fill="FFFFFF"/>
        </w:rPr>
        <w:br/>
      </w:r>
      <w:proofErr w:type="spellStart"/>
      <w:r>
        <w:rPr>
          <w:rStyle w:val="Strong"/>
          <w:rFonts w:ascii="Courier New" w:hAnsi="Courier New" w:cs="Courier New"/>
          <w:color w:val="2D3B45"/>
          <w:shd w:val="clear" w:color="auto" w:fill="FFFFFF"/>
        </w:rPr>
        <w:t>mov</w:t>
      </w:r>
      <w:proofErr w:type="spellEnd"/>
      <w:r>
        <w:rPr>
          <w:rStyle w:val="Strong"/>
          <w:rFonts w:ascii="Courier New" w:hAnsi="Courier New" w:cs="Courier New"/>
          <w:color w:val="2D3B45"/>
          <w:shd w:val="clear" w:color="auto" w:fill="FFFFFF"/>
        </w:rPr>
        <w:t xml:space="preserve"> ax,-15</w:t>
      </w:r>
      <w:r>
        <w:rPr>
          <w:rFonts w:ascii="Courier New" w:hAnsi="Courier New" w:cs="Courier New"/>
          <w:b/>
          <w:bCs/>
          <w:color w:val="2D3B45"/>
          <w:shd w:val="clear" w:color="auto" w:fill="FFFFFF"/>
        </w:rPr>
        <w:br/>
      </w:r>
      <w:proofErr w:type="spellStart"/>
      <w:r>
        <w:rPr>
          <w:rStyle w:val="Strong"/>
          <w:rFonts w:ascii="Courier New" w:hAnsi="Courier New" w:cs="Courier New"/>
          <w:color w:val="2D3B45"/>
          <w:shd w:val="clear" w:color="auto" w:fill="FFFFFF"/>
        </w:rPr>
        <w:t>mov</w:t>
      </w:r>
      <w:proofErr w:type="spellEnd"/>
      <w:r>
        <w:rPr>
          <w:rStyle w:val="Strong"/>
          <w:rFonts w:ascii="Courier New" w:hAnsi="Courier New" w:cs="Courier New"/>
          <w:color w:val="2D3B45"/>
          <w:shd w:val="clear" w:color="auto" w:fill="FFFFFF"/>
        </w:rPr>
        <w:t xml:space="preserve"> </w:t>
      </w:r>
      <w:proofErr w:type="spellStart"/>
      <w:r>
        <w:rPr>
          <w:rStyle w:val="Strong"/>
          <w:rFonts w:ascii="Courier New" w:hAnsi="Courier New" w:cs="Courier New"/>
          <w:color w:val="2D3B45"/>
          <w:shd w:val="clear" w:color="auto" w:fill="FFFFFF"/>
        </w:rPr>
        <w:t>bx</w:t>
      </w:r>
      <w:proofErr w:type="spellEnd"/>
      <w:r>
        <w:rPr>
          <w:rStyle w:val="Strong"/>
          <w:rFonts w:ascii="Courier New" w:hAnsi="Courier New" w:cs="Courier New"/>
          <w:color w:val="2D3B45"/>
          <w:shd w:val="clear" w:color="auto" w:fill="FFFFFF"/>
        </w:rPr>
        <w:t>, 3</w:t>
      </w:r>
      <w:r>
        <w:rPr>
          <w:rFonts w:ascii="Courier New" w:hAnsi="Courier New" w:cs="Courier New"/>
          <w:b/>
          <w:bCs/>
          <w:color w:val="2D3B45"/>
          <w:shd w:val="clear" w:color="auto" w:fill="FFFFFF"/>
        </w:rPr>
        <w:br/>
      </w:r>
      <w:proofErr w:type="spellStart"/>
      <w:r>
        <w:rPr>
          <w:rStyle w:val="Strong"/>
          <w:rFonts w:ascii="Courier New" w:hAnsi="Courier New" w:cs="Courier New"/>
          <w:color w:val="2D3B45"/>
          <w:shd w:val="clear" w:color="auto" w:fill="FFFFFF"/>
        </w:rPr>
        <w:t>idiv</w:t>
      </w:r>
      <w:proofErr w:type="spellEnd"/>
      <w:r>
        <w:rPr>
          <w:rStyle w:val="Strong"/>
          <w:rFonts w:ascii="Courier New" w:hAnsi="Courier New" w:cs="Courier New"/>
          <w:color w:val="2D3B45"/>
          <w:shd w:val="clear" w:color="auto" w:fill="FFFFFF"/>
        </w:rPr>
        <w:t xml:space="preserve"> </w:t>
      </w:r>
      <w:proofErr w:type="spellStart"/>
      <w:r>
        <w:rPr>
          <w:rStyle w:val="Strong"/>
          <w:rFonts w:ascii="Courier New" w:hAnsi="Courier New" w:cs="Courier New"/>
          <w:color w:val="2D3B45"/>
          <w:shd w:val="clear" w:color="auto" w:fill="FFFFFF"/>
        </w:rPr>
        <w:t>bx</w:t>
      </w:r>
      <w:proofErr w:type="spellEnd"/>
    </w:p>
    <w:p w:rsidR="002C4AAA" w:rsidRPr="00922EEC" w:rsidRDefault="002C4AAA" w:rsidP="002C4AAA">
      <w:pPr>
        <w:pStyle w:val="ListParagraph"/>
        <w:numPr>
          <w:ilvl w:val="1"/>
          <w:numId w:val="4"/>
        </w:numPr>
        <w:shd w:val="clear" w:color="auto" w:fill="FFFFFF"/>
        <w:spacing w:before="360" w:after="120" w:line="240" w:lineRule="auto"/>
        <w:rPr>
          <w:shd w:val="clear" w:color="auto" w:fill="FFFFFF"/>
        </w:rPr>
      </w:pPr>
      <w:r w:rsidRPr="00922EEC">
        <w:rPr>
          <w:rFonts w:ascii="Helvetica" w:hAnsi="Helvetica"/>
          <w:color w:val="2D3B45"/>
          <w:shd w:val="clear" w:color="auto" w:fill="FFFFFF"/>
        </w:rPr>
        <w:t>False</w:t>
      </w:r>
    </w:p>
    <w:p w:rsidR="002C4AAA" w:rsidRPr="00922EEC" w:rsidRDefault="002C4AAA" w:rsidP="002C4AAA">
      <w:pPr>
        <w:pStyle w:val="ListParagraph"/>
        <w:numPr>
          <w:ilvl w:val="1"/>
          <w:numId w:val="4"/>
        </w:numPr>
        <w:shd w:val="clear" w:color="auto" w:fill="FFFFFF"/>
        <w:spacing w:before="360" w:after="120" w:line="240" w:lineRule="auto"/>
        <w:rPr>
          <w:rFonts w:ascii="Helvetica" w:eastAsia="Times New Roman" w:hAnsi="Helvetica" w:cs="Times New Roman"/>
          <w:color w:val="2D3B45"/>
          <w:sz w:val="24"/>
          <w:szCs w:val="24"/>
        </w:rPr>
      </w:pPr>
      <w:r>
        <w:rPr>
          <w:rFonts w:ascii="Helvetica" w:hAnsi="Helvetica"/>
          <w:color w:val="2D3B45"/>
          <w:shd w:val="clear" w:color="auto" w:fill="FFFFFF"/>
        </w:rPr>
        <w:t xml:space="preserve">Since this is a signed division, use </w:t>
      </w:r>
      <w:proofErr w:type="spellStart"/>
      <w:r>
        <w:rPr>
          <w:rFonts w:ascii="Helvetica" w:hAnsi="Helvetica"/>
          <w:color w:val="2D3B45"/>
          <w:shd w:val="clear" w:color="auto" w:fill="FFFFFF"/>
        </w:rPr>
        <w:t>cwd</w:t>
      </w:r>
      <w:proofErr w:type="spellEnd"/>
      <w:r>
        <w:rPr>
          <w:rFonts w:ascii="Helvetica" w:hAnsi="Helvetica"/>
          <w:color w:val="2D3B45"/>
          <w:shd w:val="clear" w:color="auto" w:fill="FFFFFF"/>
        </w:rPr>
        <w:t xml:space="preserve"> to sign extend from AX to DX. Don't zero fill DX because it turns the dividend in DX:AX into a positive number</w:t>
      </w:r>
    </w:p>
    <w:p w:rsidR="00922EEC" w:rsidRPr="00922EEC" w:rsidRDefault="00922EEC" w:rsidP="00922EEC">
      <w:pPr>
        <w:pStyle w:val="ListParagraph"/>
        <w:numPr>
          <w:ilvl w:val="0"/>
          <w:numId w:val="4"/>
        </w:numPr>
        <w:shd w:val="clear" w:color="auto" w:fill="FFFFFF"/>
        <w:spacing w:before="360" w:after="120" w:line="240" w:lineRule="auto"/>
        <w:rPr>
          <w:rStyle w:val="Strong"/>
          <w:rFonts w:ascii="Helvetica" w:eastAsia="Times New Roman" w:hAnsi="Helvetica" w:cs="Times New Roman"/>
          <w:b w:val="0"/>
          <w:bCs w:val="0"/>
          <w:color w:val="2D3B45"/>
          <w:sz w:val="24"/>
          <w:szCs w:val="24"/>
        </w:rPr>
      </w:pPr>
      <w:r>
        <w:rPr>
          <w:rFonts w:ascii="Helvetica" w:hAnsi="Helvetica"/>
          <w:color w:val="2D3B45"/>
          <w:shd w:val="clear" w:color="auto" w:fill="FFFFFF"/>
        </w:rPr>
        <w:t>The following instructions will set the Carry flag:</w:t>
      </w:r>
      <w:r>
        <w:rPr>
          <w:rFonts w:ascii="Helvetica" w:hAnsi="Helvetica"/>
          <w:color w:val="2D3B45"/>
        </w:rPr>
        <w:br/>
      </w:r>
      <w:proofErr w:type="spellStart"/>
      <w:r>
        <w:rPr>
          <w:rStyle w:val="Strong"/>
          <w:rFonts w:ascii="Courier New" w:hAnsi="Courier New" w:cs="Courier New"/>
          <w:color w:val="2D3B45"/>
          <w:shd w:val="clear" w:color="auto" w:fill="FFFFFF"/>
        </w:rPr>
        <w:t>mov</w:t>
      </w:r>
      <w:proofErr w:type="spellEnd"/>
      <w:r>
        <w:rPr>
          <w:rStyle w:val="Strong"/>
          <w:rFonts w:ascii="Courier New" w:hAnsi="Courier New" w:cs="Courier New"/>
          <w:color w:val="2D3B45"/>
          <w:shd w:val="clear" w:color="auto" w:fill="FFFFFF"/>
        </w:rPr>
        <w:t xml:space="preserve"> al,125</w:t>
      </w:r>
      <w:r>
        <w:rPr>
          <w:rFonts w:ascii="Courier New" w:hAnsi="Courier New" w:cs="Courier New"/>
          <w:b/>
          <w:bCs/>
          <w:color w:val="2D3B45"/>
          <w:shd w:val="clear" w:color="auto" w:fill="FFFFFF"/>
        </w:rPr>
        <w:br/>
      </w:r>
      <w:r>
        <w:rPr>
          <w:rStyle w:val="Strong"/>
          <w:rFonts w:ascii="Courier New" w:hAnsi="Courier New" w:cs="Courier New"/>
          <w:color w:val="2D3B45"/>
          <w:shd w:val="clear" w:color="auto" w:fill="FFFFFF"/>
        </w:rPr>
        <w:t>sub al, 4</w:t>
      </w:r>
    </w:p>
    <w:p w:rsidR="00922EEC" w:rsidRPr="00922EEC" w:rsidRDefault="00922EEC" w:rsidP="00922EEC">
      <w:pPr>
        <w:pStyle w:val="ListParagraph"/>
        <w:numPr>
          <w:ilvl w:val="1"/>
          <w:numId w:val="4"/>
        </w:numPr>
        <w:shd w:val="clear" w:color="auto" w:fill="FFFFFF"/>
        <w:spacing w:before="360" w:after="120" w:line="240" w:lineRule="auto"/>
        <w:rPr>
          <w:shd w:val="clear" w:color="auto" w:fill="FFFFFF"/>
        </w:rPr>
      </w:pPr>
      <w:r w:rsidRPr="00922EEC">
        <w:rPr>
          <w:rFonts w:ascii="Helvetica" w:hAnsi="Helvetica"/>
        </w:rPr>
        <w:t>False</w:t>
      </w:r>
    </w:p>
    <w:p w:rsidR="00922EEC" w:rsidRPr="00922EEC" w:rsidRDefault="00922EEC" w:rsidP="00922EEC">
      <w:pPr>
        <w:pStyle w:val="ListParagraph"/>
        <w:numPr>
          <w:ilvl w:val="1"/>
          <w:numId w:val="4"/>
        </w:numPr>
        <w:shd w:val="clear" w:color="auto" w:fill="FFFFFF"/>
        <w:spacing w:before="360" w:after="120" w:line="240" w:lineRule="auto"/>
        <w:rPr>
          <w:rFonts w:ascii="Helvetica" w:eastAsia="Times New Roman" w:hAnsi="Helvetica" w:cs="Times New Roman"/>
          <w:color w:val="2D3B45"/>
          <w:sz w:val="24"/>
          <w:szCs w:val="24"/>
        </w:rPr>
      </w:pPr>
      <w:r>
        <w:rPr>
          <w:rFonts w:ascii="Helvetica" w:hAnsi="Helvetica"/>
          <w:color w:val="2D3B45"/>
          <w:shd w:val="clear" w:color="auto" w:fill="FFFFFF"/>
        </w:rPr>
        <w:t>CF is not set because 125 + (-4) = 0111 1101 + 1111 1100 = 0111 1001 with a carry of 1. But SUB means that the CF value is the reverse of the carry, so CF = 0.</w:t>
      </w:r>
      <w:r>
        <w:rPr>
          <w:rFonts w:ascii="Helvetica" w:hAnsi="Helvetica"/>
          <w:color w:val="2D3B45"/>
        </w:rPr>
        <w:br/>
      </w:r>
      <w:r>
        <w:rPr>
          <w:rFonts w:ascii="Helvetica" w:hAnsi="Helvetica"/>
          <w:color w:val="2D3B45"/>
          <w:shd w:val="clear" w:color="auto" w:fill="FFFFFF"/>
        </w:rPr>
        <w:t>Also, to explain it in another way: 125 - 4 = 121, which is within range of a byte and the result is valid if the values are unsigned. Since the result of an unsigned operation is valid, CF must be 0.</w:t>
      </w:r>
    </w:p>
    <w:p w:rsidR="00922EEC" w:rsidRPr="00922EEC" w:rsidRDefault="00922EEC" w:rsidP="00922EEC">
      <w:pPr>
        <w:pStyle w:val="cdt2"/>
        <w:numPr>
          <w:ilvl w:val="0"/>
          <w:numId w:val="4"/>
        </w:numPr>
        <w:shd w:val="clear" w:color="auto" w:fill="FFFFFF"/>
        <w:spacing w:before="180" w:beforeAutospacing="0" w:after="180" w:afterAutospacing="0"/>
        <w:rPr>
          <w:rFonts w:ascii="Helvetica" w:hAnsi="Helvetica"/>
          <w:color w:val="2D3B45"/>
        </w:rPr>
      </w:pPr>
      <w:r>
        <w:rPr>
          <w:rFonts w:ascii="Helvetica" w:hAnsi="Helvetica"/>
          <w:color w:val="2D3B45"/>
        </w:rPr>
        <w:t>After the following instructions have executed:</w:t>
      </w:r>
      <w:r>
        <w:rPr>
          <w:rFonts w:ascii="Helvetica" w:hAnsi="Helvetica"/>
          <w:color w:val="2D3B45"/>
        </w:rPr>
        <w:br/>
      </w:r>
      <w:proofErr w:type="spellStart"/>
      <w:r>
        <w:rPr>
          <w:rStyle w:val="Strong"/>
          <w:rFonts w:ascii="Courier New" w:hAnsi="Courier New" w:cs="Courier New"/>
          <w:color w:val="2D3B45"/>
        </w:rPr>
        <w:t>mov</w:t>
      </w:r>
      <w:proofErr w:type="spellEnd"/>
      <w:r>
        <w:rPr>
          <w:rStyle w:val="Strong"/>
          <w:rFonts w:ascii="Courier New" w:hAnsi="Courier New" w:cs="Courier New"/>
          <w:color w:val="2D3B45"/>
        </w:rPr>
        <w:t xml:space="preserve"> dx,0</w:t>
      </w:r>
      <w:r>
        <w:rPr>
          <w:rFonts w:ascii="Courier New" w:hAnsi="Courier New" w:cs="Courier New"/>
          <w:b/>
          <w:bCs/>
          <w:color w:val="2D3B45"/>
        </w:rPr>
        <w:br/>
      </w:r>
      <w:proofErr w:type="spellStart"/>
      <w:r>
        <w:rPr>
          <w:rStyle w:val="Strong"/>
          <w:rFonts w:ascii="Courier New" w:hAnsi="Courier New" w:cs="Courier New"/>
          <w:color w:val="2D3B45"/>
        </w:rPr>
        <w:t>mov</w:t>
      </w:r>
      <w:proofErr w:type="spellEnd"/>
      <w:r>
        <w:rPr>
          <w:rStyle w:val="Strong"/>
          <w:rFonts w:ascii="Courier New" w:hAnsi="Courier New" w:cs="Courier New"/>
          <w:color w:val="2D3B45"/>
        </w:rPr>
        <w:t xml:space="preserve"> ax,123h</w:t>
      </w:r>
      <w:r>
        <w:rPr>
          <w:rFonts w:ascii="Courier New" w:hAnsi="Courier New" w:cs="Courier New"/>
          <w:b/>
          <w:bCs/>
          <w:color w:val="2D3B45"/>
        </w:rPr>
        <w:br/>
      </w:r>
      <w:proofErr w:type="spellStart"/>
      <w:r>
        <w:rPr>
          <w:rStyle w:val="Strong"/>
          <w:rFonts w:ascii="Courier New" w:hAnsi="Courier New" w:cs="Courier New"/>
          <w:color w:val="2D3B45"/>
        </w:rPr>
        <w:t>mov</w:t>
      </w:r>
      <w:proofErr w:type="spellEnd"/>
      <w:r>
        <w:rPr>
          <w:rStyle w:val="Strong"/>
          <w:rFonts w:ascii="Courier New" w:hAnsi="Courier New" w:cs="Courier New"/>
          <w:color w:val="2D3B45"/>
        </w:rPr>
        <w:t xml:space="preserve"> bx,10h</w:t>
      </w:r>
      <w:r>
        <w:rPr>
          <w:rFonts w:ascii="Courier New" w:hAnsi="Courier New" w:cs="Courier New"/>
          <w:b/>
          <w:bCs/>
          <w:color w:val="2D3B45"/>
        </w:rPr>
        <w:br/>
      </w:r>
      <w:r>
        <w:rPr>
          <w:rStyle w:val="Strong"/>
          <w:rFonts w:ascii="Courier New" w:hAnsi="Courier New" w:cs="Courier New"/>
          <w:color w:val="2D3B45"/>
        </w:rPr>
        <w:t xml:space="preserve">div </w:t>
      </w:r>
      <w:proofErr w:type="spellStart"/>
      <w:r>
        <w:rPr>
          <w:rStyle w:val="Strong"/>
          <w:rFonts w:ascii="Courier New" w:hAnsi="Courier New" w:cs="Courier New"/>
          <w:color w:val="2D3B45"/>
        </w:rPr>
        <w:t>bx</w:t>
      </w:r>
      <w:proofErr w:type="spellEnd"/>
      <w:r>
        <w:rPr>
          <w:rFonts w:ascii="Helvetica" w:hAnsi="Helvetica"/>
          <w:color w:val="2D3B45"/>
        </w:rPr>
        <w:br/>
      </w:r>
      <w:r>
        <w:rPr>
          <w:rFonts w:ascii="Helvetica" w:hAnsi="Helvetica"/>
          <w:color w:val="2D3B45"/>
        </w:rPr>
        <w:br/>
      </w:r>
      <w:r w:rsidRPr="00922EEC">
        <w:rPr>
          <w:rFonts w:ascii="Helvetica" w:hAnsi="Helvetica"/>
          <w:color w:val="2D3B45"/>
        </w:rPr>
        <w:t>Then DX=0003h and AX=0012h.</w:t>
      </w:r>
    </w:p>
    <w:p w:rsidR="00922EEC" w:rsidRDefault="00922EEC" w:rsidP="00922EEC">
      <w:pPr>
        <w:pStyle w:val="ListParagraph"/>
        <w:numPr>
          <w:ilvl w:val="1"/>
          <w:numId w:val="4"/>
        </w:numPr>
        <w:shd w:val="clear" w:color="auto" w:fill="FFFFFF"/>
        <w:spacing w:before="360" w:after="120"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True</w:t>
      </w:r>
    </w:p>
    <w:p w:rsidR="00922EEC" w:rsidRPr="00922EEC" w:rsidRDefault="00922EEC" w:rsidP="00922EEC">
      <w:pPr>
        <w:pStyle w:val="ListParagraph"/>
        <w:numPr>
          <w:ilvl w:val="1"/>
          <w:numId w:val="4"/>
        </w:numPr>
        <w:shd w:val="clear" w:color="auto" w:fill="FFFFFF"/>
        <w:spacing w:before="360" w:after="120" w:line="240" w:lineRule="auto"/>
        <w:rPr>
          <w:rFonts w:ascii="Helvetica" w:eastAsia="Times New Roman" w:hAnsi="Helvetica" w:cs="Times New Roman"/>
          <w:color w:val="2D3B45"/>
          <w:sz w:val="24"/>
          <w:szCs w:val="24"/>
        </w:rPr>
      </w:pPr>
      <w:r>
        <w:rPr>
          <w:rFonts w:ascii="Helvetica" w:hAnsi="Helvetica"/>
          <w:color w:val="2D3B45"/>
          <w:shd w:val="clear" w:color="auto" w:fill="FFFFFF"/>
        </w:rPr>
        <w:t>123h/10h = 12h with remainder 3h. The remainder 3 is in DX, the quotient 12 is in AX</w:t>
      </w:r>
    </w:p>
    <w:p w:rsidR="00922EEC" w:rsidRPr="00922EEC" w:rsidRDefault="00922EEC" w:rsidP="00922EEC">
      <w:pPr>
        <w:pStyle w:val="ListParagraph"/>
        <w:numPr>
          <w:ilvl w:val="0"/>
          <w:numId w:val="4"/>
        </w:numPr>
        <w:shd w:val="clear" w:color="auto" w:fill="FFFFFF"/>
        <w:spacing w:before="360" w:after="120" w:line="240" w:lineRule="auto"/>
        <w:rPr>
          <w:rFonts w:ascii="Helvetica" w:eastAsia="Times New Roman" w:hAnsi="Helvetica" w:cs="Times New Roman"/>
          <w:color w:val="2D3B45"/>
          <w:sz w:val="24"/>
          <w:szCs w:val="24"/>
        </w:rPr>
      </w:pPr>
      <w:r>
        <w:rPr>
          <w:rFonts w:ascii="Helvetica" w:hAnsi="Helvetica"/>
          <w:color w:val="2D3B45"/>
          <w:shd w:val="clear" w:color="auto" w:fill="FFFFFF"/>
        </w:rPr>
        <w:t>When the MUL CL instruction executes, the 16-bit product ends up in the AX register</w:t>
      </w:r>
    </w:p>
    <w:p w:rsidR="00922EEC" w:rsidRPr="00922EEC" w:rsidRDefault="00922EEC" w:rsidP="00922EEC">
      <w:pPr>
        <w:pStyle w:val="ListParagraph"/>
        <w:numPr>
          <w:ilvl w:val="1"/>
          <w:numId w:val="4"/>
        </w:numPr>
        <w:shd w:val="clear" w:color="auto" w:fill="FFFFFF"/>
        <w:spacing w:before="360" w:after="120" w:line="240" w:lineRule="auto"/>
        <w:rPr>
          <w:rFonts w:ascii="Helvetica" w:eastAsia="Times New Roman" w:hAnsi="Helvetica" w:cs="Times New Roman"/>
          <w:color w:val="2D3B45"/>
          <w:sz w:val="24"/>
          <w:szCs w:val="24"/>
        </w:rPr>
      </w:pPr>
      <w:r>
        <w:rPr>
          <w:rFonts w:ascii="Helvetica" w:hAnsi="Helvetica"/>
          <w:color w:val="2D3B45"/>
          <w:shd w:val="clear" w:color="auto" w:fill="FFFFFF"/>
        </w:rPr>
        <w:t>True</w:t>
      </w:r>
    </w:p>
    <w:p w:rsidR="00922EEC" w:rsidRPr="00922EEC" w:rsidRDefault="00922EEC" w:rsidP="00922EEC">
      <w:pPr>
        <w:pStyle w:val="ListParagraph"/>
        <w:numPr>
          <w:ilvl w:val="1"/>
          <w:numId w:val="4"/>
        </w:numPr>
        <w:shd w:val="clear" w:color="auto" w:fill="FFFFFF"/>
        <w:spacing w:before="360" w:after="120" w:line="240" w:lineRule="auto"/>
        <w:rPr>
          <w:rFonts w:ascii="Helvetica" w:eastAsia="Times New Roman" w:hAnsi="Helvetica" w:cs="Times New Roman"/>
          <w:color w:val="2D3B45"/>
          <w:sz w:val="24"/>
          <w:szCs w:val="24"/>
        </w:rPr>
      </w:pPr>
      <w:r>
        <w:rPr>
          <w:rFonts w:ascii="Helvetica" w:hAnsi="Helvetica"/>
          <w:color w:val="2D3B45"/>
          <w:shd w:val="clear" w:color="auto" w:fill="FFFFFF"/>
        </w:rPr>
        <w:t>The operand CL causes an 8-bit multiplication to take place (AL * CL), resulting in a 16 bit product in AX</w:t>
      </w:r>
    </w:p>
    <w:p w:rsidR="00922EEC" w:rsidRPr="00922EEC" w:rsidRDefault="00922EEC" w:rsidP="00922EEC">
      <w:pPr>
        <w:pStyle w:val="ListParagraph"/>
        <w:numPr>
          <w:ilvl w:val="0"/>
          <w:numId w:val="4"/>
        </w:numPr>
        <w:shd w:val="clear" w:color="auto" w:fill="FFFFFF"/>
        <w:spacing w:before="360" w:after="120" w:line="240" w:lineRule="auto"/>
        <w:rPr>
          <w:rFonts w:ascii="Helvetica" w:eastAsia="Times New Roman" w:hAnsi="Helvetica" w:cs="Times New Roman"/>
          <w:color w:val="2D3B45"/>
          <w:sz w:val="24"/>
          <w:szCs w:val="24"/>
        </w:rPr>
      </w:pPr>
      <w:r>
        <w:rPr>
          <w:rFonts w:ascii="Helvetica" w:hAnsi="Helvetica"/>
          <w:color w:val="2D3B45"/>
          <w:shd w:val="clear" w:color="auto" w:fill="FFFFFF"/>
        </w:rPr>
        <w:t>The instruction IDIV CX means that the quotient will be a 16 bit value</w:t>
      </w:r>
    </w:p>
    <w:p w:rsidR="00922EEC" w:rsidRPr="00922EEC" w:rsidRDefault="00922EEC" w:rsidP="00922EEC">
      <w:pPr>
        <w:pStyle w:val="ListParagraph"/>
        <w:numPr>
          <w:ilvl w:val="1"/>
          <w:numId w:val="4"/>
        </w:numPr>
        <w:shd w:val="clear" w:color="auto" w:fill="FFFFFF"/>
        <w:spacing w:before="360" w:after="120" w:line="240" w:lineRule="auto"/>
        <w:rPr>
          <w:rFonts w:ascii="Helvetica" w:eastAsia="Times New Roman" w:hAnsi="Helvetica" w:cs="Times New Roman"/>
          <w:color w:val="2D3B45"/>
          <w:sz w:val="24"/>
          <w:szCs w:val="24"/>
        </w:rPr>
      </w:pPr>
      <w:r>
        <w:rPr>
          <w:rFonts w:ascii="Helvetica" w:hAnsi="Helvetica"/>
          <w:color w:val="2D3B45"/>
          <w:shd w:val="clear" w:color="auto" w:fill="FFFFFF"/>
        </w:rPr>
        <w:t>True</w:t>
      </w:r>
    </w:p>
    <w:p w:rsidR="00922EEC" w:rsidRPr="00922EEC" w:rsidRDefault="00922EEC" w:rsidP="00922EEC">
      <w:pPr>
        <w:pStyle w:val="ListParagraph"/>
        <w:numPr>
          <w:ilvl w:val="1"/>
          <w:numId w:val="4"/>
        </w:numPr>
        <w:shd w:val="clear" w:color="auto" w:fill="FFFFFF"/>
        <w:spacing w:before="360" w:after="120" w:line="240" w:lineRule="auto"/>
        <w:rPr>
          <w:rFonts w:ascii="Helvetica" w:eastAsia="Times New Roman" w:hAnsi="Helvetica" w:cs="Times New Roman"/>
          <w:color w:val="2D3B45"/>
          <w:sz w:val="24"/>
          <w:szCs w:val="24"/>
        </w:rPr>
      </w:pPr>
      <w:r>
        <w:rPr>
          <w:rFonts w:ascii="Helvetica" w:hAnsi="Helvetica"/>
          <w:color w:val="2D3B45"/>
          <w:shd w:val="clear" w:color="auto" w:fill="FFFFFF"/>
        </w:rPr>
        <w:t>Since CX is 16 bits, the dividend will be a 32-bit value in DX:AX, which means the quotient will be 16 bits and in AX, and the remainder is also 16 bits and in DX</w:t>
      </w:r>
    </w:p>
    <w:p w:rsidR="00922EEC" w:rsidRPr="00922EEC" w:rsidRDefault="00922EEC" w:rsidP="00922EEC">
      <w:pPr>
        <w:pStyle w:val="ListParagraph"/>
        <w:numPr>
          <w:ilvl w:val="0"/>
          <w:numId w:val="4"/>
        </w:numPr>
        <w:shd w:val="clear" w:color="auto" w:fill="FFFFFF"/>
        <w:spacing w:before="360" w:after="120" w:line="240" w:lineRule="auto"/>
        <w:rPr>
          <w:rFonts w:ascii="Helvetica" w:eastAsia="Times New Roman" w:hAnsi="Helvetica" w:cs="Times New Roman"/>
          <w:color w:val="2D3B45"/>
          <w:sz w:val="24"/>
          <w:szCs w:val="24"/>
        </w:rPr>
      </w:pPr>
      <w:r>
        <w:rPr>
          <w:rFonts w:ascii="Helvetica" w:hAnsi="Helvetica"/>
          <w:color w:val="2D3B45"/>
          <w:shd w:val="clear" w:color="auto" w:fill="FFFFFF"/>
        </w:rPr>
        <w:t>The following instructions will set the Overflow flag:</w:t>
      </w:r>
      <w:r>
        <w:rPr>
          <w:rFonts w:ascii="Helvetica" w:hAnsi="Helvetica"/>
          <w:color w:val="2D3B45"/>
        </w:rPr>
        <w:br/>
      </w:r>
      <w:proofErr w:type="spellStart"/>
      <w:r>
        <w:rPr>
          <w:rFonts w:ascii="Helvetica" w:hAnsi="Helvetica"/>
          <w:color w:val="2D3B45"/>
          <w:shd w:val="clear" w:color="auto" w:fill="FFFFFF"/>
        </w:rPr>
        <w:t>mov</w:t>
      </w:r>
      <w:proofErr w:type="spellEnd"/>
      <w:r>
        <w:rPr>
          <w:rFonts w:ascii="Helvetica" w:hAnsi="Helvetica"/>
          <w:color w:val="2D3B45"/>
          <w:shd w:val="clear" w:color="auto" w:fill="FFFFFF"/>
        </w:rPr>
        <w:t xml:space="preserve"> al,125</w:t>
      </w:r>
      <w:r>
        <w:rPr>
          <w:rFonts w:ascii="Helvetica" w:hAnsi="Helvetica"/>
          <w:color w:val="2D3B45"/>
        </w:rPr>
        <w:br/>
      </w:r>
      <w:r>
        <w:rPr>
          <w:rFonts w:ascii="Helvetica" w:hAnsi="Helvetica"/>
          <w:color w:val="2D3B45"/>
          <w:shd w:val="clear" w:color="auto" w:fill="FFFFFF"/>
        </w:rPr>
        <w:t>sub al, 4</w:t>
      </w:r>
    </w:p>
    <w:p w:rsidR="00922EEC" w:rsidRPr="00922EEC" w:rsidRDefault="00922EEC" w:rsidP="00922EEC">
      <w:pPr>
        <w:pStyle w:val="ListParagraph"/>
        <w:numPr>
          <w:ilvl w:val="1"/>
          <w:numId w:val="4"/>
        </w:numPr>
        <w:shd w:val="clear" w:color="auto" w:fill="FFFFFF"/>
        <w:spacing w:before="360" w:after="120" w:line="240" w:lineRule="auto"/>
        <w:rPr>
          <w:rFonts w:ascii="Helvetica" w:eastAsia="Times New Roman" w:hAnsi="Helvetica" w:cs="Times New Roman"/>
          <w:color w:val="2D3B45"/>
          <w:sz w:val="24"/>
          <w:szCs w:val="24"/>
        </w:rPr>
      </w:pPr>
      <w:r>
        <w:rPr>
          <w:rFonts w:ascii="Helvetica" w:hAnsi="Helvetica"/>
          <w:color w:val="2D3B45"/>
          <w:shd w:val="clear" w:color="auto" w:fill="FFFFFF"/>
        </w:rPr>
        <w:t>False</w:t>
      </w:r>
    </w:p>
    <w:p w:rsidR="00922EEC" w:rsidRPr="00922EEC" w:rsidRDefault="00922EEC" w:rsidP="00922EEC">
      <w:pPr>
        <w:pStyle w:val="ListParagraph"/>
        <w:numPr>
          <w:ilvl w:val="1"/>
          <w:numId w:val="4"/>
        </w:numPr>
        <w:shd w:val="clear" w:color="auto" w:fill="FFFFFF"/>
        <w:spacing w:before="360" w:after="120" w:line="240" w:lineRule="auto"/>
        <w:rPr>
          <w:rFonts w:ascii="Helvetica" w:eastAsia="Times New Roman" w:hAnsi="Helvetica" w:cs="Times New Roman"/>
          <w:color w:val="2D3B45"/>
          <w:sz w:val="24"/>
          <w:szCs w:val="24"/>
        </w:rPr>
      </w:pPr>
      <w:bookmarkStart w:id="0" w:name="_GoBack"/>
      <w:bookmarkEnd w:id="0"/>
      <w:r w:rsidRPr="00922EEC">
        <w:rPr>
          <w:rFonts w:ascii="Helvetica" w:hAnsi="Helvetica"/>
          <w:color w:val="2D3B45"/>
        </w:rPr>
        <w:t>OF is not set because 125 + (-4) = 0111 1101 + 1111 1100 = 0111 1001 with a carry out of MSB </w:t>
      </w:r>
      <w:r w:rsidRPr="00922EEC">
        <w:rPr>
          <w:rFonts w:ascii="Helvetica" w:hAnsi="Helvetica"/>
          <w:color w:val="2D3B45"/>
          <w:u w:val="single"/>
        </w:rPr>
        <w:t>and </w:t>
      </w:r>
      <w:r w:rsidRPr="00922EEC">
        <w:rPr>
          <w:rFonts w:ascii="Helvetica" w:hAnsi="Helvetica"/>
          <w:color w:val="2D3B45"/>
        </w:rPr>
        <w:t>a carry into MSB. This means 1 XOR 1 = 0 = OF</w:t>
      </w:r>
      <w:r w:rsidRPr="00922EEC">
        <w:rPr>
          <w:rFonts w:ascii="Helvetica" w:hAnsi="Helvetica"/>
          <w:color w:val="2D3B45"/>
        </w:rPr>
        <w:t xml:space="preserve">. </w:t>
      </w:r>
      <w:r w:rsidRPr="00922EEC">
        <w:rPr>
          <w:rFonts w:ascii="Helvetica" w:hAnsi="Helvetica"/>
          <w:color w:val="2D3B45"/>
        </w:rPr>
        <w:t>Another way of looking at the subtra</w:t>
      </w:r>
      <w:r w:rsidRPr="00922EEC">
        <w:rPr>
          <w:rFonts w:ascii="Helvetica" w:hAnsi="Helvetica"/>
          <w:color w:val="2D3B45"/>
        </w:rPr>
        <w:t>ction: 125 - 4 = 121, which is </w:t>
      </w:r>
      <w:r w:rsidRPr="00922EEC">
        <w:rPr>
          <w:rFonts w:ascii="Helvetica" w:hAnsi="Helvetica"/>
          <w:color w:val="2D3B45"/>
        </w:rPr>
        <w:t>within the range of a signed byte. This means the result is valid and therefore OF has to be 0</w:t>
      </w:r>
    </w:p>
    <w:p w:rsidR="002C4AAA" w:rsidRDefault="002C4AAA">
      <w:pPr>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br w:type="page"/>
      </w:r>
    </w:p>
    <w:p w:rsidR="002C4AAA" w:rsidRPr="002C4AAA" w:rsidRDefault="002C4AAA" w:rsidP="002C4AAA">
      <w:pPr>
        <w:shd w:val="clear" w:color="auto" w:fill="FFFFFF"/>
        <w:spacing w:before="360" w:after="120" w:line="240" w:lineRule="auto"/>
        <w:ind w:left="1080"/>
        <w:rPr>
          <w:rFonts w:ascii="Helvetica" w:eastAsia="Times New Roman" w:hAnsi="Helvetica" w:cs="Times New Roman"/>
          <w:color w:val="2D3B45"/>
          <w:sz w:val="24"/>
          <w:szCs w:val="24"/>
        </w:rPr>
      </w:pPr>
    </w:p>
    <w:p w:rsidR="002C4AAA" w:rsidRPr="002C4AAA" w:rsidRDefault="002C4AAA" w:rsidP="002C4AAA">
      <w:pPr>
        <w:pStyle w:val="ListParagraph"/>
        <w:numPr>
          <w:ilvl w:val="0"/>
          <w:numId w:val="4"/>
        </w:numPr>
        <w:shd w:val="clear" w:color="auto" w:fill="FFFFFF"/>
        <w:spacing w:before="360" w:after="120" w:line="240" w:lineRule="auto"/>
        <w:rPr>
          <w:rFonts w:ascii="Helvetica" w:eastAsia="Times New Roman" w:hAnsi="Helvetica" w:cs="Times New Roman"/>
          <w:color w:val="2D3B45"/>
          <w:sz w:val="24"/>
          <w:szCs w:val="24"/>
        </w:rPr>
      </w:pPr>
      <w:r w:rsidRPr="002C4AAA">
        <w:rPr>
          <w:rFonts w:ascii="Helvetica" w:eastAsia="Times New Roman" w:hAnsi="Helvetica" w:cs="Times New Roman"/>
          <w:color w:val="2D3B45"/>
          <w:sz w:val="24"/>
          <w:szCs w:val="24"/>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05pt;height:17.55pt" o:ole="">
            <v:imagedata r:id="rId6" o:title=""/>
          </v:shape>
          <w:control r:id="rId7" w:name="DefaultOcxName" w:shapeid="_x0000_i1038"/>
        </w:object>
      </w:r>
    </w:p>
    <w:sectPr w:rsidR="002C4AAA" w:rsidRPr="002C4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C5857"/>
    <w:multiLevelType w:val="hybridMultilevel"/>
    <w:tmpl w:val="9C70F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62847"/>
    <w:multiLevelType w:val="hybridMultilevel"/>
    <w:tmpl w:val="CBDC3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031E0"/>
    <w:multiLevelType w:val="hybridMultilevel"/>
    <w:tmpl w:val="2500E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65671F"/>
    <w:multiLevelType w:val="hybridMultilevel"/>
    <w:tmpl w:val="C63C6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A1D"/>
    <w:rsid w:val="001A1A1D"/>
    <w:rsid w:val="002C4AAA"/>
    <w:rsid w:val="008A6E94"/>
    <w:rsid w:val="00922EEC"/>
    <w:rsid w:val="009B55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E94"/>
    <w:pPr>
      <w:ind w:left="720"/>
      <w:contextualSpacing/>
    </w:pPr>
  </w:style>
  <w:style w:type="paragraph" w:styleId="NormalWeb">
    <w:name w:val="Normal (Web)"/>
    <w:basedOn w:val="Normal"/>
    <w:uiPriority w:val="99"/>
    <w:unhideWhenUsed/>
    <w:rsid w:val="008A6E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4AAA"/>
    <w:rPr>
      <w:b/>
      <w:bCs/>
    </w:rPr>
  </w:style>
  <w:style w:type="character" w:customStyle="1" w:styleId="answerarrow">
    <w:name w:val="answer_arrow"/>
    <w:basedOn w:val="DefaultParagraphFont"/>
    <w:rsid w:val="002C4AAA"/>
  </w:style>
  <w:style w:type="paragraph" w:styleId="z-TopofForm">
    <w:name w:val="HTML Top of Form"/>
    <w:basedOn w:val="Normal"/>
    <w:next w:val="Normal"/>
    <w:link w:val="z-TopofFormChar"/>
    <w:hidden/>
    <w:uiPriority w:val="99"/>
    <w:semiHidden/>
    <w:unhideWhenUsed/>
    <w:rsid w:val="002C4AA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C4AA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C4AA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C4AAA"/>
    <w:rPr>
      <w:rFonts w:ascii="Arial" w:hAnsi="Arial" w:cs="Arial"/>
      <w:vanish/>
      <w:sz w:val="16"/>
      <w:szCs w:val="16"/>
    </w:rPr>
  </w:style>
  <w:style w:type="paragraph" w:customStyle="1" w:styleId="cdt2">
    <w:name w:val="cdt2"/>
    <w:basedOn w:val="Normal"/>
    <w:rsid w:val="00922EE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E94"/>
    <w:pPr>
      <w:ind w:left="720"/>
      <w:contextualSpacing/>
    </w:pPr>
  </w:style>
  <w:style w:type="paragraph" w:styleId="NormalWeb">
    <w:name w:val="Normal (Web)"/>
    <w:basedOn w:val="Normal"/>
    <w:uiPriority w:val="99"/>
    <w:unhideWhenUsed/>
    <w:rsid w:val="008A6E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4AAA"/>
    <w:rPr>
      <w:b/>
      <w:bCs/>
    </w:rPr>
  </w:style>
  <w:style w:type="character" w:customStyle="1" w:styleId="answerarrow">
    <w:name w:val="answer_arrow"/>
    <w:basedOn w:val="DefaultParagraphFont"/>
    <w:rsid w:val="002C4AAA"/>
  </w:style>
  <w:style w:type="paragraph" w:styleId="z-TopofForm">
    <w:name w:val="HTML Top of Form"/>
    <w:basedOn w:val="Normal"/>
    <w:next w:val="Normal"/>
    <w:link w:val="z-TopofFormChar"/>
    <w:hidden/>
    <w:uiPriority w:val="99"/>
    <w:semiHidden/>
    <w:unhideWhenUsed/>
    <w:rsid w:val="002C4AA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C4AA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C4AA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C4AAA"/>
    <w:rPr>
      <w:rFonts w:ascii="Arial" w:hAnsi="Arial" w:cs="Arial"/>
      <w:vanish/>
      <w:sz w:val="16"/>
      <w:szCs w:val="16"/>
    </w:rPr>
  </w:style>
  <w:style w:type="paragraph" w:customStyle="1" w:styleId="cdt2">
    <w:name w:val="cdt2"/>
    <w:basedOn w:val="Normal"/>
    <w:rsid w:val="00922E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072829">
      <w:bodyDiv w:val="1"/>
      <w:marLeft w:val="0"/>
      <w:marRight w:val="0"/>
      <w:marTop w:val="0"/>
      <w:marBottom w:val="0"/>
      <w:divBdr>
        <w:top w:val="none" w:sz="0" w:space="0" w:color="auto"/>
        <w:left w:val="none" w:sz="0" w:space="0" w:color="auto"/>
        <w:bottom w:val="none" w:sz="0" w:space="0" w:color="auto"/>
        <w:right w:val="none" w:sz="0" w:space="0" w:color="auto"/>
      </w:divBdr>
    </w:div>
    <w:div w:id="1200121622">
      <w:bodyDiv w:val="1"/>
      <w:marLeft w:val="0"/>
      <w:marRight w:val="0"/>
      <w:marTop w:val="0"/>
      <w:marBottom w:val="0"/>
      <w:divBdr>
        <w:top w:val="none" w:sz="0" w:space="0" w:color="auto"/>
        <w:left w:val="none" w:sz="0" w:space="0" w:color="auto"/>
        <w:bottom w:val="none" w:sz="0" w:space="0" w:color="auto"/>
        <w:right w:val="none" w:sz="0" w:space="0" w:color="auto"/>
      </w:divBdr>
      <w:divsChild>
        <w:div w:id="1553886456">
          <w:marLeft w:val="0"/>
          <w:marRight w:val="0"/>
          <w:marTop w:val="360"/>
          <w:marBottom w:val="360"/>
          <w:divBdr>
            <w:top w:val="none" w:sz="0" w:space="0" w:color="auto"/>
            <w:left w:val="none" w:sz="0" w:space="0" w:color="auto"/>
            <w:bottom w:val="none" w:sz="0" w:space="0" w:color="auto"/>
            <w:right w:val="none" w:sz="0" w:space="0" w:color="auto"/>
          </w:divBdr>
        </w:div>
        <w:div w:id="383987820">
          <w:marLeft w:val="0"/>
          <w:marRight w:val="0"/>
          <w:marTop w:val="0"/>
          <w:marBottom w:val="0"/>
          <w:divBdr>
            <w:top w:val="none" w:sz="0" w:space="0" w:color="auto"/>
            <w:left w:val="none" w:sz="0" w:space="0" w:color="auto"/>
            <w:bottom w:val="none" w:sz="0" w:space="0" w:color="auto"/>
            <w:right w:val="none" w:sz="0" w:space="0" w:color="auto"/>
          </w:divBdr>
          <w:divsChild>
            <w:div w:id="1370031902">
              <w:marLeft w:val="0"/>
              <w:marRight w:val="0"/>
              <w:marTop w:val="0"/>
              <w:marBottom w:val="0"/>
              <w:divBdr>
                <w:top w:val="none" w:sz="0" w:space="0" w:color="auto"/>
                <w:left w:val="none" w:sz="0" w:space="0" w:color="auto"/>
                <w:bottom w:val="none" w:sz="0" w:space="0" w:color="auto"/>
                <w:right w:val="none" w:sz="0" w:space="0" w:color="auto"/>
              </w:divBdr>
              <w:divsChild>
                <w:div w:id="1309749887">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2052001168">
                      <w:marLeft w:val="0"/>
                      <w:marRight w:val="0"/>
                      <w:marTop w:val="0"/>
                      <w:marBottom w:val="0"/>
                      <w:divBdr>
                        <w:top w:val="none" w:sz="0" w:space="0" w:color="auto"/>
                        <w:left w:val="none" w:sz="0" w:space="0" w:color="auto"/>
                        <w:bottom w:val="none" w:sz="0" w:space="0" w:color="auto"/>
                        <w:right w:val="none" w:sz="0" w:space="0" w:color="auto"/>
                      </w:divBdr>
                      <w:divsChild>
                        <w:div w:id="1652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571352">
      <w:bodyDiv w:val="1"/>
      <w:marLeft w:val="0"/>
      <w:marRight w:val="0"/>
      <w:marTop w:val="0"/>
      <w:marBottom w:val="0"/>
      <w:divBdr>
        <w:top w:val="none" w:sz="0" w:space="0" w:color="auto"/>
        <w:left w:val="none" w:sz="0" w:space="0" w:color="auto"/>
        <w:bottom w:val="none" w:sz="0" w:space="0" w:color="auto"/>
        <w:right w:val="none" w:sz="0" w:space="0" w:color="auto"/>
      </w:divBdr>
    </w:div>
    <w:div w:id="1538663659">
      <w:bodyDiv w:val="1"/>
      <w:marLeft w:val="0"/>
      <w:marRight w:val="0"/>
      <w:marTop w:val="0"/>
      <w:marBottom w:val="0"/>
      <w:divBdr>
        <w:top w:val="none" w:sz="0" w:space="0" w:color="auto"/>
        <w:left w:val="none" w:sz="0" w:space="0" w:color="auto"/>
        <w:bottom w:val="none" w:sz="0" w:space="0" w:color="auto"/>
        <w:right w:val="none" w:sz="0" w:space="0" w:color="auto"/>
      </w:divBdr>
    </w:div>
    <w:div w:id="1879274647">
      <w:bodyDiv w:val="1"/>
      <w:marLeft w:val="0"/>
      <w:marRight w:val="0"/>
      <w:marTop w:val="0"/>
      <w:marBottom w:val="0"/>
      <w:divBdr>
        <w:top w:val="none" w:sz="0" w:space="0" w:color="auto"/>
        <w:left w:val="none" w:sz="0" w:space="0" w:color="auto"/>
        <w:bottom w:val="none" w:sz="0" w:space="0" w:color="auto"/>
        <w:right w:val="none" w:sz="0" w:space="0" w:color="auto"/>
      </w:divBdr>
    </w:div>
    <w:div w:id="198608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Ekshtein</dc:creator>
  <cp:lastModifiedBy>Tom Ekshtein</cp:lastModifiedBy>
  <cp:revision>1</cp:revision>
  <dcterms:created xsi:type="dcterms:W3CDTF">2022-01-31T05:30:00Z</dcterms:created>
  <dcterms:modified xsi:type="dcterms:W3CDTF">2022-01-31T06:17:00Z</dcterms:modified>
</cp:coreProperties>
</file>