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ECF" w:rsidRDefault="00DB02D0">
      <w:r>
        <w:t>Blank Document For Demo Purpose</w:t>
      </w:r>
      <w:bookmarkStart w:id="0" w:name="_GoBack"/>
      <w:bookmarkEnd w:id="0"/>
    </w:p>
    <w:sectPr w:rsidR="00812ECF" w:rsidSect="007B6AC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2D0"/>
    <w:rsid w:val="007B6AC5"/>
    <w:rsid w:val="00812ECF"/>
    <w:rsid w:val="00DB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6E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Company>djavaweb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Asmara</dc:creator>
  <cp:keywords/>
  <dc:description/>
  <cp:lastModifiedBy>Rio Asmara</cp:lastModifiedBy>
  <cp:revision>1</cp:revision>
  <dcterms:created xsi:type="dcterms:W3CDTF">2015-03-25T09:42:00Z</dcterms:created>
  <dcterms:modified xsi:type="dcterms:W3CDTF">2015-03-25T09:42:00Z</dcterms:modified>
</cp:coreProperties>
</file>