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Pet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.3.21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Pet_Kennel_Assignment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Staff, Pet Receptionist, Pet Manager, Electronic Tracking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Remove a pet from a kennel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remove a pet from a kennel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 to remove a pet to from a kennel is 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is unassigned from a kennel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identification is put in by the Actor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Form is submitted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is unassigned from the kennel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Window exits out to previous interface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normal flow, If a pet is not assigned to the chosen Kennel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is not assigned to a Kennel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is prompted to choose another pet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Kennel in question exists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