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Help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5.19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Ask system help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</w:t>
            </w:r>
            <w:r w:rsidDel="00000000" w:rsidR="00000000" w:rsidRPr="00000000">
              <w:rPr>
                <w:color w:val="a6a6a6"/>
                <w:rtl w:val="0"/>
              </w:rPr>
              <w:t xml:space="preserve">ask question by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</w:t>
            </w:r>
            <w:r w:rsidDel="00000000" w:rsidR="00000000" w:rsidRPr="00000000">
              <w:rPr>
                <w:color w:val="a6a6a6"/>
                <w:rtl w:val="0"/>
              </w:rPr>
              <w:t xml:space="preserve">get information outside business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  <w:r w:rsidDel="00000000" w:rsidR="00000000" w:rsidRPr="00000000">
              <w:rPr>
                <w:color w:val="a6a6a6"/>
                <w:rtl w:val="0"/>
              </w:rPr>
              <w:t xml:space="preserve">help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get frequently ask questions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help menu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any category that could help answer the questions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