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Host-SetPropertiesOfEvent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UC-3.3.31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Host-SetPropertiesOfEvent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update an Event which is has already been approved by an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update an Event which he is the Host for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created an Event Request which was approved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has an active Event which has not taken place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A new Event Update request will be sent to an Event Manager for approval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active Events he is Hosting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the Events the Host is Hosting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specific Event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Details for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to edit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makes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the changes to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 the updated Event Request to the Event manager for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Event Manager will approve the changes or not on his end. This is treated the same way as creating a new Event Request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