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CreateCateringRequest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CreateCateringRequest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submits a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was approved by the Event Manager in which the Event Host wanted the resort to Cater the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approved an Event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request wanted the Resort to cater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form will be created and sent to the Catering department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Location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Event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Time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Time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number of people attending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number of people attending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the Event Manager for the menu items to cater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menu items to cater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to enter any special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any special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can be customizable based on what the event requires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may be something that is done by the system instead of manually by the Event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