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Remove Staff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Manager-RemoveStaffRoles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removes who is working which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needs less people to work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already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less Event Staff assigned to work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on the Events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staff to take off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this user story as changing the worker from a bartender to a check in person rather than assigning them to different events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for assigning roles. Assigning would be assigning them as a new employee to the resort as an event staff (create in crud) this is just an update of that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