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Cancel Reservation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Guest-CancelReservation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cancel their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Cancels the reservation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user if they are sure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accepts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removed in the database. (deleted or otherwise)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reservation info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2b. In step 2 of the normal flow, if the guest has no current reservations.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reservation info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